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354BB" w14:textId="33490540" w:rsidR="00A949DB" w:rsidRDefault="00A949DB" w:rsidP="000E2914">
      <w:pPr>
        <w:spacing w:line="360" w:lineRule="auto"/>
        <w:ind w:leftChars="100" w:left="210"/>
        <w:jc w:val="center"/>
        <w:rPr>
          <w:rFonts w:ascii="Times New Roman" w:hAnsi="Times New Roman" w:cs="Times New Roman"/>
          <w:b/>
          <w:bCs/>
          <w:kern w:val="44"/>
          <w:sz w:val="32"/>
          <w:szCs w:val="32"/>
        </w:rPr>
      </w:pPr>
      <w:r>
        <w:rPr>
          <w:rFonts w:ascii="Times New Roman" w:hAnsi="Times New Roman" w:cs="Times New Roman" w:hint="eastAsia"/>
          <w:b/>
          <w:bCs/>
          <w:kern w:val="44"/>
          <w:sz w:val="32"/>
          <w:szCs w:val="32"/>
        </w:rPr>
        <w:t>第</w:t>
      </w:r>
      <w:r w:rsidR="002C7ECA">
        <w:rPr>
          <w:rFonts w:ascii="Times New Roman" w:hAnsi="Times New Roman" w:cs="Times New Roman" w:hint="eastAsia"/>
          <w:b/>
          <w:bCs/>
          <w:kern w:val="44"/>
          <w:sz w:val="32"/>
          <w:szCs w:val="32"/>
        </w:rPr>
        <w:t>八</w:t>
      </w:r>
      <w:r>
        <w:rPr>
          <w:rFonts w:ascii="Times New Roman" w:hAnsi="Times New Roman" w:cs="Times New Roman" w:hint="eastAsia"/>
          <w:b/>
          <w:bCs/>
          <w:kern w:val="44"/>
          <w:sz w:val="32"/>
          <w:szCs w:val="32"/>
        </w:rPr>
        <w:t>届上海工程技术大学</w:t>
      </w:r>
      <w:r w:rsidR="00C1127E">
        <w:rPr>
          <w:rFonts w:ascii="Times New Roman" w:hAnsi="Times New Roman" w:cs="Times New Roman" w:hint="eastAsia"/>
          <w:b/>
          <w:bCs/>
          <w:kern w:val="44"/>
          <w:sz w:val="32"/>
          <w:szCs w:val="32"/>
        </w:rPr>
        <w:t>大学生</w:t>
      </w:r>
      <w:r>
        <w:rPr>
          <w:rFonts w:ascii="Times New Roman" w:hAnsi="Times New Roman" w:cs="Times New Roman" w:hint="eastAsia"/>
          <w:b/>
          <w:bCs/>
          <w:kern w:val="44"/>
          <w:sz w:val="32"/>
          <w:szCs w:val="32"/>
        </w:rPr>
        <w:t>工程训练综合能力竞赛</w:t>
      </w:r>
    </w:p>
    <w:p w14:paraId="0D46DCF6" w14:textId="66EB2D6D" w:rsidR="00C53DA1" w:rsidRPr="00E07EF0" w:rsidRDefault="00273DD2" w:rsidP="000E2914">
      <w:pPr>
        <w:spacing w:line="360" w:lineRule="auto"/>
        <w:ind w:leftChars="100" w:left="210"/>
        <w:jc w:val="center"/>
        <w:rPr>
          <w:rFonts w:ascii="Times New Roman" w:hAnsi="Times New Roman" w:cs="Times New Roman"/>
          <w:b/>
          <w:sz w:val="44"/>
          <w:szCs w:val="44"/>
        </w:rPr>
      </w:pPr>
      <w:r w:rsidRPr="00E07EF0">
        <w:rPr>
          <w:rFonts w:ascii="Times New Roman" w:hAnsi="Times New Roman" w:cs="Times New Roman"/>
          <w:b/>
          <w:sz w:val="44"/>
          <w:szCs w:val="44"/>
        </w:rPr>
        <w:t>命题</w:t>
      </w:r>
      <w:r w:rsidR="00EA37A1" w:rsidRPr="00E07EF0">
        <w:rPr>
          <w:rFonts w:ascii="Times New Roman" w:hAnsi="Times New Roman" w:cs="Times New Roman" w:hint="eastAsia"/>
          <w:b/>
          <w:sz w:val="44"/>
          <w:szCs w:val="44"/>
        </w:rPr>
        <w:t>及规则</w:t>
      </w:r>
    </w:p>
    <w:p w14:paraId="673A8C7B" w14:textId="77777777" w:rsidR="004B0678" w:rsidRPr="00E07EF0" w:rsidRDefault="004B0678" w:rsidP="004B0678">
      <w:pPr>
        <w:ind w:leftChars="100" w:left="210"/>
        <w:jc w:val="center"/>
        <w:rPr>
          <w:rFonts w:ascii="Times New Roman" w:hAnsi="Times New Roman" w:cs="Times New Roman"/>
          <w:b/>
          <w:bCs/>
          <w:kern w:val="44"/>
          <w:szCs w:val="21"/>
        </w:rPr>
      </w:pPr>
    </w:p>
    <w:p w14:paraId="33E96784" w14:textId="77777777" w:rsidR="004B0678" w:rsidRPr="00E07EF0" w:rsidRDefault="004B0678" w:rsidP="004B0678">
      <w:pPr>
        <w:ind w:leftChars="100" w:left="210"/>
        <w:jc w:val="center"/>
        <w:rPr>
          <w:rFonts w:ascii="Times New Roman" w:hAnsi="Times New Roman" w:cs="Times New Roman"/>
          <w:b/>
          <w:bCs/>
          <w:kern w:val="44"/>
          <w:szCs w:val="21"/>
        </w:rPr>
      </w:pPr>
    </w:p>
    <w:p w14:paraId="38A5DBC1" w14:textId="63572B40" w:rsidR="00C53DA1" w:rsidRPr="00E07EF0" w:rsidRDefault="00C53DA1" w:rsidP="00AD3398">
      <w:pPr>
        <w:tabs>
          <w:tab w:val="num" w:pos="1620"/>
        </w:tabs>
        <w:spacing w:line="360" w:lineRule="auto"/>
        <w:ind w:leftChars="-1" w:left="-2" w:firstLineChars="196" w:firstLine="470"/>
        <w:rPr>
          <w:rFonts w:ascii="Times New Roman" w:hAnsi="Times New Roman" w:cs="Times New Roman"/>
          <w:bCs/>
          <w:sz w:val="24"/>
          <w:szCs w:val="24"/>
        </w:rPr>
      </w:pPr>
      <w:r w:rsidRPr="00E07EF0">
        <w:rPr>
          <w:rFonts w:ascii="Times New Roman" w:hAnsi="Times New Roman" w:cs="Times New Roman" w:hint="eastAsia"/>
          <w:bCs/>
          <w:sz w:val="24"/>
          <w:szCs w:val="24"/>
        </w:rPr>
        <w:t>本</w:t>
      </w:r>
      <w:r w:rsidR="00F62823" w:rsidRPr="00E07EF0">
        <w:rPr>
          <w:rFonts w:ascii="Times New Roman" w:hAnsi="Times New Roman" w:cs="Times New Roman" w:hint="eastAsia"/>
          <w:bCs/>
          <w:sz w:val="24"/>
          <w:szCs w:val="24"/>
        </w:rPr>
        <w:t>届</w:t>
      </w:r>
      <w:proofErr w:type="gramStart"/>
      <w:r w:rsidR="00210A60">
        <w:rPr>
          <w:rFonts w:ascii="Times New Roman" w:hAnsi="Times New Roman" w:cs="Times New Roman" w:hint="eastAsia"/>
          <w:bCs/>
          <w:sz w:val="24"/>
          <w:szCs w:val="24"/>
        </w:rPr>
        <w:t>校</w:t>
      </w:r>
      <w:r w:rsidR="00F62823" w:rsidRPr="00E07EF0">
        <w:rPr>
          <w:rFonts w:ascii="Times New Roman" w:hAnsi="Times New Roman" w:cs="Times New Roman" w:hint="eastAsia"/>
          <w:bCs/>
          <w:sz w:val="24"/>
          <w:szCs w:val="24"/>
        </w:rPr>
        <w:t>赛</w:t>
      </w:r>
      <w:r w:rsidR="00754040" w:rsidRPr="00E07EF0">
        <w:rPr>
          <w:rFonts w:ascii="Times New Roman" w:hAnsi="Times New Roman" w:hint="eastAsia"/>
          <w:bCs/>
          <w:sz w:val="24"/>
          <w:szCs w:val="24"/>
        </w:rPr>
        <w:t>内容</w:t>
      </w:r>
      <w:proofErr w:type="gramEnd"/>
      <w:r w:rsidR="00754040" w:rsidRPr="00E07EF0">
        <w:rPr>
          <w:rFonts w:ascii="Times New Roman" w:hAnsi="Times New Roman" w:hint="eastAsia"/>
          <w:bCs/>
          <w:sz w:val="24"/>
          <w:szCs w:val="24"/>
        </w:rPr>
        <w:t>是以不同能源为动力的</w:t>
      </w:r>
      <w:r w:rsidR="00B25803" w:rsidRPr="00E07EF0">
        <w:rPr>
          <w:rFonts w:ascii="Times New Roman" w:hAnsi="Times New Roman" w:hint="eastAsia"/>
          <w:bCs/>
          <w:sz w:val="24"/>
          <w:szCs w:val="24"/>
        </w:rPr>
        <w:t>小</w:t>
      </w:r>
      <w:r w:rsidR="00754040" w:rsidRPr="00E07EF0">
        <w:rPr>
          <w:rFonts w:ascii="Times New Roman" w:hAnsi="Times New Roman" w:hint="eastAsia"/>
          <w:bCs/>
          <w:sz w:val="24"/>
          <w:szCs w:val="24"/>
        </w:rPr>
        <w:t>车竞赛，</w:t>
      </w:r>
      <w:r w:rsidR="00B25803" w:rsidRPr="00E07EF0">
        <w:rPr>
          <w:rFonts w:ascii="Times New Roman" w:hAnsi="Times New Roman" w:hint="eastAsia"/>
          <w:bCs/>
          <w:sz w:val="24"/>
          <w:szCs w:val="24"/>
        </w:rPr>
        <w:t>主要</w:t>
      </w:r>
      <w:r w:rsidR="00C1508D" w:rsidRPr="00E07EF0">
        <w:rPr>
          <w:rFonts w:ascii="Times New Roman" w:hAnsi="Times New Roman" w:cs="Times New Roman" w:hint="eastAsia"/>
          <w:bCs/>
          <w:sz w:val="24"/>
          <w:szCs w:val="24"/>
        </w:rPr>
        <w:t>包含三类</w:t>
      </w:r>
      <w:r w:rsidR="0012573A" w:rsidRPr="00E07EF0">
        <w:rPr>
          <w:rFonts w:ascii="Times New Roman" w:hAnsi="Times New Roman" w:cs="Times New Roman"/>
          <w:bCs/>
          <w:sz w:val="24"/>
          <w:szCs w:val="24"/>
        </w:rPr>
        <w:t>4</w:t>
      </w:r>
      <w:r w:rsidRPr="00E07EF0">
        <w:rPr>
          <w:rFonts w:ascii="Times New Roman" w:hAnsi="Times New Roman" w:cs="Times New Roman" w:hint="eastAsia"/>
          <w:bCs/>
          <w:sz w:val="24"/>
          <w:szCs w:val="24"/>
        </w:rPr>
        <w:t>项，即</w:t>
      </w:r>
      <w:r w:rsidR="00A87B6E" w:rsidRPr="00E07EF0">
        <w:rPr>
          <w:rFonts w:ascii="Times New Roman" w:hAnsi="Times New Roman" w:cs="Times New Roman" w:hint="eastAsia"/>
          <w:bCs/>
          <w:sz w:val="24"/>
          <w:szCs w:val="24"/>
        </w:rPr>
        <w:t>机械类、机电类、智能类，其中机械类包括</w:t>
      </w:r>
      <w:r w:rsidR="0092685D" w:rsidRPr="00E07EF0">
        <w:rPr>
          <w:rFonts w:ascii="Times New Roman" w:hAnsi="Times New Roman" w:cs="Times New Roman" w:hint="eastAsia"/>
          <w:bCs/>
          <w:sz w:val="24"/>
          <w:szCs w:val="24"/>
        </w:rPr>
        <w:t>重力势能驱动车</w:t>
      </w:r>
      <w:r w:rsidR="00A87B6E" w:rsidRPr="00E07EF0">
        <w:rPr>
          <w:rFonts w:ascii="Times New Roman" w:hAnsi="Times New Roman" w:cs="Times New Roman" w:hint="eastAsia"/>
          <w:bCs/>
          <w:sz w:val="24"/>
          <w:szCs w:val="24"/>
        </w:rPr>
        <w:t>（简称：势能驱动车）、斯</w:t>
      </w:r>
      <w:proofErr w:type="gramStart"/>
      <w:r w:rsidR="00A87B6E" w:rsidRPr="00E07EF0">
        <w:rPr>
          <w:rFonts w:ascii="Times New Roman" w:hAnsi="Times New Roman" w:cs="Times New Roman" w:hint="eastAsia"/>
          <w:bCs/>
          <w:sz w:val="24"/>
          <w:szCs w:val="24"/>
        </w:rPr>
        <w:t>特</w:t>
      </w:r>
      <w:proofErr w:type="gramEnd"/>
      <w:r w:rsidR="00A87B6E" w:rsidRPr="00E07EF0">
        <w:rPr>
          <w:rFonts w:ascii="Times New Roman" w:hAnsi="Times New Roman" w:cs="Times New Roman" w:hint="eastAsia"/>
          <w:bCs/>
          <w:sz w:val="24"/>
          <w:szCs w:val="24"/>
        </w:rPr>
        <w:t>林发动机驱动车（简称：斯</w:t>
      </w:r>
      <w:proofErr w:type="gramStart"/>
      <w:r w:rsidR="00A87B6E" w:rsidRPr="00E07EF0">
        <w:rPr>
          <w:rFonts w:ascii="Times New Roman" w:hAnsi="Times New Roman" w:cs="Times New Roman" w:hint="eastAsia"/>
          <w:bCs/>
          <w:sz w:val="24"/>
          <w:szCs w:val="24"/>
        </w:rPr>
        <w:t>特</w:t>
      </w:r>
      <w:proofErr w:type="gramEnd"/>
      <w:r w:rsidR="00A87B6E" w:rsidRPr="00E07EF0">
        <w:rPr>
          <w:rFonts w:ascii="Times New Roman" w:hAnsi="Times New Roman" w:cs="Times New Roman" w:hint="eastAsia"/>
          <w:bCs/>
          <w:sz w:val="24"/>
          <w:szCs w:val="24"/>
        </w:rPr>
        <w:t>林驱动车），机电类包括</w:t>
      </w:r>
      <w:r w:rsidR="00417547" w:rsidRPr="00E07EF0">
        <w:rPr>
          <w:rFonts w:ascii="Times New Roman" w:hAnsi="Times New Roman" w:cs="Times New Roman" w:hint="eastAsia"/>
          <w:bCs/>
          <w:sz w:val="24"/>
          <w:szCs w:val="24"/>
        </w:rPr>
        <w:t>斯</w:t>
      </w:r>
      <w:proofErr w:type="gramStart"/>
      <w:r w:rsidR="00417547" w:rsidRPr="00E07EF0">
        <w:rPr>
          <w:rFonts w:ascii="Times New Roman" w:hAnsi="Times New Roman" w:cs="Times New Roman" w:hint="eastAsia"/>
          <w:bCs/>
          <w:sz w:val="24"/>
          <w:szCs w:val="24"/>
        </w:rPr>
        <w:t>特</w:t>
      </w:r>
      <w:proofErr w:type="gramEnd"/>
      <w:r w:rsidR="00417547" w:rsidRPr="00E07EF0">
        <w:rPr>
          <w:rFonts w:ascii="Times New Roman" w:hAnsi="Times New Roman" w:cs="Times New Roman" w:hint="eastAsia"/>
          <w:bCs/>
          <w:sz w:val="24"/>
          <w:szCs w:val="24"/>
        </w:rPr>
        <w:t>林自控车</w:t>
      </w:r>
      <w:r w:rsidR="00342D92" w:rsidRPr="00E07EF0">
        <w:rPr>
          <w:rFonts w:ascii="Times New Roman" w:hAnsi="Times New Roman" w:cs="Times New Roman" w:hint="eastAsia"/>
          <w:bCs/>
          <w:sz w:val="24"/>
          <w:szCs w:val="24"/>
        </w:rPr>
        <w:t>（简称：自控车）</w:t>
      </w:r>
      <w:r w:rsidR="00A87B6E" w:rsidRPr="00E07EF0">
        <w:rPr>
          <w:rFonts w:ascii="Times New Roman" w:hAnsi="Times New Roman" w:cs="Times New Roman" w:hint="eastAsia"/>
          <w:bCs/>
          <w:sz w:val="24"/>
          <w:szCs w:val="24"/>
        </w:rPr>
        <w:t>，智能类包括</w:t>
      </w:r>
      <w:r w:rsidR="001441F3" w:rsidRPr="00E07EF0">
        <w:rPr>
          <w:rFonts w:ascii="Times New Roman" w:hAnsi="Times New Roman" w:cs="Times New Roman" w:hint="eastAsia"/>
          <w:bCs/>
          <w:sz w:val="24"/>
          <w:szCs w:val="24"/>
        </w:rPr>
        <w:t>电动</w:t>
      </w:r>
      <w:r w:rsidR="00C53906" w:rsidRPr="00E07EF0">
        <w:rPr>
          <w:rFonts w:ascii="Times New Roman" w:hAnsi="Times New Roman" w:cs="Times New Roman" w:hint="eastAsia"/>
          <w:bCs/>
          <w:sz w:val="24"/>
          <w:szCs w:val="24"/>
        </w:rPr>
        <w:t>智能</w:t>
      </w:r>
      <w:r w:rsidR="00342D92" w:rsidRPr="00E07EF0">
        <w:rPr>
          <w:rFonts w:ascii="Times New Roman" w:hAnsi="Times New Roman" w:cs="Times New Roman" w:hint="eastAsia"/>
          <w:bCs/>
          <w:sz w:val="24"/>
          <w:szCs w:val="24"/>
        </w:rPr>
        <w:t>物流</w:t>
      </w:r>
      <w:r w:rsidR="00C53906" w:rsidRPr="00E07EF0">
        <w:rPr>
          <w:rFonts w:ascii="Times New Roman" w:hAnsi="Times New Roman" w:cs="Times New Roman" w:hint="eastAsia"/>
          <w:bCs/>
          <w:sz w:val="24"/>
          <w:szCs w:val="24"/>
        </w:rPr>
        <w:t>搬运车</w:t>
      </w:r>
      <w:r w:rsidR="00342D92" w:rsidRPr="00E07EF0">
        <w:rPr>
          <w:rFonts w:ascii="Times New Roman" w:hAnsi="Times New Roman" w:cs="Times New Roman" w:hint="eastAsia"/>
          <w:bCs/>
          <w:sz w:val="24"/>
          <w:szCs w:val="24"/>
        </w:rPr>
        <w:t>（简称：电动车）</w:t>
      </w:r>
      <w:r w:rsidR="00B25803" w:rsidRPr="00E07EF0">
        <w:rPr>
          <w:rFonts w:ascii="Times New Roman" w:hAnsi="Times New Roman" w:cs="Times New Roman" w:hint="eastAsia"/>
          <w:bCs/>
          <w:sz w:val="24"/>
          <w:szCs w:val="24"/>
        </w:rPr>
        <w:t>，势能驱动车是以重力势能为动力的小车，</w:t>
      </w:r>
      <w:r w:rsidR="00A87B6E" w:rsidRPr="00E07EF0">
        <w:rPr>
          <w:rFonts w:ascii="Times New Roman" w:hAnsi="Times New Roman" w:cs="Times New Roman" w:hint="eastAsia"/>
          <w:bCs/>
          <w:sz w:val="24"/>
          <w:szCs w:val="24"/>
        </w:rPr>
        <w:t>斯</w:t>
      </w:r>
      <w:proofErr w:type="gramStart"/>
      <w:r w:rsidR="00A87B6E" w:rsidRPr="00E07EF0">
        <w:rPr>
          <w:rFonts w:ascii="Times New Roman" w:hAnsi="Times New Roman" w:cs="Times New Roman" w:hint="eastAsia"/>
          <w:bCs/>
          <w:sz w:val="24"/>
          <w:szCs w:val="24"/>
        </w:rPr>
        <w:t>特</w:t>
      </w:r>
      <w:proofErr w:type="gramEnd"/>
      <w:r w:rsidR="00A87B6E" w:rsidRPr="00E07EF0">
        <w:rPr>
          <w:rFonts w:ascii="Times New Roman" w:hAnsi="Times New Roman" w:cs="Times New Roman" w:hint="eastAsia"/>
          <w:bCs/>
          <w:sz w:val="24"/>
          <w:szCs w:val="24"/>
        </w:rPr>
        <w:t>林驱动车是以热能</w:t>
      </w:r>
      <w:r w:rsidR="00A87B6E" w:rsidRPr="00E07EF0">
        <w:rPr>
          <w:rFonts w:ascii="Times New Roman" w:hAnsi="Times New Roman" w:hint="eastAsia"/>
          <w:bCs/>
          <w:sz w:val="24"/>
          <w:szCs w:val="24"/>
        </w:rPr>
        <w:t>为动力的小</w:t>
      </w:r>
      <w:r w:rsidR="00A87B6E" w:rsidRPr="00E07EF0">
        <w:rPr>
          <w:rFonts w:ascii="Times New Roman" w:hAnsi="Times New Roman" w:cs="Times New Roman" w:hint="eastAsia"/>
          <w:bCs/>
          <w:sz w:val="24"/>
          <w:szCs w:val="24"/>
        </w:rPr>
        <w:t>车，</w:t>
      </w:r>
      <w:proofErr w:type="gramStart"/>
      <w:r w:rsidR="00417547" w:rsidRPr="00E07EF0">
        <w:rPr>
          <w:rFonts w:ascii="Times New Roman" w:hAnsi="Times New Roman" w:cs="Times New Roman" w:hint="eastAsia"/>
          <w:bCs/>
          <w:sz w:val="24"/>
          <w:szCs w:val="24"/>
        </w:rPr>
        <w:t>自控车</w:t>
      </w:r>
      <w:proofErr w:type="gramEnd"/>
      <w:r w:rsidR="00B25803" w:rsidRPr="00E07EF0">
        <w:rPr>
          <w:rFonts w:ascii="Times New Roman" w:hAnsi="Times New Roman" w:cs="Times New Roman" w:hint="eastAsia"/>
          <w:bCs/>
          <w:sz w:val="24"/>
          <w:szCs w:val="24"/>
        </w:rPr>
        <w:t>是以</w:t>
      </w:r>
      <w:r w:rsidR="00A87B6E" w:rsidRPr="00E07EF0">
        <w:rPr>
          <w:rFonts w:ascii="Times New Roman" w:hAnsi="Times New Roman" w:cs="Times New Roman" w:hint="eastAsia"/>
          <w:bCs/>
          <w:sz w:val="24"/>
          <w:szCs w:val="24"/>
        </w:rPr>
        <w:t>热能</w:t>
      </w:r>
      <w:r w:rsidR="00B25803" w:rsidRPr="00E07EF0">
        <w:rPr>
          <w:rFonts w:ascii="Times New Roman" w:hAnsi="Times New Roman" w:hint="eastAsia"/>
          <w:bCs/>
          <w:sz w:val="24"/>
          <w:szCs w:val="24"/>
        </w:rPr>
        <w:t>为动力的</w:t>
      </w:r>
      <w:r w:rsidR="00A87B6E" w:rsidRPr="00E07EF0">
        <w:rPr>
          <w:rFonts w:ascii="Times New Roman" w:hAnsi="Times New Roman" w:hint="eastAsia"/>
          <w:bCs/>
          <w:sz w:val="24"/>
          <w:szCs w:val="24"/>
        </w:rPr>
        <w:t>由控制系统控制方向的</w:t>
      </w:r>
      <w:r w:rsidR="00B25803" w:rsidRPr="00E07EF0">
        <w:rPr>
          <w:rFonts w:ascii="Times New Roman" w:hAnsi="Times New Roman" w:hint="eastAsia"/>
          <w:bCs/>
          <w:sz w:val="24"/>
          <w:szCs w:val="24"/>
        </w:rPr>
        <w:t>小车</w:t>
      </w:r>
      <w:r w:rsidR="00B25803" w:rsidRPr="00E07EF0">
        <w:rPr>
          <w:rFonts w:ascii="Times New Roman" w:hAnsi="Times New Roman" w:cs="Times New Roman" w:hint="eastAsia"/>
          <w:bCs/>
          <w:sz w:val="24"/>
          <w:szCs w:val="24"/>
        </w:rPr>
        <w:t>，</w:t>
      </w:r>
      <w:r w:rsidR="001441F3" w:rsidRPr="00E07EF0">
        <w:rPr>
          <w:rFonts w:ascii="Times New Roman" w:hAnsi="Times New Roman" w:cs="Times New Roman" w:hint="eastAsia"/>
          <w:bCs/>
          <w:sz w:val="24"/>
          <w:szCs w:val="24"/>
        </w:rPr>
        <w:t>电动</w:t>
      </w:r>
      <w:r w:rsidR="00B25803" w:rsidRPr="00E07EF0">
        <w:rPr>
          <w:rFonts w:ascii="Times New Roman" w:hAnsi="Times New Roman" w:cs="Times New Roman" w:hint="eastAsia"/>
          <w:bCs/>
          <w:sz w:val="24"/>
          <w:szCs w:val="24"/>
        </w:rPr>
        <w:t>车是以电能</w:t>
      </w:r>
      <w:r w:rsidR="00B25803" w:rsidRPr="00E07EF0">
        <w:rPr>
          <w:rFonts w:ascii="Times New Roman" w:hAnsi="Times New Roman" w:hint="eastAsia"/>
          <w:bCs/>
          <w:sz w:val="24"/>
          <w:szCs w:val="24"/>
        </w:rPr>
        <w:t>为动力的小车</w:t>
      </w:r>
      <w:r w:rsidRPr="00E07EF0">
        <w:rPr>
          <w:rFonts w:ascii="Times New Roman" w:hAnsi="Times New Roman" w:cs="Times New Roman" w:hint="eastAsia"/>
          <w:bCs/>
          <w:sz w:val="24"/>
          <w:szCs w:val="24"/>
        </w:rPr>
        <w:t>。其中</w:t>
      </w:r>
      <w:r w:rsidR="00A87B6E" w:rsidRPr="00E07EF0">
        <w:rPr>
          <w:rFonts w:ascii="Times New Roman" w:hAnsi="Times New Roman" w:cs="Times New Roman" w:hint="eastAsia"/>
          <w:bCs/>
          <w:sz w:val="24"/>
          <w:szCs w:val="24"/>
        </w:rPr>
        <w:t>机械</w:t>
      </w:r>
      <w:r w:rsidR="00D63351" w:rsidRPr="00E07EF0">
        <w:rPr>
          <w:rFonts w:ascii="Times New Roman" w:hAnsi="Times New Roman" w:cs="Times New Roman" w:hint="eastAsia"/>
          <w:bCs/>
          <w:sz w:val="24"/>
          <w:szCs w:val="24"/>
        </w:rPr>
        <w:t>类</w:t>
      </w:r>
      <w:r w:rsidR="003E1009" w:rsidRPr="00E07EF0">
        <w:rPr>
          <w:rFonts w:ascii="Times New Roman" w:hAnsi="Times New Roman" w:cs="Times New Roman"/>
          <w:bCs/>
          <w:sz w:val="24"/>
          <w:szCs w:val="24"/>
        </w:rPr>
        <w:t>2</w:t>
      </w:r>
      <w:r w:rsidRPr="00E07EF0">
        <w:rPr>
          <w:rFonts w:ascii="Times New Roman" w:hAnsi="Times New Roman" w:cs="Times New Roman" w:hint="eastAsia"/>
          <w:bCs/>
          <w:sz w:val="24"/>
          <w:szCs w:val="24"/>
        </w:rPr>
        <w:t>项</w:t>
      </w:r>
      <w:r w:rsidR="00730152" w:rsidRPr="00E07EF0">
        <w:rPr>
          <w:rFonts w:ascii="Times New Roman" w:hAnsi="Times New Roman" w:cs="Times New Roman" w:hint="eastAsia"/>
          <w:bCs/>
          <w:sz w:val="24"/>
          <w:szCs w:val="24"/>
        </w:rPr>
        <w:t>，</w:t>
      </w:r>
      <w:r w:rsidR="00A87B6E" w:rsidRPr="00E07EF0">
        <w:rPr>
          <w:rFonts w:ascii="Times New Roman" w:hAnsi="Times New Roman" w:cs="Times New Roman" w:hint="eastAsia"/>
          <w:bCs/>
          <w:sz w:val="24"/>
          <w:szCs w:val="24"/>
        </w:rPr>
        <w:t>机电</w:t>
      </w:r>
      <w:r w:rsidR="00417547" w:rsidRPr="00E07EF0">
        <w:rPr>
          <w:rFonts w:ascii="Times New Roman" w:hAnsi="Times New Roman" w:cs="Times New Roman" w:hint="eastAsia"/>
          <w:bCs/>
          <w:sz w:val="24"/>
          <w:szCs w:val="24"/>
        </w:rPr>
        <w:t>类</w:t>
      </w:r>
      <w:r w:rsidR="003E1009" w:rsidRPr="00E07EF0">
        <w:rPr>
          <w:rFonts w:ascii="Times New Roman" w:hAnsi="Times New Roman" w:cs="Times New Roman" w:hint="eastAsia"/>
          <w:bCs/>
          <w:sz w:val="24"/>
          <w:szCs w:val="24"/>
        </w:rPr>
        <w:t>1</w:t>
      </w:r>
      <w:r w:rsidR="003E1009" w:rsidRPr="00E07EF0">
        <w:rPr>
          <w:rFonts w:ascii="Times New Roman" w:hAnsi="Times New Roman" w:cs="Times New Roman" w:hint="eastAsia"/>
          <w:bCs/>
          <w:sz w:val="24"/>
          <w:szCs w:val="24"/>
        </w:rPr>
        <w:t>项</w:t>
      </w:r>
      <w:r w:rsidR="00730152" w:rsidRPr="00E07EF0">
        <w:rPr>
          <w:rFonts w:ascii="Times New Roman" w:hAnsi="Times New Roman" w:cs="Times New Roman" w:hint="eastAsia"/>
          <w:bCs/>
          <w:sz w:val="24"/>
          <w:szCs w:val="24"/>
        </w:rPr>
        <w:t>，</w:t>
      </w:r>
      <w:r w:rsidR="00C53906" w:rsidRPr="00E07EF0">
        <w:rPr>
          <w:rFonts w:ascii="Times New Roman" w:hAnsi="Times New Roman" w:cs="Times New Roman" w:hint="eastAsia"/>
          <w:bCs/>
          <w:sz w:val="24"/>
          <w:szCs w:val="24"/>
        </w:rPr>
        <w:t>智能</w:t>
      </w:r>
      <w:r w:rsidR="001978F7" w:rsidRPr="00E07EF0">
        <w:rPr>
          <w:rFonts w:ascii="Times New Roman" w:hAnsi="Times New Roman" w:cs="Times New Roman" w:hint="eastAsia"/>
          <w:bCs/>
          <w:sz w:val="24"/>
          <w:szCs w:val="24"/>
        </w:rPr>
        <w:t>类</w:t>
      </w:r>
      <w:r w:rsidR="003E1009" w:rsidRPr="00E07EF0">
        <w:rPr>
          <w:rFonts w:ascii="Times New Roman" w:hAnsi="Times New Roman" w:cs="Times New Roman" w:hint="eastAsia"/>
          <w:bCs/>
          <w:sz w:val="24"/>
          <w:szCs w:val="24"/>
        </w:rPr>
        <w:t>1</w:t>
      </w:r>
      <w:r w:rsidR="001978F7" w:rsidRPr="00E07EF0">
        <w:rPr>
          <w:rFonts w:ascii="Times New Roman" w:hAnsi="Times New Roman" w:cs="Times New Roman" w:hint="eastAsia"/>
          <w:bCs/>
          <w:sz w:val="24"/>
          <w:szCs w:val="24"/>
        </w:rPr>
        <w:t>项</w:t>
      </w:r>
      <w:r w:rsidR="00CA59F7" w:rsidRPr="00E07EF0">
        <w:rPr>
          <w:rFonts w:ascii="Times New Roman" w:hAnsi="Times New Roman" w:cs="Times New Roman" w:hint="eastAsia"/>
          <w:bCs/>
          <w:sz w:val="24"/>
          <w:szCs w:val="24"/>
        </w:rPr>
        <w:t>。</w:t>
      </w:r>
    </w:p>
    <w:p w14:paraId="6A651309" w14:textId="7C255C8B" w:rsidR="00974B24" w:rsidRPr="00E07EF0" w:rsidRDefault="00D8275F" w:rsidP="00EC1146">
      <w:pPr>
        <w:tabs>
          <w:tab w:val="num" w:pos="1620"/>
        </w:tabs>
        <w:spacing w:line="360" w:lineRule="auto"/>
        <w:ind w:leftChars="-1" w:left="-2" w:firstLineChars="196" w:firstLine="470"/>
        <w:rPr>
          <w:rFonts w:ascii="Times New Roman" w:hAnsi="Times New Roman" w:cs="Times New Roman"/>
          <w:bCs/>
          <w:sz w:val="24"/>
          <w:szCs w:val="24"/>
        </w:rPr>
      </w:pPr>
      <w:proofErr w:type="gramStart"/>
      <w:r w:rsidRPr="00E07EF0">
        <w:rPr>
          <w:rFonts w:ascii="Times New Roman" w:hAnsi="Times New Roman" w:cs="Times New Roman" w:hint="eastAsia"/>
          <w:bCs/>
          <w:sz w:val="24"/>
          <w:szCs w:val="24"/>
        </w:rPr>
        <w:t>本届</w:t>
      </w:r>
      <w:r w:rsidR="00210A60">
        <w:rPr>
          <w:rFonts w:ascii="Times New Roman" w:hAnsi="Times New Roman" w:cs="Times New Roman" w:hint="eastAsia"/>
          <w:bCs/>
          <w:sz w:val="24"/>
          <w:szCs w:val="24"/>
        </w:rPr>
        <w:t>校</w:t>
      </w:r>
      <w:r w:rsidRPr="00E07EF0">
        <w:rPr>
          <w:rFonts w:ascii="Times New Roman" w:hAnsi="Times New Roman" w:cs="Times New Roman" w:hint="eastAsia"/>
          <w:bCs/>
          <w:sz w:val="24"/>
          <w:szCs w:val="24"/>
        </w:rPr>
        <w:t>赛</w:t>
      </w:r>
      <w:r w:rsidR="00C53DA1" w:rsidRPr="00E07EF0">
        <w:rPr>
          <w:rFonts w:ascii="Times New Roman" w:hAnsi="Times New Roman" w:cs="Times New Roman" w:hint="eastAsia"/>
          <w:bCs/>
          <w:sz w:val="24"/>
          <w:szCs w:val="24"/>
        </w:rPr>
        <w:t>计划</w:t>
      </w:r>
      <w:proofErr w:type="gramEnd"/>
      <w:r w:rsidR="00C53DA1" w:rsidRPr="00E07EF0">
        <w:rPr>
          <w:rFonts w:ascii="Times New Roman" w:hAnsi="Times New Roman" w:cs="Times New Roman" w:hint="eastAsia"/>
          <w:bCs/>
          <w:sz w:val="24"/>
          <w:szCs w:val="24"/>
        </w:rPr>
        <w:t>于</w:t>
      </w:r>
      <w:r w:rsidR="00C53DA1" w:rsidRPr="00E07EF0">
        <w:rPr>
          <w:rFonts w:ascii="Times New Roman" w:hAnsi="Times New Roman" w:cs="Times New Roman" w:hint="eastAsia"/>
          <w:bCs/>
          <w:sz w:val="24"/>
          <w:szCs w:val="24"/>
        </w:rPr>
        <w:t>2019</w:t>
      </w:r>
      <w:r w:rsidR="00C53DA1" w:rsidRPr="00E07EF0">
        <w:rPr>
          <w:rFonts w:ascii="Times New Roman" w:hAnsi="Times New Roman" w:cs="Times New Roman" w:hint="eastAsia"/>
          <w:bCs/>
          <w:sz w:val="24"/>
          <w:szCs w:val="24"/>
        </w:rPr>
        <w:t>年</w:t>
      </w:r>
      <w:r w:rsidR="00C05C0B" w:rsidRPr="00E07EF0">
        <w:rPr>
          <w:rFonts w:ascii="Times New Roman" w:hAnsi="Times New Roman" w:cs="Times New Roman" w:hint="eastAsia"/>
          <w:bCs/>
          <w:sz w:val="24"/>
          <w:szCs w:val="24"/>
        </w:rPr>
        <w:t>1</w:t>
      </w:r>
      <w:r w:rsidR="00EC1146">
        <w:rPr>
          <w:rFonts w:ascii="Times New Roman" w:hAnsi="Times New Roman" w:cs="Times New Roman"/>
          <w:bCs/>
          <w:sz w:val="24"/>
          <w:szCs w:val="24"/>
        </w:rPr>
        <w:t>0</w:t>
      </w:r>
      <w:r w:rsidR="00C05C0B" w:rsidRPr="00E07EF0">
        <w:rPr>
          <w:rFonts w:ascii="Times New Roman" w:hAnsi="Times New Roman" w:cs="Times New Roman" w:hint="eastAsia"/>
          <w:bCs/>
          <w:sz w:val="24"/>
          <w:szCs w:val="24"/>
        </w:rPr>
        <w:t>月</w:t>
      </w:r>
      <w:r w:rsidR="00EC1146">
        <w:rPr>
          <w:rFonts w:ascii="Times New Roman" w:hAnsi="Times New Roman" w:cs="Times New Roman"/>
          <w:bCs/>
          <w:sz w:val="24"/>
          <w:szCs w:val="24"/>
        </w:rPr>
        <w:t>27</w:t>
      </w:r>
      <w:r w:rsidR="00EF441C" w:rsidRPr="00E07EF0">
        <w:rPr>
          <w:rFonts w:ascii="Times New Roman" w:hAnsi="Times New Roman" w:cs="Times New Roman" w:hint="eastAsia"/>
          <w:bCs/>
          <w:sz w:val="24"/>
          <w:szCs w:val="24"/>
        </w:rPr>
        <w:t>日</w:t>
      </w:r>
      <w:r w:rsidR="00C53DA1" w:rsidRPr="00E07EF0">
        <w:rPr>
          <w:rFonts w:ascii="Times New Roman" w:hAnsi="Times New Roman" w:cs="Times New Roman" w:hint="eastAsia"/>
          <w:bCs/>
          <w:sz w:val="24"/>
          <w:szCs w:val="24"/>
        </w:rPr>
        <w:t>举办</w:t>
      </w:r>
      <w:r w:rsidR="00EC1146">
        <w:rPr>
          <w:rFonts w:ascii="Times New Roman" w:hAnsi="Times New Roman" w:cs="Times New Roman" w:hint="eastAsia"/>
          <w:bCs/>
          <w:sz w:val="24"/>
          <w:szCs w:val="24"/>
        </w:rPr>
        <w:t>，</w:t>
      </w:r>
      <w:r w:rsidR="00C53DA1" w:rsidRPr="00E07EF0">
        <w:rPr>
          <w:rFonts w:ascii="Times New Roman" w:hAnsi="Times New Roman" w:cs="Times New Roman" w:hint="eastAsia"/>
          <w:bCs/>
          <w:sz w:val="24"/>
          <w:szCs w:val="24"/>
        </w:rPr>
        <w:t>命题</w:t>
      </w:r>
      <w:r w:rsidR="00EA37A1" w:rsidRPr="00E07EF0">
        <w:rPr>
          <w:rFonts w:ascii="Times New Roman" w:hAnsi="Times New Roman" w:cs="Times New Roman" w:hint="eastAsia"/>
          <w:bCs/>
          <w:sz w:val="24"/>
          <w:szCs w:val="24"/>
        </w:rPr>
        <w:t>及规则</w:t>
      </w:r>
      <w:r w:rsidR="00C53DA1" w:rsidRPr="00E07EF0">
        <w:rPr>
          <w:rFonts w:ascii="Times New Roman" w:hAnsi="Times New Roman" w:cs="Times New Roman" w:hint="eastAsia"/>
          <w:bCs/>
          <w:sz w:val="24"/>
          <w:szCs w:val="24"/>
        </w:rPr>
        <w:t>具体说明如下。</w:t>
      </w:r>
    </w:p>
    <w:p w14:paraId="335DC306" w14:textId="4F996260" w:rsidR="00953621" w:rsidRPr="00E07EF0" w:rsidRDefault="00E2479E" w:rsidP="00945185">
      <w:pPr>
        <w:tabs>
          <w:tab w:val="num" w:pos="1080"/>
        </w:tabs>
        <w:spacing w:line="300" w:lineRule="auto"/>
        <w:rPr>
          <w:rFonts w:ascii="微软雅黑" w:eastAsia="微软雅黑" w:hAnsi="微软雅黑"/>
          <w:b/>
          <w:bCs/>
          <w:sz w:val="30"/>
          <w:szCs w:val="30"/>
        </w:rPr>
      </w:pPr>
      <w:r w:rsidRPr="00E07EF0">
        <w:rPr>
          <w:rFonts w:ascii="微软雅黑" w:eastAsia="微软雅黑" w:hAnsi="微软雅黑"/>
          <w:b/>
          <w:bCs/>
          <w:sz w:val="30"/>
          <w:szCs w:val="30"/>
        </w:rPr>
        <w:t>一、</w:t>
      </w:r>
      <w:r w:rsidR="00953621" w:rsidRPr="00E07EF0">
        <w:rPr>
          <w:rFonts w:ascii="微软雅黑" w:eastAsia="微软雅黑" w:hAnsi="微软雅黑" w:hint="eastAsia"/>
          <w:b/>
          <w:bCs/>
          <w:sz w:val="30"/>
          <w:szCs w:val="30"/>
        </w:rPr>
        <w:t>机械类竞赛项目</w:t>
      </w:r>
    </w:p>
    <w:p w14:paraId="4749DF99" w14:textId="77777777" w:rsidR="00953621" w:rsidRPr="00E07EF0" w:rsidRDefault="00953621" w:rsidP="00945185">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hint="eastAsia"/>
          <w:b/>
          <w:bCs/>
          <w:sz w:val="28"/>
          <w:szCs w:val="28"/>
        </w:rPr>
        <w:t>1．赛道</w:t>
      </w:r>
    </w:p>
    <w:p w14:paraId="7813D9C7" w14:textId="6D0BAC63" w:rsidR="00953621" w:rsidRPr="00E07EF0" w:rsidRDefault="00EF040E" w:rsidP="00953621">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近水平铺设的</w:t>
      </w:r>
      <w:r w:rsidRPr="00E07EF0">
        <w:rPr>
          <w:rFonts w:ascii="Times New Roman" w:hAnsi="Times New Roman" w:hint="eastAsia"/>
          <w:bCs/>
          <w:sz w:val="24"/>
          <w:szCs w:val="24"/>
        </w:rPr>
        <w:t>环形赛道示意图如图</w:t>
      </w:r>
      <w:r w:rsidRPr="00E07EF0">
        <w:rPr>
          <w:rFonts w:ascii="Times New Roman" w:hAnsi="Times New Roman" w:hint="eastAsia"/>
          <w:bCs/>
          <w:sz w:val="24"/>
          <w:szCs w:val="24"/>
        </w:rPr>
        <w:t>1</w:t>
      </w:r>
      <w:r w:rsidRPr="00E07EF0">
        <w:rPr>
          <w:rFonts w:ascii="Times New Roman" w:hAnsi="Times New Roman" w:hint="eastAsia"/>
          <w:bCs/>
          <w:sz w:val="24"/>
          <w:szCs w:val="24"/>
        </w:rPr>
        <w:t>所示</w:t>
      </w:r>
      <w:r w:rsidRPr="00E07EF0">
        <w:rPr>
          <w:rFonts w:ascii="Times New Roman" w:hAnsi="Times New Roman" w:cs="Times New Roman" w:hint="eastAsia"/>
          <w:bCs/>
          <w:sz w:val="24"/>
          <w:szCs w:val="24"/>
        </w:rPr>
        <w:t>，由两段</w:t>
      </w:r>
      <w:r w:rsidRPr="00E07EF0">
        <w:rPr>
          <w:rFonts w:ascii="Times New Roman" w:hAnsi="Times New Roman" w:cs="Times New Roman" w:hint="eastAsia"/>
          <w:bCs/>
          <w:sz w:val="24"/>
          <w:szCs w:val="24"/>
        </w:rPr>
        <w:t>3</w:t>
      </w:r>
      <w:r w:rsidRPr="00E07EF0">
        <w:rPr>
          <w:rFonts w:ascii="Times New Roman" w:hAnsi="Times New Roman" w:cs="Times New Roman"/>
          <w:bCs/>
          <w:sz w:val="24"/>
          <w:szCs w:val="24"/>
        </w:rPr>
        <w:t>000</w:t>
      </w:r>
      <w:r w:rsidRPr="00E07EF0">
        <w:rPr>
          <w:rFonts w:ascii="Times New Roman" w:hAnsi="Times New Roman" w:cs="Times New Roman" w:hint="eastAsia"/>
          <w:bCs/>
          <w:sz w:val="24"/>
          <w:szCs w:val="24"/>
        </w:rPr>
        <w:t>mm</w:t>
      </w:r>
      <w:r w:rsidRPr="00E07EF0">
        <w:rPr>
          <w:rFonts w:ascii="Times New Roman" w:hAnsi="Times New Roman" w:cs="Times New Roman" w:hint="eastAsia"/>
          <w:bCs/>
          <w:sz w:val="24"/>
          <w:szCs w:val="24"/>
        </w:rPr>
        <w:t>的直线段和两段半径为</w:t>
      </w:r>
      <w:r w:rsidRPr="00E07EF0">
        <w:rPr>
          <w:rFonts w:ascii="Times New Roman" w:hAnsi="Times New Roman" w:cs="Times New Roman" w:hint="eastAsia"/>
          <w:bCs/>
          <w:sz w:val="24"/>
          <w:szCs w:val="24"/>
        </w:rPr>
        <w:t>1</w:t>
      </w:r>
      <w:r w:rsidRPr="00E07EF0">
        <w:rPr>
          <w:rFonts w:ascii="Times New Roman" w:hAnsi="Times New Roman" w:cs="Times New Roman"/>
          <w:bCs/>
          <w:sz w:val="24"/>
          <w:szCs w:val="24"/>
        </w:rPr>
        <w:t>000mm</w:t>
      </w:r>
      <w:r w:rsidRPr="00E07EF0">
        <w:rPr>
          <w:rFonts w:ascii="Times New Roman" w:hAnsi="Times New Roman" w:cs="Times New Roman" w:hint="eastAsia"/>
          <w:bCs/>
          <w:sz w:val="24"/>
          <w:szCs w:val="24"/>
        </w:rPr>
        <w:t>圆弧段组合成一条封闭环形赛道和一条</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字赛道，绿粗实线为边框和中间隔板，两块长</w:t>
      </w:r>
      <w:r w:rsidRPr="00E07EF0">
        <w:rPr>
          <w:rFonts w:ascii="Times New Roman" w:hAnsi="Times New Roman" w:cs="Times New Roman" w:hint="eastAsia"/>
          <w:bCs/>
          <w:sz w:val="24"/>
          <w:szCs w:val="24"/>
        </w:rPr>
        <w:t>1</w:t>
      </w:r>
      <w:r w:rsidRPr="00E07EF0">
        <w:rPr>
          <w:rFonts w:ascii="Times New Roman" w:hAnsi="Times New Roman" w:cs="Times New Roman"/>
          <w:bCs/>
          <w:sz w:val="24"/>
          <w:szCs w:val="24"/>
        </w:rPr>
        <w:t>000mm</w:t>
      </w:r>
      <w:r w:rsidRPr="00E07EF0">
        <w:rPr>
          <w:rFonts w:ascii="Times New Roman" w:hAnsi="Times New Roman" w:cs="Times New Roman" w:hint="eastAsia"/>
          <w:bCs/>
          <w:sz w:val="24"/>
          <w:szCs w:val="24"/>
        </w:rPr>
        <w:t>的中间隔板位于两条直线段赛道之间，且两块中间隔板之间有</w:t>
      </w:r>
      <w:r w:rsidRPr="00E07EF0">
        <w:rPr>
          <w:rFonts w:ascii="Times New Roman" w:hAnsi="Times New Roman" w:cs="Times New Roman" w:hint="eastAsia"/>
          <w:bCs/>
          <w:sz w:val="24"/>
          <w:szCs w:val="24"/>
        </w:rPr>
        <w:t>1</w:t>
      </w:r>
      <w:r w:rsidRPr="00E07EF0">
        <w:rPr>
          <w:rFonts w:ascii="Times New Roman" w:hAnsi="Times New Roman" w:cs="Times New Roman"/>
          <w:bCs/>
          <w:sz w:val="24"/>
          <w:szCs w:val="24"/>
        </w:rPr>
        <w:t>000mm</w:t>
      </w:r>
      <w:r w:rsidRPr="00E07EF0">
        <w:rPr>
          <w:rFonts w:ascii="Times New Roman" w:hAnsi="Times New Roman" w:cs="Times New Roman" w:hint="eastAsia"/>
          <w:bCs/>
          <w:sz w:val="24"/>
          <w:szCs w:val="24"/>
        </w:rPr>
        <w:t>的缺口，用于构成</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的运行轨迹；赛道上的点画线为驱动车行走的中心线，赛道两侧的半圆弧赛道的细实线（黑色）为赛道边界线，驱动车必须在规定的赛道内运行；除驱动车必须按照规定的出发方向出发外，驱动车前行方向不限；驱动车必须放置在发车区域内，以及在发车线后按照指示的出发方向发车；在赛道中心线上放置有障碍物（桩）（红色圆点），</w:t>
      </w:r>
      <w:r w:rsidRPr="00E07EF0">
        <w:rPr>
          <w:rFonts w:ascii="Times New Roman" w:hAnsi="Times New Roman" w:cs="Times New Roman"/>
          <w:bCs/>
          <w:sz w:val="24"/>
          <w:szCs w:val="24"/>
        </w:rPr>
        <w:t>障碍</w:t>
      </w:r>
      <w:r w:rsidRPr="00E07EF0">
        <w:rPr>
          <w:rFonts w:ascii="Times New Roman" w:hAnsi="Times New Roman" w:cs="Times New Roman" w:hint="eastAsia"/>
          <w:bCs/>
          <w:sz w:val="24"/>
          <w:szCs w:val="24"/>
        </w:rPr>
        <w:t>桩</w:t>
      </w:r>
      <w:r w:rsidRPr="00E07EF0">
        <w:rPr>
          <w:rFonts w:ascii="Times New Roman" w:hAnsi="Times New Roman" w:cs="Times New Roman"/>
          <w:bCs/>
          <w:sz w:val="24"/>
          <w:szCs w:val="24"/>
        </w:rPr>
        <w:t>为直径</w:t>
      </w:r>
      <w:r w:rsidRPr="00E07EF0">
        <w:rPr>
          <w:rFonts w:ascii="Times New Roman" w:hAnsi="Times New Roman" w:cs="Times New Roman"/>
          <w:bCs/>
          <w:sz w:val="24"/>
          <w:szCs w:val="24"/>
        </w:rPr>
        <w:t>20mm</w:t>
      </w:r>
      <w:r w:rsidRPr="00E07EF0">
        <w:rPr>
          <w:rFonts w:ascii="Times New Roman" w:hAnsi="Times New Roman" w:cs="Times New Roman"/>
          <w:bCs/>
          <w:sz w:val="24"/>
          <w:szCs w:val="24"/>
        </w:rPr>
        <w:t>、高</w:t>
      </w:r>
      <w:r w:rsidRPr="00E07EF0">
        <w:rPr>
          <w:rFonts w:ascii="Times New Roman" w:hAnsi="Times New Roman" w:cs="Times New Roman"/>
          <w:bCs/>
          <w:sz w:val="24"/>
          <w:szCs w:val="24"/>
        </w:rPr>
        <w:t>200mm</w:t>
      </w:r>
      <w:r w:rsidRPr="00E07EF0">
        <w:rPr>
          <w:rFonts w:ascii="Times New Roman" w:hAnsi="Times New Roman" w:cs="Times New Roman"/>
          <w:bCs/>
          <w:sz w:val="24"/>
          <w:szCs w:val="24"/>
        </w:rPr>
        <w:t>的圆棒</w:t>
      </w:r>
      <w:r w:rsidRPr="00E07EF0">
        <w:rPr>
          <w:rFonts w:ascii="Times New Roman" w:hAnsi="Times New Roman" w:cs="Times New Roman" w:hint="eastAsia"/>
          <w:bCs/>
          <w:sz w:val="24"/>
          <w:szCs w:val="24"/>
        </w:rPr>
        <w:t>，其障碍桩数量和间距（注释：障碍桩间距指两个障碍桩中心线之间的距离）抽签决定。</w:t>
      </w:r>
    </w:p>
    <w:p w14:paraId="2C96A865" w14:textId="098B57AA" w:rsidR="00953621" w:rsidRDefault="003430B4" w:rsidP="00953621">
      <w:pPr>
        <w:tabs>
          <w:tab w:val="num" w:pos="1080"/>
        </w:tabs>
        <w:spacing w:line="360" w:lineRule="auto"/>
        <w:jc w:val="center"/>
      </w:pPr>
      <w:r>
        <w:object w:dxaOrig="16006" w:dyaOrig="8881" w14:anchorId="4A79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31pt" o:ole="">
            <v:imagedata r:id="rId8" o:title=""/>
          </v:shape>
          <o:OLEObject Type="Embed" ProgID="Visio.Drawing.15" ShapeID="_x0000_i1025" DrawAspect="Content" ObjectID="_1629565441" r:id="rId9"/>
        </w:object>
      </w:r>
    </w:p>
    <w:p w14:paraId="41AEC5B0" w14:textId="771BA20A" w:rsidR="00AB5B15" w:rsidRPr="00E07EF0" w:rsidRDefault="00AB5B15" w:rsidP="00953621">
      <w:pPr>
        <w:tabs>
          <w:tab w:val="num" w:pos="1080"/>
        </w:tabs>
        <w:spacing w:line="360" w:lineRule="auto"/>
        <w:jc w:val="center"/>
      </w:pPr>
      <w:r>
        <w:rPr>
          <w:rFonts w:hint="eastAsia"/>
        </w:rPr>
        <w:t>a</w:t>
      </w:r>
      <w:r>
        <w:rPr>
          <w:rFonts w:hint="eastAsia"/>
        </w:rPr>
        <w:t>）</w:t>
      </w:r>
      <w:r w:rsidR="00077A79">
        <w:rPr>
          <w:rFonts w:hint="eastAsia"/>
        </w:rPr>
        <w:t>驱动车的</w:t>
      </w:r>
      <w:r>
        <w:rPr>
          <w:rFonts w:ascii="Times New Roman" w:hAnsi="Times New Roman" w:cs="Times New Roman" w:hint="eastAsia"/>
          <w:bCs/>
          <w:szCs w:val="21"/>
        </w:rPr>
        <w:t>环形</w:t>
      </w:r>
      <w:r>
        <w:rPr>
          <w:rFonts w:ascii="Times New Roman" w:hAnsi="Times New Roman" w:cs="Times New Roman" w:hint="eastAsia"/>
          <w:bCs/>
          <w:szCs w:val="21"/>
        </w:rPr>
        <w:t>S</w:t>
      </w:r>
      <w:r w:rsidRPr="00E07EF0">
        <w:rPr>
          <w:rFonts w:ascii="Times New Roman" w:hAnsi="Times New Roman" w:cs="Times New Roman" w:hint="eastAsia"/>
          <w:bCs/>
          <w:szCs w:val="21"/>
        </w:rPr>
        <w:t>赛道</w:t>
      </w:r>
      <w:r w:rsidR="00077A79">
        <w:rPr>
          <w:rFonts w:ascii="Times New Roman" w:hAnsi="Times New Roman" w:cs="Times New Roman" w:hint="eastAsia"/>
          <w:bCs/>
          <w:szCs w:val="21"/>
        </w:rPr>
        <w:t>轨迹示意图</w:t>
      </w:r>
    </w:p>
    <w:p w14:paraId="149354BA" w14:textId="756908D0" w:rsidR="003A6E17" w:rsidRDefault="003A6E17" w:rsidP="00953621">
      <w:pPr>
        <w:tabs>
          <w:tab w:val="num" w:pos="1080"/>
        </w:tabs>
        <w:jc w:val="center"/>
      </w:pPr>
      <w:r>
        <w:object w:dxaOrig="16006" w:dyaOrig="8881" w14:anchorId="2126EA12">
          <v:shape id="_x0000_i1026" type="#_x0000_t75" style="width:414.75pt;height:231pt" o:ole="">
            <v:imagedata r:id="rId10" o:title=""/>
          </v:shape>
          <o:OLEObject Type="Embed" ProgID="Visio.Drawing.15" ShapeID="_x0000_i1026" DrawAspect="Content" ObjectID="_1629565442" r:id="rId11"/>
        </w:object>
      </w:r>
    </w:p>
    <w:p w14:paraId="598400A8" w14:textId="668E7DD8" w:rsidR="00AB5B15" w:rsidRDefault="00AB5B15" w:rsidP="00953621">
      <w:pPr>
        <w:tabs>
          <w:tab w:val="num" w:pos="1080"/>
        </w:tabs>
        <w:jc w:val="center"/>
        <w:rPr>
          <w:rFonts w:ascii="Times New Roman" w:hAnsi="Times New Roman" w:cs="Times New Roman"/>
          <w:bCs/>
          <w:szCs w:val="21"/>
        </w:rPr>
      </w:pPr>
      <w:r>
        <w:rPr>
          <w:rFonts w:hint="eastAsia"/>
        </w:rPr>
        <w:t>b</w:t>
      </w:r>
      <w:r>
        <w:rPr>
          <w:rFonts w:hint="eastAsia"/>
        </w:rPr>
        <w:t>）</w:t>
      </w:r>
      <w:r w:rsidR="00077A79">
        <w:rPr>
          <w:rFonts w:hint="eastAsia"/>
        </w:rPr>
        <w:t>驱动车的</w:t>
      </w:r>
      <w:r>
        <w:rPr>
          <w:rFonts w:hint="eastAsia"/>
        </w:rPr>
        <w:t>8</w:t>
      </w:r>
      <w:r>
        <w:rPr>
          <w:rFonts w:hint="eastAsia"/>
        </w:rPr>
        <w:t>字</w:t>
      </w:r>
      <w:r>
        <w:rPr>
          <w:rFonts w:hint="eastAsia"/>
        </w:rPr>
        <w:t>S</w:t>
      </w:r>
      <w:r w:rsidR="00077A79">
        <w:rPr>
          <w:rFonts w:hint="eastAsia"/>
        </w:rPr>
        <w:t>赛道</w:t>
      </w:r>
      <w:r w:rsidR="00077A79">
        <w:rPr>
          <w:rFonts w:ascii="Times New Roman" w:hAnsi="Times New Roman" w:cs="Times New Roman" w:hint="eastAsia"/>
          <w:bCs/>
          <w:szCs w:val="21"/>
        </w:rPr>
        <w:t>轨迹示意图</w:t>
      </w:r>
    </w:p>
    <w:p w14:paraId="2AC70355" w14:textId="2B30888C" w:rsidR="00953621" w:rsidRPr="00E07EF0" w:rsidRDefault="00953621" w:rsidP="00953621">
      <w:pPr>
        <w:tabs>
          <w:tab w:val="num" w:pos="1080"/>
        </w:tabs>
        <w:jc w:val="center"/>
        <w:rPr>
          <w:rFonts w:ascii="Times New Roman" w:hAnsi="Times New Roman" w:cs="Times New Roman"/>
          <w:bCs/>
          <w:szCs w:val="21"/>
        </w:rPr>
      </w:pPr>
      <w:r w:rsidRPr="00E07EF0">
        <w:rPr>
          <w:rFonts w:ascii="Times New Roman" w:hAnsi="Times New Roman" w:cs="Times New Roman" w:hint="eastAsia"/>
          <w:bCs/>
          <w:szCs w:val="21"/>
        </w:rPr>
        <w:t>图</w:t>
      </w:r>
      <w:r w:rsidRPr="00E07EF0">
        <w:rPr>
          <w:rFonts w:ascii="Times New Roman" w:hAnsi="Times New Roman" w:cs="Times New Roman"/>
          <w:bCs/>
          <w:szCs w:val="21"/>
        </w:rPr>
        <w:t xml:space="preserve">1 </w:t>
      </w:r>
      <w:r w:rsidR="006D5CE4" w:rsidRPr="00E07EF0">
        <w:rPr>
          <w:rFonts w:ascii="Times New Roman" w:hAnsi="Times New Roman" w:cs="Times New Roman" w:hint="eastAsia"/>
          <w:bCs/>
          <w:szCs w:val="21"/>
        </w:rPr>
        <w:t>机械</w:t>
      </w:r>
      <w:r w:rsidRPr="00E07EF0">
        <w:rPr>
          <w:rFonts w:ascii="Times New Roman" w:hAnsi="Times New Roman" w:cs="Times New Roman" w:hint="eastAsia"/>
          <w:bCs/>
          <w:szCs w:val="21"/>
        </w:rPr>
        <w:t>类竞赛项目驱动车运行赛道示意图</w:t>
      </w:r>
    </w:p>
    <w:p w14:paraId="4A9443D3" w14:textId="2E959BA3" w:rsidR="00953621" w:rsidRPr="00E07EF0" w:rsidRDefault="00ED5BEF" w:rsidP="006E6A9A">
      <w:pPr>
        <w:tabs>
          <w:tab w:val="num" w:pos="1080"/>
        </w:tabs>
        <w:spacing w:line="360" w:lineRule="auto"/>
        <w:ind w:firstLineChars="200" w:firstLine="480"/>
        <w:rPr>
          <w:rFonts w:ascii="Times New Roman" w:hAnsi="Times New Roman" w:cs="Times New Roman"/>
          <w:bCs/>
          <w:szCs w:val="21"/>
        </w:rPr>
      </w:pPr>
      <w:r w:rsidRPr="00E07EF0">
        <w:rPr>
          <w:rFonts w:ascii="Times New Roman" w:hAnsi="Times New Roman" w:cs="Times New Roman" w:hint="eastAsia"/>
          <w:bCs/>
          <w:sz w:val="24"/>
          <w:szCs w:val="24"/>
        </w:rPr>
        <w:t>沿直线赛道中心线上放置</w:t>
      </w:r>
      <w:r w:rsidRPr="00E07EF0">
        <w:rPr>
          <w:rFonts w:ascii="Times New Roman" w:hAnsi="Times New Roman" w:cs="Times New Roman" w:hint="eastAsia"/>
          <w:bCs/>
          <w:sz w:val="24"/>
          <w:szCs w:val="24"/>
        </w:rPr>
        <w:t>4</w:t>
      </w:r>
      <w:r w:rsidRPr="00E07EF0">
        <w:rPr>
          <w:rFonts w:ascii="Times New Roman" w:hAnsi="Times New Roman" w:cs="Times New Roman" w:hint="eastAsia"/>
          <w:bCs/>
          <w:sz w:val="24"/>
          <w:szCs w:val="24"/>
        </w:rPr>
        <w:t>个障碍桩（如图</w:t>
      </w:r>
      <w:r w:rsidRPr="00E07EF0">
        <w:rPr>
          <w:rFonts w:ascii="Times New Roman" w:hAnsi="Times New Roman" w:cs="Times New Roman" w:hint="eastAsia"/>
          <w:bCs/>
          <w:sz w:val="24"/>
          <w:szCs w:val="24"/>
        </w:rPr>
        <w:t>1</w:t>
      </w:r>
      <w:r w:rsidRPr="00E07EF0">
        <w:rPr>
          <w:rFonts w:ascii="Times New Roman" w:hAnsi="Times New Roman" w:cs="Times New Roman" w:hint="eastAsia"/>
          <w:bCs/>
          <w:sz w:val="24"/>
          <w:szCs w:val="24"/>
        </w:rPr>
        <w:t>所示），最初障碍桩是从出发线开始按平均间距</w:t>
      </w:r>
      <w:r w:rsidRPr="00E07EF0">
        <w:rPr>
          <w:rFonts w:ascii="Times New Roman" w:hAnsi="Times New Roman" w:cs="Times New Roman"/>
          <w:bCs/>
          <w:sz w:val="24"/>
          <w:szCs w:val="24"/>
        </w:rPr>
        <w:t>1000mm</w:t>
      </w:r>
      <w:r w:rsidRPr="00E07EF0">
        <w:rPr>
          <w:rFonts w:ascii="Times New Roman" w:hAnsi="Times New Roman" w:cs="Times New Roman" w:hint="eastAsia"/>
          <w:bCs/>
          <w:sz w:val="24"/>
          <w:szCs w:val="24"/>
        </w:rPr>
        <w:t>摆放，</w:t>
      </w:r>
      <w:r w:rsidR="00B1047D" w:rsidRPr="00E07EF0">
        <w:rPr>
          <w:rFonts w:ascii="Times New Roman" w:hAnsi="Times New Roman" w:cs="Times New Roman" w:hint="eastAsia"/>
          <w:bCs/>
          <w:sz w:val="24"/>
          <w:szCs w:val="24"/>
        </w:rPr>
        <w:t>其中</w:t>
      </w:r>
      <w:r w:rsidRPr="00E07EF0">
        <w:rPr>
          <w:rFonts w:ascii="Times New Roman" w:hAnsi="Times New Roman" w:cs="Times New Roman" w:hint="eastAsia"/>
          <w:bCs/>
          <w:sz w:val="24"/>
          <w:szCs w:val="24"/>
        </w:rPr>
        <w:t>要求第一根障碍桩和第四根障碍桩</w:t>
      </w:r>
      <w:r w:rsidR="00637761" w:rsidRPr="00E07EF0">
        <w:rPr>
          <w:rFonts w:ascii="Times New Roman" w:hAnsi="Times New Roman" w:cs="Times New Roman" w:hint="eastAsia"/>
          <w:bCs/>
          <w:sz w:val="24"/>
          <w:szCs w:val="24"/>
        </w:rPr>
        <w:t>的</w:t>
      </w:r>
      <w:r w:rsidRPr="00E07EF0">
        <w:rPr>
          <w:rFonts w:ascii="Times New Roman" w:hAnsi="Times New Roman" w:cs="Times New Roman" w:hint="eastAsia"/>
          <w:bCs/>
          <w:sz w:val="24"/>
          <w:szCs w:val="24"/>
        </w:rPr>
        <w:t>位置</w:t>
      </w:r>
      <w:r w:rsidR="00637761" w:rsidRPr="00E07EF0">
        <w:rPr>
          <w:rFonts w:ascii="Times New Roman" w:hAnsi="Times New Roman" w:cs="Times New Roman" w:hint="eastAsia"/>
          <w:bCs/>
          <w:sz w:val="24"/>
          <w:szCs w:val="24"/>
        </w:rPr>
        <w:t>永远</w:t>
      </w:r>
      <w:r w:rsidRPr="00E07EF0">
        <w:rPr>
          <w:rFonts w:ascii="Times New Roman" w:hAnsi="Times New Roman" w:cs="Times New Roman" w:hint="eastAsia"/>
          <w:bCs/>
          <w:sz w:val="24"/>
          <w:szCs w:val="24"/>
        </w:rPr>
        <w:t>不变，中间两根障碍桩（第二根障碍桩和第三根障碍桩）位置在</w:t>
      </w:r>
      <w:r w:rsidRPr="00E07EF0">
        <w:rPr>
          <w:rFonts w:ascii="Times New Roman" w:hAnsi="Times New Roman" w:cs="Times New Roman"/>
          <w:bCs/>
          <w:sz w:val="24"/>
          <w:szCs w:val="24"/>
        </w:rPr>
        <w:t>-300~+300mm</w:t>
      </w:r>
      <w:r w:rsidRPr="00E07EF0">
        <w:rPr>
          <w:rFonts w:ascii="Times New Roman" w:hAnsi="Times New Roman" w:cs="Times New Roman"/>
          <w:bCs/>
          <w:sz w:val="24"/>
          <w:szCs w:val="24"/>
        </w:rPr>
        <w:t>范围</w:t>
      </w:r>
      <w:r w:rsidRPr="00E07EF0">
        <w:rPr>
          <w:rFonts w:ascii="Times New Roman" w:hAnsi="Times New Roman" w:cs="Times New Roman" w:hint="eastAsia"/>
          <w:bCs/>
          <w:sz w:val="24"/>
          <w:szCs w:val="24"/>
        </w:rPr>
        <w:t>内同向调整，其调整位置抽签决定</w:t>
      </w:r>
      <w:r w:rsidR="00953621" w:rsidRPr="00E07EF0">
        <w:rPr>
          <w:rFonts w:ascii="Times New Roman" w:hAnsi="Times New Roman" w:cs="Times New Roman" w:hint="eastAsia"/>
          <w:bCs/>
          <w:sz w:val="24"/>
          <w:szCs w:val="24"/>
        </w:rPr>
        <w:t>。</w:t>
      </w:r>
    </w:p>
    <w:p w14:paraId="34FAD869" w14:textId="77777777" w:rsidR="00953621" w:rsidRPr="00E07EF0" w:rsidRDefault="00953621" w:rsidP="00945185">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hint="eastAsia"/>
          <w:b/>
          <w:bCs/>
          <w:sz w:val="28"/>
          <w:szCs w:val="28"/>
        </w:rPr>
        <w:t>2．竞赛运行方式</w:t>
      </w:r>
    </w:p>
    <w:p w14:paraId="15AD3C2E" w14:textId="7E92BDDD" w:rsidR="001C531A" w:rsidRPr="00E07EF0" w:rsidRDefault="001C531A" w:rsidP="001C531A">
      <w:pPr>
        <w:tabs>
          <w:tab w:val="num" w:pos="1620"/>
        </w:tabs>
        <w:spacing w:line="360" w:lineRule="auto"/>
        <w:ind w:leftChars="-1" w:left="-2" w:firstLineChars="196" w:firstLine="470"/>
        <w:rPr>
          <w:rFonts w:ascii="Times New Roman" w:hAnsi="Times New Roman" w:cs="Times New Roman"/>
          <w:b/>
          <w:bCs/>
          <w:sz w:val="24"/>
          <w:szCs w:val="24"/>
        </w:rPr>
      </w:pPr>
      <w:r w:rsidRPr="00E07EF0">
        <w:rPr>
          <w:rFonts w:ascii="Times New Roman" w:hAnsi="Times New Roman" w:cs="Times New Roman" w:hint="eastAsia"/>
          <w:bCs/>
          <w:sz w:val="24"/>
          <w:szCs w:val="24"/>
        </w:rPr>
        <w:t>驱动车的运行方式有环形</w:t>
      </w:r>
      <w:r w:rsidRPr="00E07EF0">
        <w:rPr>
          <w:rFonts w:ascii="Times New Roman" w:hAnsi="Times New Roman" w:cs="Times New Roman" w:hint="eastAsia"/>
          <w:bCs/>
          <w:sz w:val="24"/>
          <w:szCs w:val="24"/>
        </w:rPr>
        <w:t>S</w:t>
      </w:r>
      <w:r w:rsidR="009506EF">
        <w:rPr>
          <w:rFonts w:ascii="Times New Roman" w:hAnsi="Times New Roman" w:cs="Times New Roman" w:hint="eastAsia"/>
          <w:bCs/>
          <w:sz w:val="24"/>
          <w:szCs w:val="24"/>
        </w:rPr>
        <w:t>和</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009506EF">
        <w:rPr>
          <w:rFonts w:ascii="Times New Roman" w:hAnsi="Times New Roman" w:cs="Times New Roman" w:hint="eastAsia"/>
          <w:bCs/>
          <w:sz w:val="24"/>
          <w:szCs w:val="24"/>
        </w:rPr>
        <w:t>两</w:t>
      </w:r>
      <w:r w:rsidRPr="00E07EF0">
        <w:rPr>
          <w:rFonts w:ascii="Times New Roman" w:hAnsi="Times New Roman" w:cs="Times New Roman" w:hint="eastAsia"/>
          <w:bCs/>
          <w:sz w:val="24"/>
          <w:szCs w:val="24"/>
        </w:rPr>
        <w:t>种；其中环形</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为在环形赛道上走</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轨迹，</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为在</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字赛道上走</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轨迹</w:t>
      </w:r>
      <w:r w:rsidR="000126DB">
        <w:rPr>
          <w:rFonts w:ascii="Times New Roman" w:hAnsi="Times New Roman" w:cs="Times New Roman" w:hint="eastAsia"/>
          <w:bCs/>
          <w:sz w:val="24"/>
          <w:szCs w:val="24"/>
        </w:rPr>
        <w:t>。</w:t>
      </w:r>
    </w:p>
    <w:p w14:paraId="21AEB5CB" w14:textId="5E8AB67A" w:rsidR="00953621" w:rsidRPr="00E07EF0" w:rsidRDefault="00AD4CCF" w:rsidP="00953621">
      <w:pPr>
        <w:tabs>
          <w:tab w:val="num" w:pos="1620"/>
        </w:tabs>
        <w:spacing w:line="360" w:lineRule="auto"/>
        <w:ind w:leftChars="-1" w:left="-2" w:firstLineChars="196" w:firstLine="470"/>
        <w:rPr>
          <w:rFonts w:ascii="Times New Roman" w:hAnsi="Times New Roman" w:cs="Times New Roman"/>
          <w:bCs/>
          <w:sz w:val="24"/>
          <w:szCs w:val="24"/>
        </w:rPr>
      </w:pPr>
      <w:r w:rsidRPr="00E07EF0">
        <w:rPr>
          <w:rFonts w:ascii="Times New Roman" w:hAnsi="Times New Roman" w:cs="Times New Roman" w:hint="eastAsia"/>
          <w:bCs/>
          <w:sz w:val="24"/>
          <w:szCs w:val="24"/>
        </w:rPr>
        <w:lastRenderedPageBreak/>
        <w:t>驱动车在</w:t>
      </w:r>
      <w:r w:rsidRPr="00E07EF0">
        <w:rPr>
          <w:rFonts w:ascii="Times New Roman" w:hAnsi="Times New Roman" w:cs="Times New Roman"/>
          <w:bCs/>
          <w:sz w:val="24"/>
          <w:szCs w:val="24"/>
        </w:rPr>
        <w:t>指定</w:t>
      </w:r>
      <w:r w:rsidRPr="00E07EF0">
        <w:rPr>
          <w:rFonts w:ascii="Times New Roman" w:hAnsi="Times New Roman" w:cs="Times New Roman" w:hint="eastAsia"/>
          <w:bCs/>
          <w:sz w:val="24"/>
          <w:szCs w:val="24"/>
        </w:rPr>
        <w:t>赛道上以选定的环形</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、或</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的运行方式</w:t>
      </w:r>
      <w:r w:rsidRPr="00E07EF0">
        <w:rPr>
          <w:rFonts w:ascii="Times New Roman" w:hAnsi="Times New Roman" w:cs="Times New Roman"/>
          <w:bCs/>
          <w:sz w:val="24"/>
          <w:szCs w:val="24"/>
        </w:rPr>
        <w:t>绕过障碍</w:t>
      </w:r>
      <w:proofErr w:type="gramStart"/>
      <w:r w:rsidRPr="00E07EF0">
        <w:rPr>
          <w:rFonts w:ascii="Times New Roman" w:hAnsi="Times New Roman" w:cs="Times New Roman" w:hint="eastAsia"/>
          <w:bCs/>
          <w:sz w:val="24"/>
          <w:szCs w:val="24"/>
        </w:rPr>
        <w:t>桩</w:t>
      </w:r>
      <w:r w:rsidRPr="00E07EF0">
        <w:rPr>
          <w:rFonts w:ascii="Times New Roman" w:hAnsi="Times New Roman" w:cs="Times New Roman"/>
          <w:bCs/>
          <w:sz w:val="24"/>
          <w:szCs w:val="24"/>
        </w:rPr>
        <w:t>进行</w:t>
      </w:r>
      <w:proofErr w:type="gramEnd"/>
      <w:r w:rsidRPr="00E07EF0">
        <w:rPr>
          <w:rFonts w:ascii="Times New Roman" w:hAnsi="Times New Roman" w:cs="Times New Roman"/>
          <w:bCs/>
          <w:sz w:val="24"/>
          <w:szCs w:val="24"/>
        </w:rPr>
        <w:t>比赛，</w:t>
      </w:r>
      <w:r w:rsidR="00EC0A92" w:rsidRPr="00E07EF0">
        <w:rPr>
          <w:rFonts w:ascii="Times New Roman" w:hAnsi="Times New Roman" w:cs="Times New Roman" w:hint="eastAsia"/>
          <w:bCs/>
          <w:sz w:val="24"/>
          <w:szCs w:val="24"/>
        </w:rPr>
        <w:t>若</w:t>
      </w:r>
      <w:r w:rsidRPr="00E07EF0">
        <w:rPr>
          <w:rFonts w:ascii="Times New Roman" w:hAnsi="Times New Roman" w:cs="Times New Roman" w:hint="eastAsia"/>
          <w:bCs/>
          <w:sz w:val="24"/>
          <w:szCs w:val="24"/>
        </w:rPr>
        <w:t>驱动车运行脱离赛道</w:t>
      </w:r>
      <w:r w:rsidR="00EC0A92" w:rsidRPr="00E07EF0">
        <w:rPr>
          <w:rFonts w:ascii="Times New Roman" w:hAnsi="Times New Roman" w:cs="Times New Roman" w:hint="eastAsia"/>
          <w:bCs/>
          <w:sz w:val="24"/>
          <w:szCs w:val="24"/>
        </w:rPr>
        <w:t>或没有以选定的运行方式运行</w:t>
      </w:r>
      <w:r w:rsidRPr="00E07EF0">
        <w:rPr>
          <w:rFonts w:ascii="Times New Roman" w:hAnsi="Times New Roman" w:cs="Times New Roman" w:hint="eastAsia"/>
          <w:bCs/>
          <w:sz w:val="24"/>
          <w:szCs w:val="24"/>
        </w:rPr>
        <w:t>或停止运行，比赛结束，没有在</w:t>
      </w:r>
      <w:r w:rsidRPr="00E07EF0">
        <w:rPr>
          <w:rFonts w:ascii="Times New Roman" w:hAnsi="Times New Roman" w:cs="Times New Roman"/>
          <w:bCs/>
          <w:sz w:val="24"/>
          <w:szCs w:val="24"/>
        </w:rPr>
        <w:t>指定</w:t>
      </w:r>
      <w:r w:rsidRPr="00E07EF0">
        <w:rPr>
          <w:rFonts w:ascii="Times New Roman" w:hAnsi="Times New Roman" w:cs="Times New Roman" w:hint="eastAsia"/>
          <w:bCs/>
          <w:sz w:val="24"/>
          <w:szCs w:val="24"/>
        </w:rPr>
        <w:t>赛道上以选定的运行方式运行视为运行脱离赛道</w:t>
      </w:r>
      <w:r w:rsidRPr="00E07EF0">
        <w:rPr>
          <w:rFonts w:ascii="Times New Roman" w:hAnsi="Times New Roman" w:cs="Times New Roman"/>
          <w:bCs/>
          <w:sz w:val="24"/>
          <w:szCs w:val="24"/>
        </w:rPr>
        <w:t>。</w:t>
      </w:r>
    </w:p>
    <w:p w14:paraId="23BCFDD2" w14:textId="5173AEB2" w:rsidR="00953621" w:rsidRPr="00E07EF0" w:rsidRDefault="00BB7737" w:rsidP="00945185">
      <w:pPr>
        <w:tabs>
          <w:tab w:val="num"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3</w:t>
      </w:r>
      <w:r w:rsidR="00953621" w:rsidRPr="00E07EF0">
        <w:rPr>
          <w:rFonts w:ascii="微软雅黑" w:eastAsia="微软雅黑" w:hAnsi="微软雅黑" w:cs="Times New Roman"/>
          <w:b/>
          <w:bCs/>
          <w:sz w:val="28"/>
          <w:szCs w:val="28"/>
        </w:rPr>
        <w:t xml:space="preserve">. </w:t>
      </w:r>
      <w:r w:rsidR="00953621" w:rsidRPr="00E07EF0">
        <w:rPr>
          <w:rFonts w:ascii="微软雅黑" w:eastAsia="微软雅黑" w:hAnsi="微软雅黑" w:cs="Times New Roman" w:hint="eastAsia"/>
          <w:b/>
          <w:bCs/>
          <w:sz w:val="28"/>
          <w:szCs w:val="28"/>
        </w:rPr>
        <w:t>赛程及评分</w:t>
      </w:r>
    </w:p>
    <w:p w14:paraId="24622600" w14:textId="6369D7FD" w:rsidR="00953621" w:rsidRPr="00E07EF0" w:rsidRDefault="00BB7737" w:rsidP="00953621">
      <w:pPr>
        <w:tabs>
          <w:tab w:val="num" w:pos="1620"/>
        </w:tabs>
        <w:spacing w:line="360" w:lineRule="auto"/>
        <w:ind w:firstLineChars="177" w:firstLine="425"/>
        <w:rPr>
          <w:rFonts w:ascii="宋体" w:hAnsi="宋体"/>
          <w:bCs/>
          <w:sz w:val="24"/>
        </w:rPr>
      </w:pPr>
      <w:r>
        <w:rPr>
          <w:rFonts w:ascii="宋体" w:hAnsi="宋体" w:hint="eastAsia"/>
          <w:bCs/>
          <w:sz w:val="24"/>
        </w:rPr>
        <w:t>竞</w:t>
      </w:r>
      <w:r w:rsidR="00953621" w:rsidRPr="00E07EF0">
        <w:rPr>
          <w:rFonts w:ascii="宋体" w:hAnsi="宋体" w:hint="eastAsia"/>
          <w:bCs/>
          <w:sz w:val="24"/>
        </w:rPr>
        <w:t>赛由</w:t>
      </w:r>
      <w:r w:rsidR="008211F1">
        <w:rPr>
          <w:rFonts w:ascii="宋体" w:hAnsi="宋体" w:hint="eastAsia"/>
          <w:bCs/>
          <w:sz w:val="24"/>
        </w:rPr>
        <w:t>第一轮</w:t>
      </w:r>
      <w:r w:rsidR="00F36EB5">
        <w:rPr>
          <w:rFonts w:ascii="宋体" w:hAnsi="宋体" w:hint="eastAsia"/>
          <w:bCs/>
          <w:sz w:val="24"/>
        </w:rPr>
        <w:t>现场运行</w:t>
      </w:r>
      <w:r w:rsidR="008211F1">
        <w:rPr>
          <w:rFonts w:ascii="宋体" w:hAnsi="宋体" w:hint="eastAsia"/>
          <w:bCs/>
          <w:sz w:val="24"/>
        </w:rPr>
        <w:t>和第二轮现场运行</w:t>
      </w:r>
      <w:r w:rsidR="00F36EB5">
        <w:rPr>
          <w:rFonts w:ascii="宋体" w:hAnsi="宋体" w:hint="eastAsia"/>
          <w:bCs/>
          <w:sz w:val="24"/>
        </w:rPr>
        <w:t>两</w:t>
      </w:r>
      <w:r w:rsidR="00953621" w:rsidRPr="00E07EF0">
        <w:rPr>
          <w:rFonts w:ascii="宋体" w:hAnsi="宋体" w:hint="eastAsia"/>
          <w:bCs/>
          <w:sz w:val="24"/>
        </w:rPr>
        <w:t>个环节组成，采用</w:t>
      </w:r>
      <w:r w:rsidR="00953621" w:rsidRPr="00E07EF0">
        <w:rPr>
          <w:rFonts w:ascii="Times New Roman" w:hAnsi="Times New Roman" w:cs="Times New Roman" w:hint="eastAsia"/>
          <w:bCs/>
          <w:sz w:val="24"/>
          <w:szCs w:val="24"/>
        </w:rPr>
        <w:t>环形</w:t>
      </w:r>
      <w:r w:rsidR="00953621" w:rsidRPr="00E07EF0">
        <w:rPr>
          <w:rFonts w:ascii="Times New Roman" w:hAnsi="Times New Roman" w:cs="Times New Roman" w:hint="eastAsia"/>
          <w:bCs/>
          <w:sz w:val="24"/>
          <w:szCs w:val="24"/>
        </w:rPr>
        <w:t>S</w:t>
      </w:r>
      <w:r w:rsidR="00953621" w:rsidRPr="00E07EF0">
        <w:rPr>
          <w:rFonts w:ascii="Times New Roman" w:hAnsi="Times New Roman" w:cs="Times New Roman" w:hint="eastAsia"/>
          <w:bCs/>
          <w:sz w:val="24"/>
          <w:szCs w:val="24"/>
        </w:rPr>
        <w:t>和</w:t>
      </w:r>
      <w:r w:rsidR="00953621" w:rsidRPr="00E07EF0">
        <w:rPr>
          <w:rFonts w:ascii="Times New Roman" w:hAnsi="Times New Roman" w:cs="Times New Roman" w:hint="eastAsia"/>
          <w:bCs/>
          <w:sz w:val="24"/>
          <w:szCs w:val="24"/>
        </w:rPr>
        <w:t>8</w:t>
      </w:r>
      <w:r w:rsidR="00953621" w:rsidRPr="00E07EF0">
        <w:rPr>
          <w:rFonts w:ascii="Times New Roman" w:hAnsi="Times New Roman" w:cs="Times New Roman" w:hint="eastAsia"/>
          <w:bCs/>
          <w:sz w:val="24"/>
          <w:szCs w:val="24"/>
        </w:rPr>
        <w:t>字</w:t>
      </w:r>
      <w:r w:rsidR="00953621" w:rsidRPr="00E07EF0">
        <w:rPr>
          <w:rFonts w:ascii="Times New Roman" w:hAnsi="Times New Roman" w:cs="Times New Roman" w:hint="eastAsia"/>
          <w:bCs/>
          <w:sz w:val="24"/>
          <w:szCs w:val="24"/>
        </w:rPr>
        <w:t>S</w:t>
      </w:r>
      <w:r w:rsidR="00953621" w:rsidRPr="00E07EF0">
        <w:rPr>
          <w:rFonts w:ascii="Times New Roman" w:hAnsi="Times New Roman" w:cs="Times New Roman" w:hint="eastAsia"/>
          <w:bCs/>
          <w:sz w:val="24"/>
          <w:szCs w:val="24"/>
        </w:rPr>
        <w:t>两种运行方式，</w:t>
      </w:r>
      <w:r w:rsidR="00B1047D" w:rsidRPr="00E07EF0">
        <w:rPr>
          <w:rFonts w:ascii="Times New Roman" w:hAnsi="Times New Roman" w:cs="Times New Roman" w:hint="eastAsia"/>
          <w:bCs/>
          <w:sz w:val="24"/>
          <w:szCs w:val="24"/>
        </w:rPr>
        <w:t>分别按照</w:t>
      </w:r>
      <w:r w:rsidR="006873AA" w:rsidRPr="00E07EF0">
        <w:rPr>
          <w:rFonts w:ascii="Times New Roman" w:hAnsi="Times New Roman" w:cs="Times New Roman" w:hint="eastAsia"/>
          <w:bCs/>
          <w:sz w:val="24"/>
          <w:szCs w:val="24"/>
        </w:rPr>
        <w:t>所报</w:t>
      </w:r>
      <w:r w:rsidR="00B1047D" w:rsidRPr="00E07EF0">
        <w:rPr>
          <w:rFonts w:ascii="Times New Roman" w:hAnsi="Times New Roman" w:cs="Times New Roman" w:hint="eastAsia"/>
          <w:bCs/>
          <w:sz w:val="24"/>
          <w:szCs w:val="24"/>
        </w:rPr>
        <w:t>运行方式参加</w:t>
      </w:r>
      <w:r w:rsidR="00032FA3">
        <w:rPr>
          <w:rFonts w:ascii="Times New Roman" w:hAnsi="Times New Roman" w:cs="Times New Roman" w:hint="eastAsia"/>
          <w:bCs/>
          <w:sz w:val="24"/>
          <w:szCs w:val="24"/>
        </w:rPr>
        <w:t>竞赛</w:t>
      </w:r>
      <w:r w:rsidR="00953621" w:rsidRPr="00E07EF0">
        <w:rPr>
          <w:rFonts w:ascii="Times New Roman" w:hAnsi="Times New Roman" w:cs="Times New Roman" w:hint="eastAsia"/>
          <w:bCs/>
          <w:sz w:val="24"/>
          <w:szCs w:val="24"/>
        </w:rPr>
        <w:t>。</w:t>
      </w:r>
      <w:r w:rsidR="00953621" w:rsidRPr="00E07EF0">
        <w:rPr>
          <w:rFonts w:ascii="宋体" w:hAnsi="宋体" w:hint="eastAsia"/>
          <w:bCs/>
          <w:sz w:val="24"/>
        </w:rPr>
        <w:t>各竞赛环节评分比例如表</w:t>
      </w:r>
      <w:r w:rsidR="00ED5F73" w:rsidRPr="00E07EF0">
        <w:rPr>
          <w:rFonts w:ascii="宋体" w:hAnsi="宋体"/>
          <w:bCs/>
          <w:sz w:val="24"/>
        </w:rPr>
        <w:t>2</w:t>
      </w:r>
      <w:r w:rsidR="00953621" w:rsidRPr="00E07EF0">
        <w:rPr>
          <w:rFonts w:ascii="宋体" w:hAnsi="宋体" w:hint="eastAsia"/>
          <w:bCs/>
          <w:sz w:val="24"/>
        </w:rPr>
        <w:t>所示。</w:t>
      </w:r>
    </w:p>
    <w:p w14:paraId="64589721" w14:textId="6E5C43B0" w:rsidR="00953621" w:rsidRPr="00E07EF0" w:rsidRDefault="00953621" w:rsidP="00953621">
      <w:pPr>
        <w:adjustRightInd w:val="0"/>
        <w:snapToGrid w:val="0"/>
        <w:spacing w:beforeLines="50" w:before="156" w:line="360" w:lineRule="auto"/>
        <w:jc w:val="center"/>
        <w:rPr>
          <w:rFonts w:ascii="宋体" w:eastAsia="宋体" w:hAnsi="宋体"/>
          <w:bCs/>
          <w:szCs w:val="21"/>
        </w:rPr>
      </w:pPr>
      <w:r w:rsidRPr="00E07EF0">
        <w:rPr>
          <w:rFonts w:ascii="宋体" w:eastAsia="宋体" w:hAnsi="宋体" w:hint="eastAsia"/>
          <w:bCs/>
          <w:szCs w:val="21"/>
        </w:rPr>
        <w:t>表</w:t>
      </w:r>
      <w:r w:rsidR="00ED5F73" w:rsidRPr="00E07EF0">
        <w:rPr>
          <w:rFonts w:ascii="宋体" w:eastAsia="宋体" w:hAnsi="宋体"/>
          <w:bCs/>
          <w:szCs w:val="21"/>
        </w:rPr>
        <w:t>2</w:t>
      </w:r>
      <w:r w:rsidRPr="00E07EF0">
        <w:rPr>
          <w:rFonts w:ascii="宋体" w:eastAsia="宋体" w:hAnsi="宋体"/>
          <w:bCs/>
          <w:szCs w:val="21"/>
        </w:rPr>
        <w:t xml:space="preserve"> </w:t>
      </w:r>
      <w:r w:rsidRPr="00E07EF0">
        <w:rPr>
          <w:rFonts w:ascii="宋体" w:eastAsia="宋体" w:hAnsi="宋体" w:hint="eastAsia"/>
          <w:bCs/>
          <w:szCs w:val="21"/>
        </w:rPr>
        <w:t>驱动车竞赛各环节分数比例</w:t>
      </w:r>
    </w:p>
    <w:tbl>
      <w:tblPr>
        <w:tblW w:w="65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2046"/>
        <w:gridCol w:w="2399"/>
        <w:gridCol w:w="9"/>
        <w:gridCol w:w="1171"/>
      </w:tblGrid>
      <w:tr w:rsidR="008C3349" w:rsidRPr="00E07EF0" w14:paraId="3EC023B1" w14:textId="77777777" w:rsidTr="000D29C1">
        <w:trPr>
          <w:trHeight w:hRule="exact" w:val="414"/>
          <w:jc w:val="center"/>
        </w:trPr>
        <w:tc>
          <w:tcPr>
            <w:tcW w:w="881" w:type="dxa"/>
            <w:tcBorders>
              <w:bottom w:val="single" w:sz="4" w:space="0" w:color="auto"/>
            </w:tcBorders>
            <w:vAlign w:val="center"/>
          </w:tcPr>
          <w:p w14:paraId="35AAB19E" w14:textId="77777777" w:rsidR="008C3349" w:rsidRPr="00E07EF0" w:rsidRDefault="008C3349" w:rsidP="004C28A1">
            <w:pPr>
              <w:tabs>
                <w:tab w:val="num" w:pos="1620"/>
              </w:tabs>
              <w:spacing w:line="360" w:lineRule="auto"/>
              <w:ind w:firstLineChars="7" w:firstLine="15"/>
              <w:jc w:val="center"/>
              <w:rPr>
                <w:rFonts w:ascii="宋体" w:hAnsi="宋体"/>
                <w:b/>
                <w:bCs/>
                <w:szCs w:val="21"/>
              </w:rPr>
            </w:pPr>
            <w:r w:rsidRPr="00E07EF0">
              <w:rPr>
                <w:rFonts w:ascii="宋体" w:hAnsi="宋体" w:hint="eastAsia"/>
                <w:b/>
                <w:bCs/>
                <w:szCs w:val="21"/>
              </w:rPr>
              <w:t>序号</w:t>
            </w:r>
          </w:p>
        </w:tc>
        <w:tc>
          <w:tcPr>
            <w:tcW w:w="2046" w:type="dxa"/>
            <w:tcBorders>
              <w:bottom w:val="single" w:sz="4" w:space="0" w:color="auto"/>
            </w:tcBorders>
            <w:vAlign w:val="center"/>
          </w:tcPr>
          <w:p w14:paraId="19C39D96" w14:textId="3BAB1523" w:rsidR="008C3349" w:rsidRPr="00E07EF0" w:rsidRDefault="008C3349" w:rsidP="004C28A1">
            <w:pPr>
              <w:tabs>
                <w:tab w:val="num" w:pos="1620"/>
              </w:tabs>
              <w:spacing w:line="360" w:lineRule="auto"/>
              <w:jc w:val="center"/>
              <w:rPr>
                <w:rFonts w:ascii="宋体" w:hAnsi="宋体"/>
                <w:b/>
                <w:bCs/>
                <w:szCs w:val="21"/>
              </w:rPr>
            </w:pPr>
            <w:r w:rsidRPr="00E07EF0">
              <w:rPr>
                <w:rFonts w:ascii="宋体" w:hAnsi="宋体" w:hint="eastAsia"/>
                <w:b/>
                <w:bCs/>
                <w:szCs w:val="21"/>
              </w:rPr>
              <w:t>环节</w:t>
            </w:r>
          </w:p>
        </w:tc>
        <w:tc>
          <w:tcPr>
            <w:tcW w:w="2399" w:type="dxa"/>
            <w:tcBorders>
              <w:bottom w:val="single" w:sz="4" w:space="0" w:color="auto"/>
            </w:tcBorders>
            <w:vAlign w:val="center"/>
          </w:tcPr>
          <w:p w14:paraId="00813B05" w14:textId="77777777" w:rsidR="008C3349" w:rsidRPr="00E07EF0" w:rsidRDefault="008C3349" w:rsidP="004C28A1">
            <w:pPr>
              <w:tabs>
                <w:tab w:val="num" w:pos="1620"/>
              </w:tabs>
              <w:spacing w:line="360" w:lineRule="auto"/>
              <w:ind w:firstLineChars="7" w:firstLine="15"/>
              <w:jc w:val="center"/>
              <w:rPr>
                <w:rFonts w:ascii="宋体" w:hAnsi="宋体"/>
                <w:b/>
                <w:bCs/>
                <w:szCs w:val="21"/>
              </w:rPr>
            </w:pPr>
            <w:r w:rsidRPr="00E07EF0">
              <w:rPr>
                <w:rFonts w:ascii="宋体" w:hAnsi="宋体" w:hint="eastAsia"/>
                <w:b/>
                <w:bCs/>
                <w:szCs w:val="21"/>
              </w:rPr>
              <w:t>评分项目</w:t>
            </w:r>
            <w:r w:rsidRPr="00E07EF0">
              <w:rPr>
                <w:rFonts w:ascii="宋体" w:hAnsi="宋体"/>
                <w:b/>
                <w:bCs/>
                <w:szCs w:val="21"/>
              </w:rPr>
              <w:t>/赛程内容</w:t>
            </w:r>
          </w:p>
        </w:tc>
        <w:tc>
          <w:tcPr>
            <w:tcW w:w="1180" w:type="dxa"/>
            <w:gridSpan w:val="2"/>
            <w:vAlign w:val="center"/>
          </w:tcPr>
          <w:p w14:paraId="78C1D2C7" w14:textId="77777777" w:rsidR="008C3349" w:rsidRPr="00E07EF0" w:rsidRDefault="008C3349" w:rsidP="004C28A1">
            <w:pPr>
              <w:tabs>
                <w:tab w:val="num" w:pos="1620"/>
              </w:tabs>
              <w:spacing w:line="360" w:lineRule="auto"/>
              <w:ind w:firstLineChars="7" w:firstLine="15"/>
              <w:jc w:val="center"/>
              <w:rPr>
                <w:rFonts w:ascii="宋体" w:hAnsi="宋体"/>
                <w:b/>
                <w:bCs/>
                <w:szCs w:val="21"/>
              </w:rPr>
            </w:pPr>
            <w:r w:rsidRPr="00E07EF0">
              <w:rPr>
                <w:rFonts w:ascii="宋体" w:hAnsi="宋体" w:hint="eastAsia"/>
                <w:b/>
                <w:bCs/>
                <w:szCs w:val="21"/>
              </w:rPr>
              <w:t>分数</w:t>
            </w:r>
          </w:p>
        </w:tc>
      </w:tr>
      <w:tr w:rsidR="008C3349" w:rsidRPr="00E07EF0" w14:paraId="0A6EE563" w14:textId="77777777" w:rsidTr="00D46D97">
        <w:trPr>
          <w:trHeight w:val="235"/>
          <w:jc w:val="center"/>
        </w:trPr>
        <w:tc>
          <w:tcPr>
            <w:tcW w:w="881" w:type="dxa"/>
            <w:tcBorders>
              <w:top w:val="single" w:sz="4" w:space="0" w:color="auto"/>
            </w:tcBorders>
            <w:vAlign w:val="center"/>
          </w:tcPr>
          <w:p w14:paraId="6C260501" w14:textId="77777777" w:rsidR="008C3349" w:rsidRPr="00E07EF0" w:rsidRDefault="008C3349" w:rsidP="004C28A1">
            <w:pPr>
              <w:tabs>
                <w:tab w:val="num" w:pos="1620"/>
              </w:tabs>
              <w:spacing w:line="360" w:lineRule="auto"/>
              <w:ind w:firstLineChars="7" w:firstLine="15"/>
              <w:jc w:val="center"/>
              <w:rPr>
                <w:rFonts w:ascii="宋体" w:hAnsi="宋体"/>
                <w:bCs/>
                <w:szCs w:val="21"/>
              </w:rPr>
            </w:pPr>
            <w:r w:rsidRPr="00E07EF0">
              <w:rPr>
                <w:rFonts w:ascii="宋体" w:hAnsi="宋体"/>
                <w:bCs/>
                <w:szCs w:val="21"/>
              </w:rPr>
              <w:t>1</w:t>
            </w:r>
          </w:p>
        </w:tc>
        <w:tc>
          <w:tcPr>
            <w:tcW w:w="2046" w:type="dxa"/>
            <w:tcBorders>
              <w:top w:val="single" w:sz="4" w:space="0" w:color="auto"/>
            </w:tcBorders>
            <w:vAlign w:val="center"/>
          </w:tcPr>
          <w:p w14:paraId="5987FE3C" w14:textId="08A66C63" w:rsidR="008C3349" w:rsidRPr="00E07EF0" w:rsidRDefault="008C3349" w:rsidP="004C28A1">
            <w:pPr>
              <w:tabs>
                <w:tab w:val="num" w:pos="1620"/>
              </w:tabs>
              <w:spacing w:line="360" w:lineRule="auto"/>
              <w:jc w:val="center"/>
              <w:rPr>
                <w:rFonts w:ascii="宋体" w:hAnsi="宋体"/>
                <w:bCs/>
                <w:szCs w:val="21"/>
              </w:rPr>
            </w:pPr>
            <w:r w:rsidRPr="00E07EF0">
              <w:rPr>
                <w:rFonts w:ascii="宋体" w:hAnsi="宋体" w:hint="eastAsia"/>
                <w:bCs/>
                <w:szCs w:val="21"/>
              </w:rPr>
              <w:t>第一环节</w:t>
            </w:r>
          </w:p>
        </w:tc>
        <w:tc>
          <w:tcPr>
            <w:tcW w:w="2399" w:type="dxa"/>
            <w:tcBorders>
              <w:top w:val="single" w:sz="4" w:space="0" w:color="auto"/>
            </w:tcBorders>
            <w:vAlign w:val="center"/>
          </w:tcPr>
          <w:p w14:paraId="513117CA" w14:textId="44DD1830" w:rsidR="008C3349" w:rsidRPr="00E07EF0" w:rsidRDefault="008C3349" w:rsidP="004C28A1">
            <w:pPr>
              <w:tabs>
                <w:tab w:val="num" w:pos="1620"/>
              </w:tabs>
              <w:spacing w:line="360" w:lineRule="auto"/>
              <w:ind w:firstLineChars="7" w:firstLine="15"/>
              <w:jc w:val="center"/>
              <w:rPr>
                <w:rFonts w:ascii="宋体" w:hAnsi="宋体"/>
                <w:bCs/>
                <w:szCs w:val="21"/>
              </w:rPr>
            </w:pPr>
            <w:r>
              <w:rPr>
                <w:rFonts w:ascii="宋体" w:hAnsi="宋体" w:hint="eastAsia"/>
                <w:bCs/>
                <w:szCs w:val="21"/>
              </w:rPr>
              <w:t>现场运行</w:t>
            </w:r>
          </w:p>
        </w:tc>
        <w:tc>
          <w:tcPr>
            <w:tcW w:w="1180" w:type="dxa"/>
            <w:gridSpan w:val="2"/>
            <w:vAlign w:val="center"/>
          </w:tcPr>
          <w:p w14:paraId="636A91F9" w14:textId="0DFB7514" w:rsidR="008C3349" w:rsidRPr="00E07EF0" w:rsidRDefault="008C3349" w:rsidP="004C28A1">
            <w:pPr>
              <w:tabs>
                <w:tab w:val="num" w:pos="1620"/>
              </w:tabs>
              <w:spacing w:line="360" w:lineRule="auto"/>
              <w:ind w:firstLineChars="7" w:firstLine="15"/>
              <w:jc w:val="center"/>
              <w:rPr>
                <w:rFonts w:ascii="宋体" w:hAnsi="宋体"/>
                <w:bCs/>
                <w:szCs w:val="21"/>
              </w:rPr>
            </w:pPr>
            <w:r>
              <w:rPr>
                <w:rFonts w:ascii="宋体" w:hAnsi="宋体"/>
                <w:bCs/>
                <w:szCs w:val="21"/>
              </w:rPr>
              <w:t>50</w:t>
            </w:r>
          </w:p>
        </w:tc>
      </w:tr>
      <w:tr w:rsidR="008C3349" w:rsidRPr="00E07EF0" w14:paraId="0D4CEBB5" w14:textId="77777777" w:rsidTr="00776144">
        <w:trPr>
          <w:trHeight w:val="235"/>
          <w:jc w:val="center"/>
        </w:trPr>
        <w:tc>
          <w:tcPr>
            <w:tcW w:w="881" w:type="dxa"/>
            <w:tcBorders>
              <w:top w:val="single" w:sz="4" w:space="0" w:color="auto"/>
            </w:tcBorders>
            <w:vAlign w:val="center"/>
          </w:tcPr>
          <w:p w14:paraId="5B62B7F7" w14:textId="77777777" w:rsidR="008C3349" w:rsidRPr="00E07EF0" w:rsidRDefault="008C3349" w:rsidP="004C28A1">
            <w:pPr>
              <w:tabs>
                <w:tab w:val="num" w:pos="1620"/>
              </w:tabs>
              <w:spacing w:line="360" w:lineRule="auto"/>
              <w:ind w:firstLineChars="7" w:firstLine="15"/>
              <w:jc w:val="center"/>
              <w:rPr>
                <w:rFonts w:ascii="宋体" w:hAnsi="宋体"/>
                <w:bCs/>
                <w:szCs w:val="21"/>
              </w:rPr>
            </w:pPr>
            <w:r w:rsidRPr="00E07EF0">
              <w:rPr>
                <w:rFonts w:ascii="宋体" w:hAnsi="宋体" w:hint="eastAsia"/>
                <w:bCs/>
                <w:szCs w:val="21"/>
              </w:rPr>
              <w:t>2</w:t>
            </w:r>
          </w:p>
        </w:tc>
        <w:tc>
          <w:tcPr>
            <w:tcW w:w="2046" w:type="dxa"/>
            <w:tcBorders>
              <w:top w:val="single" w:sz="4" w:space="0" w:color="auto"/>
            </w:tcBorders>
            <w:vAlign w:val="center"/>
          </w:tcPr>
          <w:p w14:paraId="1239B635" w14:textId="2888E426" w:rsidR="008C3349" w:rsidRPr="00E07EF0" w:rsidRDefault="008C3349" w:rsidP="004C28A1">
            <w:pPr>
              <w:tabs>
                <w:tab w:val="num" w:pos="1620"/>
              </w:tabs>
              <w:spacing w:line="360" w:lineRule="auto"/>
              <w:jc w:val="center"/>
              <w:rPr>
                <w:rFonts w:ascii="宋体" w:hAnsi="宋体"/>
                <w:bCs/>
                <w:szCs w:val="21"/>
              </w:rPr>
            </w:pPr>
            <w:r w:rsidRPr="00E07EF0">
              <w:rPr>
                <w:rFonts w:ascii="宋体" w:hAnsi="宋体" w:hint="eastAsia"/>
                <w:bCs/>
                <w:szCs w:val="21"/>
              </w:rPr>
              <w:t>第二环节</w:t>
            </w:r>
          </w:p>
        </w:tc>
        <w:tc>
          <w:tcPr>
            <w:tcW w:w="2399" w:type="dxa"/>
            <w:tcBorders>
              <w:top w:val="single" w:sz="4" w:space="0" w:color="auto"/>
            </w:tcBorders>
            <w:vAlign w:val="center"/>
          </w:tcPr>
          <w:p w14:paraId="4B0FD11E" w14:textId="7C2BFB66" w:rsidR="008C3349" w:rsidRPr="00E07EF0" w:rsidRDefault="008C3349" w:rsidP="004C28A1">
            <w:pPr>
              <w:tabs>
                <w:tab w:val="num" w:pos="1620"/>
              </w:tabs>
              <w:spacing w:line="360" w:lineRule="auto"/>
              <w:ind w:firstLineChars="7" w:firstLine="15"/>
              <w:jc w:val="center"/>
              <w:rPr>
                <w:rFonts w:ascii="宋体" w:hAnsi="宋体"/>
                <w:bCs/>
                <w:szCs w:val="21"/>
              </w:rPr>
            </w:pPr>
            <w:r>
              <w:rPr>
                <w:rFonts w:ascii="宋体" w:hAnsi="宋体" w:hint="eastAsia"/>
                <w:bCs/>
                <w:szCs w:val="21"/>
              </w:rPr>
              <w:t>现场运行</w:t>
            </w:r>
          </w:p>
        </w:tc>
        <w:tc>
          <w:tcPr>
            <w:tcW w:w="1180" w:type="dxa"/>
            <w:gridSpan w:val="2"/>
            <w:vAlign w:val="center"/>
          </w:tcPr>
          <w:p w14:paraId="38D638C7" w14:textId="7B5B79F8" w:rsidR="008C3349" w:rsidRPr="00E07EF0" w:rsidRDefault="008C3349" w:rsidP="004C28A1">
            <w:pPr>
              <w:tabs>
                <w:tab w:val="num" w:pos="1620"/>
              </w:tabs>
              <w:spacing w:line="360" w:lineRule="auto"/>
              <w:ind w:firstLineChars="7" w:firstLine="15"/>
              <w:jc w:val="center"/>
              <w:rPr>
                <w:rFonts w:ascii="宋体" w:hAnsi="宋体"/>
                <w:bCs/>
                <w:szCs w:val="21"/>
              </w:rPr>
            </w:pPr>
            <w:r>
              <w:rPr>
                <w:rFonts w:ascii="宋体" w:hAnsi="宋体"/>
                <w:bCs/>
                <w:szCs w:val="21"/>
              </w:rPr>
              <w:t>50</w:t>
            </w:r>
          </w:p>
        </w:tc>
      </w:tr>
      <w:tr w:rsidR="00953621" w:rsidRPr="00E07EF0" w14:paraId="15501600" w14:textId="77777777" w:rsidTr="00832B7A">
        <w:trPr>
          <w:trHeight w:val="598"/>
          <w:jc w:val="center"/>
        </w:trPr>
        <w:tc>
          <w:tcPr>
            <w:tcW w:w="5335" w:type="dxa"/>
            <w:gridSpan w:val="4"/>
            <w:tcBorders>
              <w:top w:val="single" w:sz="12" w:space="0" w:color="auto"/>
              <w:bottom w:val="single" w:sz="6" w:space="0" w:color="auto"/>
            </w:tcBorders>
            <w:vAlign w:val="center"/>
          </w:tcPr>
          <w:p w14:paraId="292A6DBF" w14:textId="024AE778" w:rsidR="00953621" w:rsidRPr="00E07EF0" w:rsidRDefault="008C3349" w:rsidP="004C28A1">
            <w:pPr>
              <w:tabs>
                <w:tab w:val="num" w:pos="1620"/>
              </w:tabs>
              <w:spacing w:line="360" w:lineRule="auto"/>
              <w:ind w:firstLineChars="7" w:firstLine="15"/>
              <w:jc w:val="center"/>
              <w:rPr>
                <w:rFonts w:ascii="宋体" w:hAnsi="宋体"/>
                <w:bCs/>
                <w:szCs w:val="21"/>
              </w:rPr>
            </w:pPr>
            <w:r>
              <w:rPr>
                <w:rFonts w:ascii="宋体" w:hAnsi="宋体" w:hint="eastAsia"/>
                <w:bCs/>
                <w:szCs w:val="21"/>
              </w:rPr>
              <w:t>竞</w:t>
            </w:r>
            <w:r w:rsidR="00953621" w:rsidRPr="00E07EF0">
              <w:rPr>
                <w:rFonts w:ascii="宋体" w:hAnsi="宋体" w:hint="eastAsia"/>
                <w:bCs/>
                <w:szCs w:val="21"/>
              </w:rPr>
              <w:t>赛总分</w:t>
            </w:r>
          </w:p>
        </w:tc>
        <w:tc>
          <w:tcPr>
            <w:tcW w:w="1171" w:type="dxa"/>
            <w:tcBorders>
              <w:top w:val="single" w:sz="12" w:space="0" w:color="auto"/>
              <w:bottom w:val="single" w:sz="6" w:space="0" w:color="auto"/>
            </w:tcBorders>
            <w:vAlign w:val="center"/>
          </w:tcPr>
          <w:p w14:paraId="5BC0FA52" w14:textId="77777777" w:rsidR="00953621" w:rsidRPr="00E07EF0" w:rsidRDefault="00953621" w:rsidP="004C28A1">
            <w:pPr>
              <w:tabs>
                <w:tab w:val="num" w:pos="1620"/>
              </w:tabs>
              <w:spacing w:line="360" w:lineRule="auto"/>
              <w:ind w:firstLineChars="7" w:firstLine="15"/>
              <w:jc w:val="center"/>
              <w:rPr>
                <w:rFonts w:ascii="宋体" w:hAnsi="宋体"/>
                <w:bCs/>
                <w:szCs w:val="21"/>
              </w:rPr>
            </w:pPr>
            <w:r w:rsidRPr="00E07EF0">
              <w:rPr>
                <w:rFonts w:ascii="宋体" w:hAnsi="宋体" w:hint="eastAsia"/>
                <w:bCs/>
                <w:szCs w:val="21"/>
              </w:rPr>
              <w:t>1</w:t>
            </w:r>
            <w:r w:rsidRPr="00E07EF0">
              <w:rPr>
                <w:rFonts w:ascii="宋体" w:hAnsi="宋体"/>
                <w:bCs/>
                <w:szCs w:val="21"/>
              </w:rPr>
              <w:t>00</w:t>
            </w:r>
          </w:p>
        </w:tc>
      </w:tr>
    </w:tbl>
    <w:p w14:paraId="6E40E396" w14:textId="157EEECF" w:rsidR="00953621" w:rsidRPr="00E07EF0" w:rsidRDefault="00201E7B" w:rsidP="00945185">
      <w:pPr>
        <w:tabs>
          <w:tab w:val="num"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4</w:t>
      </w:r>
      <w:r w:rsidR="00953621" w:rsidRPr="00E07EF0">
        <w:rPr>
          <w:rFonts w:ascii="微软雅黑" w:eastAsia="微软雅黑" w:hAnsi="微软雅黑" w:cs="Times New Roman" w:hint="eastAsia"/>
          <w:b/>
          <w:bCs/>
          <w:sz w:val="28"/>
          <w:szCs w:val="28"/>
        </w:rPr>
        <w:t>.</w:t>
      </w:r>
      <w:r w:rsidR="00953621" w:rsidRPr="00E07EF0">
        <w:rPr>
          <w:rFonts w:ascii="微软雅黑" w:eastAsia="微软雅黑" w:hAnsi="微软雅黑" w:cs="Times New Roman"/>
          <w:b/>
          <w:bCs/>
          <w:sz w:val="28"/>
          <w:szCs w:val="28"/>
        </w:rPr>
        <w:t xml:space="preserve"> </w:t>
      </w:r>
      <w:r w:rsidR="00953621" w:rsidRPr="00E07EF0">
        <w:rPr>
          <w:rFonts w:ascii="微软雅黑" w:eastAsia="微软雅黑" w:hAnsi="微软雅黑" w:cs="Times New Roman" w:hint="eastAsia"/>
          <w:b/>
          <w:bCs/>
          <w:sz w:val="28"/>
          <w:szCs w:val="28"/>
        </w:rPr>
        <w:t>基本竞赛规则</w:t>
      </w:r>
    </w:p>
    <w:p w14:paraId="1024A1B9" w14:textId="77777777" w:rsidR="00953621" w:rsidRPr="00E07EF0" w:rsidRDefault="00953621"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hint="eastAsia"/>
          <w:bCs/>
          <w:sz w:val="24"/>
          <w:szCs w:val="24"/>
        </w:rPr>
        <w:t>势能驱动车</w:t>
      </w:r>
      <w:r w:rsidRPr="00E07EF0">
        <w:rPr>
          <w:rFonts w:asciiTheme="minorEastAsia" w:hAnsiTheme="minorEastAsia" w:cs="宋体" w:hint="eastAsia"/>
          <w:kern w:val="0"/>
          <w:sz w:val="24"/>
          <w:szCs w:val="24"/>
        </w:rPr>
        <w:t>的砝码下降高度若不能满足</w:t>
      </w:r>
      <w:r w:rsidRPr="00E07EF0">
        <w:rPr>
          <w:rFonts w:asciiTheme="minorEastAsia" w:hAnsiTheme="minorEastAsia" w:cs="宋体"/>
          <w:kern w:val="0"/>
          <w:sz w:val="24"/>
          <w:szCs w:val="24"/>
        </w:rPr>
        <w:t>3</w:t>
      </w:r>
      <w:r w:rsidRPr="00E07EF0">
        <w:rPr>
          <w:rFonts w:asciiTheme="minorEastAsia" w:hAnsiTheme="minorEastAsia" w:cs="宋体" w:hint="eastAsia"/>
          <w:kern w:val="0"/>
          <w:sz w:val="24"/>
          <w:szCs w:val="24"/>
        </w:rPr>
        <w:t>00mm±2mm，现场运行成绩记为0分；</w:t>
      </w:r>
    </w:p>
    <w:p w14:paraId="685CFBBD" w14:textId="4284B60E" w:rsidR="00953621" w:rsidRPr="00E07EF0" w:rsidRDefault="00953621"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bCs/>
          <w:sz w:val="24"/>
          <w:szCs w:val="24"/>
        </w:rPr>
        <w:t>以</w:t>
      </w:r>
      <w:r w:rsidRPr="00E07EF0">
        <w:rPr>
          <w:rFonts w:ascii="Times New Roman" w:hAnsi="Times New Roman" w:cs="Times New Roman" w:hint="eastAsia"/>
          <w:bCs/>
          <w:sz w:val="24"/>
          <w:szCs w:val="24"/>
        </w:rPr>
        <w:t>驱动车</w:t>
      </w:r>
      <w:r w:rsidRPr="00E07EF0">
        <w:rPr>
          <w:rFonts w:ascii="Times New Roman" w:hAnsi="Times New Roman" w:cs="Times New Roman"/>
          <w:bCs/>
          <w:sz w:val="24"/>
          <w:szCs w:val="24"/>
        </w:rPr>
        <w:t>前行的距离和成功绕</w:t>
      </w:r>
      <w:r w:rsidRPr="00E07EF0">
        <w:rPr>
          <w:rFonts w:ascii="Times New Roman" w:hAnsi="Times New Roman" w:cs="Times New Roman" w:hint="eastAsia"/>
          <w:bCs/>
          <w:sz w:val="24"/>
          <w:szCs w:val="24"/>
        </w:rPr>
        <w:t>过障碍桩</w:t>
      </w:r>
      <w:r w:rsidRPr="00E07EF0">
        <w:rPr>
          <w:rFonts w:ascii="Times New Roman" w:hAnsi="Times New Roman" w:cs="Times New Roman"/>
          <w:bCs/>
          <w:sz w:val="24"/>
          <w:szCs w:val="24"/>
        </w:rPr>
        <w:t>数量来评定成绩</w:t>
      </w:r>
      <w:r w:rsidRPr="00E07EF0">
        <w:rPr>
          <w:rFonts w:ascii="Times New Roman" w:hAnsi="Times New Roman" w:cs="Times New Roman" w:hint="eastAsia"/>
          <w:bCs/>
          <w:sz w:val="24"/>
          <w:szCs w:val="24"/>
        </w:rPr>
        <w:t>，驱动车</w:t>
      </w:r>
      <w:r w:rsidRPr="00E07EF0">
        <w:rPr>
          <w:rFonts w:ascii="Times New Roman" w:hAnsi="Times New Roman" w:cs="Times New Roman"/>
          <w:bCs/>
          <w:sz w:val="24"/>
          <w:szCs w:val="24"/>
        </w:rPr>
        <w:t>成功绕</w:t>
      </w:r>
      <w:r w:rsidRPr="00E07EF0">
        <w:rPr>
          <w:rFonts w:ascii="Times New Roman" w:hAnsi="Times New Roman" w:cs="Times New Roman" w:hint="eastAsia"/>
          <w:bCs/>
          <w:sz w:val="24"/>
          <w:szCs w:val="24"/>
        </w:rPr>
        <w:t>过障碍桩的评定：</w:t>
      </w:r>
      <w:r w:rsidR="00AC0360" w:rsidRPr="00E07EF0">
        <w:rPr>
          <w:rFonts w:ascii="Times New Roman" w:hAnsi="Times New Roman" w:cs="Times New Roman" w:hint="eastAsia"/>
          <w:bCs/>
          <w:sz w:val="24"/>
          <w:szCs w:val="24"/>
        </w:rPr>
        <w:t>驱动车须分别从前后相邻两根障碍桩的左侧（或右侧）和右侧（或左侧）绕过</w:t>
      </w:r>
      <w:r w:rsidR="00E03029" w:rsidRPr="00E07EF0">
        <w:rPr>
          <w:rFonts w:ascii="Times New Roman" w:hAnsi="Times New Roman" w:cs="Times New Roman" w:hint="eastAsia"/>
          <w:bCs/>
          <w:sz w:val="24"/>
          <w:szCs w:val="24"/>
        </w:rPr>
        <w:t>方可计入成绩</w:t>
      </w:r>
      <w:r w:rsidRPr="00E07EF0">
        <w:rPr>
          <w:rFonts w:ascii="Times New Roman" w:hAnsi="Times New Roman" w:cs="Times New Roman" w:hint="eastAsia"/>
          <w:bCs/>
          <w:sz w:val="24"/>
          <w:szCs w:val="24"/>
        </w:rPr>
        <w:t>；</w:t>
      </w:r>
      <w:r w:rsidR="002D0826" w:rsidRPr="00E07EF0">
        <w:rPr>
          <w:rFonts w:ascii="Times New Roman" w:hAnsi="Times New Roman" w:cs="Times New Roman" w:hint="eastAsia"/>
          <w:bCs/>
          <w:sz w:val="24"/>
          <w:szCs w:val="24"/>
        </w:rPr>
        <w:t>对</w:t>
      </w:r>
      <w:r w:rsidR="002D0826" w:rsidRPr="00E07EF0">
        <w:rPr>
          <w:rFonts w:ascii="Times New Roman" w:hAnsi="Times New Roman" w:cs="Times New Roman" w:hint="eastAsia"/>
          <w:bCs/>
          <w:sz w:val="24"/>
          <w:szCs w:val="24"/>
        </w:rPr>
        <w:t>8</w:t>
      </w:r>
      <w:r w:rsidR="002D0826" w:rsidRPr="00E07EF0">
        <w:rPr>
          <w:rFonts w:ascii="Times New Roman" w:hAnsi="Times New Roman" w:cs="Times New Roman" w:hint="eastAsia"/>
          <w:bCs/>
          <w:sz w:val="24"/>
          <w:szCs w:val="24"/>
        </w:rPr>
        <w:t>字</w:t>
      </w:r>
      <w:r w:rsidR="002D0826" w:rsidRPr="00E07EF0">
        <w:rPr>
          <w:rFonts w:ascii="Times New Roman" w:hAnsi="Times New Roman" w:cs="Times New Roman" w:hint="eastAsia"/>
          <w:bCs/>
          <w:sz w:val="24"/>
          <w:szCs w:val="24"/>
        </w:rPr>
        <w:t>S</w:t>
      </w:r>
      <w:r w:rsidR="002D0826" w:rsidRPr="00E07EF0">
        <w:rPr>
          <w:rFonts w:ascii="Times New Roman" w:hAnsi="Times New Roman" w:cs="Times New Roman" w:hint="eastAsia"/>
          <w:bCs/>
          <w:sz w:val="24"/>
          <w:szCs w:val="24"/>
        </w:rPr>
        <w:t>运行方式的驱动车不含赛道垂直中心线上的障碍桩</w:t>
      </w:r>
      <w:r w:rsidRPr="00E07EF0">
        <w:rPr>
          <w:rFonts w:ascii="Times New Roman" w:hAnsi="Times New Roman" w:cs="Times New Roman" w:hint="eastAsia"/>
          <w:bCs/>
          <w:sz w:val="24"/>
          <w:szCs w:val="24"/>
        </w:rPr>
        <w:t>；</w:t>
      </w:r>
    </w:p>
    <w:p w14:paraId="4D799BBD" w14:textId="067B9FB8" w:rsidR="006F2994" w:rsidRDefault="006F2994"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Pr>
          <w:rFonts w:ascii="Times New Roman" w:hAnsi="Times New Roman" w:cs="Times New Roman" w:hint="eastAsia"/>
          <w:bCs/>
          <w:sz w:val="24"/>
          <w:szCs w:val="24"/>
        </w:rPr>
        <w:t>难度</w:t>
      </w:r>
      <w:r>
        <w:rPr>
          <w:rFonts w:ascii="Times New Roman" w:hAnsi="Times New Roman" w:cs="Times New Roman"/>
          <w:bCs/>
          <w:sz w:val="24"/>
          <w:szCs w:val="24"/>
        </w:rPr>
        <w:t>系数为</w:t>
      </w:r>
      <w:r>
        <w:rPr>
          <w:rFonts w:ascii="Times New Roman" w:hAnsi="Times New Roman" w:cs="Times New Roman" w:hint="eastAsia"/>
          <w:bCs/>
          <w:sz w:val="24"/>
          <w:szCs w:val="24"/>
        </w:rPr>
        <w:t>1.0</w:t>
      </w:r>
      <w:r>
        <w:rPr>
          <w:rFonts w:ascii="Times New Roman" w:hAnsi="Times New Roman" w:cs="Times New Roman" w:hint="eastAsia"/>
          <w:bCs/>
          <w:sz w:val="24"/>
          <w:szCs w:val="24"/>
        </w:rPr>
        <w:t>，</w:t>
      </w:r>
      <w:r>
        <w:rPr>
          <w:rFonts w:ascii="Times New Roman" w:hAnsi="Times New Roman" w:cs="Times New Roman" w:hint="eastAsia"/>
          <w:bCs/>
          <w:sz w:val="24"/>
          <w:szCs w:val="24"/>
        </w:rPr>
        <w:t>8</w:t>
      </w:r>
      <w:r>
        <w:rPr>
          <w:rFonts w:ascii="Times New Roman" w:hAnsi="Times New Roman" w:cs="Times New Roman" w:hint="eastAsia"/>
          <w:bCs/>
          <w:sz w:val="24"/>
          <w:szCs w:val="24"/>
        </w:rPr>
        <w:t>字</w:t>
      </w:r>
      <w:r>
        <w:rPr>
          <w:rFonts w:ascii="Times New Roman" w:hAnsi="Times New Roman" w:cs="Times New Roman"/>
          <w:bCs/>
          <w:sz w:val="24"/>
          <w:szCs w:val="24"/>
        </w:rPr>
        <w:t>S</w:t>
      </w:r>
      <w:r>
        <w:rPr>
          <w:rFonts w:ascii="Times New Roman" w:hAnsi="Times New Roman" w:cs="Times New Roman"/>
          <w:bCs/>
          <w:sz w:val="24"/>
          <w:szCs w:val="24"/>
        </w:rPr>
        <w:t>难度系数为</w:t>
      </w:r>
      <w:r>
        <w:rPr>
          <w:rFonts w:ascii="Times New Roman" w:hAnsi="Times New Roman" w:cs="Times New Roman" w:hint="eastAsia"/>
          <w:bCs/>
          <w:sz w:val="24"/>
          <w:szCs w:val="24"/>
        </w:rPr>
        <w:t>2.0</w:t>
      </w:r>
      <w:r>
        <w:rPr>
          <w:rFonts w:ascii="Times New Roman" w:hAnsi="Times New Roman" w:cs="Times New Roman" w:hint="eastAsia"/>
          <w:bCs/>
          <w:sz w:val="24"/>
          <w:szCs w:val="24"/>
        </w:rPr>
        <w:t>，</w:t>
      </w:r>
      <w:r>
        <w:rPr>
          <w:rFonts w:ascii="Times New Roman" w:hAnsi="Times New Roman" w:cs="Times New Roman"/>
          <w:bCs/>
          <w:sz w:val="24"/>
          <w:szCs w:val="24"/>
        </w:rPr>
        <w:t>作为系数计入总成绩。</w:t>
      </w:r>
      <w:bookmarkStart w:id="0" w:name="_GoBack"/>
      <w:bookmarkEnd w:id="0"/>
    </w:p>
    <w:p w14:paraId="52327114" w14:textId="07C41A4B" w:rsidR="00953621" w:rsidRPr="00E07EF0" w:rsidRDefault="00726B8C" w:rsidP="00953621">
      <w:pPr>
        <w:pStyle w:val="a6"/>
        <w:numPr>
          <w:ilvl w:val="0"/>
          <w:numId w:val="4"/>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t>驱动车</w:t>
      </w:r>
      <w:r w:rsidRPr="00E07EF0">
        <w:rPr>
          <w:rFonts w:ascii="Times New Roman" w:hAnsi="Times New Roman" w:cs="Times New Roman" w:hint="eastAsia"/>
          <w:bCs/>
          <w:sz w:val="24"/>
          <w:szCs w:val="24"/>
        </w:rPr>
        <w:t>至少</w:t>
      </w:r>
      <w:r>
        <w:rPr>
          <w:rFonts w:ascii="Times New Roman" w:hAnsi="Times New Roman" w:cs="Times New Roman" w:hint="eastAsia"/>
          <w:bCs/>
          <w:sz w:val="24"/>
          <w:szCs w:val="24"/>
        </w:rPr>
        <w:t>运行</w:t>
      </w:r>
      <w:r w:rsidRPr="00E07EF0">
        <w:rPr>
          <w:rFonts w:ascii="Times New Roman" w:hAnsi="Times New Roman" w:cs="Times New Roman" w:hint="eastAsia"/>
          <w:bCs/>
          <w:sz w:val="24"/>
          <w:szCs w:val="24"/>
        </w:rPr>
        <w:t>环形</w:t>
      </w:r>
      <w:r>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半</w:t>
      </w:r>
      <w:proofErr w:type="gramStart"/>
      <w:r w:rsidRPr="00E07EF0">
        <w:rPr>
          <w:rFonts w:ascii="Times New Roman" w:hAnsi="Times New Roman" w:cs="Times New Roman" w:hint="eastAsia"/>
          <w:bCs/>
          <w:sz w:val="24"/>
          <w:szCs w:val="24"/>
        </w:rPr>
        <w:t>圈</w:t>
      </w:r>
      <w:r>
        <w:rPr>
          <w:rFonts w:ascii="Times New Roman" w:hAnsi="Times New Roman" w:cs="Times New Roman" w:hint="eastAsia"/>
          <w:bCs/>
          <w:sz w:val="24"/>
          <w:szCs w:val="24"/>
        </w:rPr>
        <w:t>以上</w:t>
      </w:r>
      <w:proofErr w:type="gramEnd"/>
      <w:r>
        <w:rPr>
          <w:rFonts w:ascii="Times New Roman" w:hAnsi="Times New Roman" w:cs="Times New Roman" w:hint="eastAsia"/>
          <w:bCs/>
          <w:sz w:val="24"/>
          <w:szCs w:val="24"/>
        </w:rPr>
        <w:t>或</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半圈</w:t>
      </w:r>
      <w:r>
        <w:rPr>
          <w:rFonts w:ascii="Times New Roman" w:hAnsi="Times New Roman" w:cs="Times New Roman" w:hint="eastAsia"/>
          <w:bCs/>
          <w:sz w:val="24"/>
          <w:szCs w:val="24"/>
        </w:rPr>
        <w:t>以上，</w:t>
      </w:r>
      <w:r w:rsidR="003C3EC9">
        <w:rPr>
          <w:rFonts w:ascii="Times New Roman" w:hAnsi="Times New Roman" w:cs="Times New Roman" w:hint="eastAsia"/>
          <w:bCs/>
          <w:sz w:val="24"/>
          <w:szCs w:val="24"/>
        </w:rPr>
        <w:t>方</w:t>
      </w:r>
      <w:r>
        <w:rPr>
          <w:rFonts w:ascii="Times New Roman" w:hAnsi="Times New Roman" w:cs="Times New Roman" w:hint="eastAsia"/>
          <w:bCs/>
          <w:sz w:val="24"/>
          <w:szCs w:val="24"/>
        </w:rPr>
        <w:t>认可实现所选</w:t>
      </w:r>
      <w:r w:rsidRPr="00E07EF0">
        <w:rPr>
          <w:rFonts w:ascii="Times New Roman" w:hAnsi="Times New Roman" w:cs="Times New Roman" w:hint="eastAsia"/>
          <w:bCs/>
          <w:sz w:val="24"/>
          <w:szCs w:val="24"/>
        </w:rPr>
        <w:t>运行方式</w:t>
      </w:r>
      <w:r>
        <w:rPr>
          <w:rFonts w:ascii="Times New Roman" w:hAnsi="Times New Roman" w:cs="Times New Roman" w:hint="eastAsia"/>
          <w:bCs/>
          <w:sz w:val="24"/>
          <w:szCs w:val="24"/>
        </w:rPr>
        <w:t>；</w:t>
      </w:r>
      <w:r w:rsidR="00953621" w:rsidRPr="00E07EF0">
        <w:rPr>
          <w:rFonts w:ascii="Times New Roman" w:hAnsi="Times New Roman" w:cs="Times New Roman" w:hint="eastAsia"/>
          <w:bCs/>
          <w:sz w:val="24"/>
          <w:szCs w:val="24"/>
        </w:rPr>
        <w:t>如果</w:t>
      </w:r>
      <w:r w:rsidR="00BA683C" w:rsidRPr="00E07EF0">
        <w:rPr>
          <w:rFonts w:ascii="Times New Roman" w:hAnsi="Times New Roman" w:cs="Times New Roman" w:hint="eastAsia"/>
          <w:bCs/>
          <w:sz w:val="24"/>
          <w:szCs w:val="24"/>
        </w:rPr>
        <w:t>没有实现</w:t>
      </w:r>
      <w:r w:rsidR="00953621" w:rsidRPr="00E07EF0">
        <w:rPr>
          <w:rFonts w:ascii="Times New Roman" w:hAnsi="Times New Roman" w:cs="Times New Roman" w:hint="eastAsia"/>
          <w:bCs/>
          <w:sz w:val="24"/>
          <w:szCs w:val="24"/>
        </w:rPr>
        <w:t>所</w:t>
      </w:r>
      <w:r w:rsidR="00AB6499" w:rsidRPr="00E07EF0">
        <w:rPr>
          <w:rFonts w:ascii="Times New Roman" w:hAnsi="Times New Roman" w:cs="Times New Roman" w:hint="eastAsia"/>
          <w:bCs/>
          <w:sz w:val="24"/>
          <w:szCs w:val="24"/>
        </w:rPr>
        <w:t>选择</w:t>
      </w:r>
      <w:r w:rsidR="00953621" w:rsidRPr="00E07EF0">
        <w:rPr>
          <w:rFonts w:ascii="Times New Roman" w:hAnsi="Times New Roman" w:cs="Times New Roman" w:hint="eastAsia"/>
          <w:bCs/>
          <w:sz w:val="24"/>
          <w:szCs w:val="24"/>
        </w:rPr>
        <w:t>的运行方式，则按照</w:t>
      </w:r>
      <w:r w:rsidR="00246F31" w:rsidRPr="00E07EF0">
        <w:rPr>
          <w:rFonts w:ascii="Times New Roman" w:hAnsi="Times New Roman" w:cs="Times New Roman" w:hint="eastAsia"/>
          <w:bCs/>
          <w:sz w:val="24"/>
          <w:szCs w:val="24"/>
        </w:rPr>
        <w:t>环形</w:t>
      </w:r>
      <w:r w:rsidR="00246F31" w:rsidRPr="00E07EF0">
        <w:rPr>
          <w:rFonts w:ascii="Times New Roman" w:hAnsi="Times New Roman" w:cs="Times New Roman" w:hint="eastAsia"/>
          <w:bCs/>
          <w:sz w:val="24"/>
          <w:szCs w:val="24"/>
        </w:rPr>
        <w:t>S</w:t>
      </w:r>
      <w:r w:rsidR="00246F31" w:rsidRPr="00E07EF0">
        <w:rPr>
          <w:rFonts w:ascii="Times New Roman" w:hAnsi="Times New Roman" w:cs="Times New Roman" w:hint="eastAsia"/>
          <w:bCs/>
          <w:sz w:val="24"/>
          <w:szCs w:val="24"/>
        </w:rPr>
        <w:t>的</w:t>
      </w:r>
      <w:r w:rsidR="00953621" w:rsidRPr="00E07EF0">
        <w:rPr>
          <w:rFonts w:ascii="Times New Roman" w:hAnsi="Times New Roman" w:cs="Times New Roman" w:hint="eastAsia"/>
          <w:bCs/>
          <w:sz w:val="24"/>
          <w:szCs w:val="24"/>
        </w:rPr>
        <w:t>运行方式</w:t>
      </w:r>
      <w:r w:rsidR="00953621" w:rsidRPr="00E07EF0">
        <w:rPr>
          <w:rFonts w:ascii="Times New Roman" w:hAnsi="Times New Roman" w:cs="Times New Roman"/>
          <w:bCs/>
          <w:sz w:val="24"/>
          <w:szCs w:val="24"/>
        </w:rPr>
        <w:t>50</w:t>
      </w:r>
      <w:r w:rsidR="00953621" w:rsidRPr="00E07EF0">
        <w:rPr>
          <w:rFonts w:ascii="Times New Roman" w:hAnsi="Times New Roman" w:cs="Times New Roman" w:hint="eastAsia"/>
          <w:bCs/>
          <w:sz w:val="24"/>
          <w:szCs w:val="24"/>
        </w:rPr>
        <w:t>%</w:t>
      </w:r>
      <w:r w:rsidR="00BA2EE3" w:rsidRPr="00E07EF0">
        <w:rPr>
          <w:rFonts w:ascii="Times New Roman" w:hAnsi="Times New Roman" w:cs="Times New Roman" w:hint="eastAsia"/>
          <w:bCs/>
          <w:sz w:val="24"/>
          <w:szCs w:val="24"/>
        </w:rPr>
        <w:t>计入成绩</w:t>
      </w:r>
      <w:r w:rsidR="00953621" w:rsidRPr="00E07EF0">
        <w:rPr>
          <w:rFonts w:ascii="Times New Roman" w:hAnsi="Times New Roman" w:cs="Times New Roman" w:hint="eastAsia"/>
          <w:bCs/>
          <w:sz w:val="24"/>
          <w:szCs w:val="24"/>
        </w:rPr>
        <w:t>；</w:t>
      </w:r>
    </w:p>
    <w:p w14:paraId="7428E9EC" w14:textId="5D814C1B" w:rsidR="00953621" w:rsidRPr="00E07EF0" w:rsidRDefault="00953621"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hint="eastAsia"/>
          <w:bCs/>
          <w:sz w:val="24"/>
          <w:szCs w:val="24"/>
        </w:rPr>
        <w:t>驱动车一次绕过多</w:t>
      </w:r>
      <w:r w:rsidR="008962A1" w:rsidRPr="00E07EF0">
        <w:rPr>
          <w:rFonts w:ascii="Times New Roman" w:hAnsi="Times New Roman" w:cs="Times New Roman" w:hint="eastAsia"/>
          <w:bCs/>
          <w:sz w:val="24"/>
          <w:szCs w:val="24"/>
        </w:rPr>
        <w:t>根桩</w:t>
      </w:r>
      <w:r w:rsidRPr="00E07EF0">
        <w:rPr>
          <w:rFonts w:ascii="Times New Roman" w:hAnsi="Times New Roman" w:cs="Times New Roman" w:hint="eastAsia"/>
          <w:bCs/>
          <w:sz w:val="24"/>
          <w:szCs w:val="24"/>
        </w:rPr>
        <w:t>或多次绕过同</w:t>
      </w:r>
      <w:proofErr w:type="gramStart"/>
      <w:r w:rsidRPr="00E07EF0">
        <w:rPr>
          <w:rFonts w:ascii="Times New Roman" w:hAnsi="Times New Roman" w:cs="Times New Roman" w:hint="eastAsia"/>
          <w:bCs/>
          <w:sz w:val="24"/>
          <w:szCs w:val="24"/>
        </w:rPr>
        <w:t>一</w:t>
      </w:r>
      <w:r w:rsidR="008962A1" w:rsidRPr="00E07EF0">
        <w:rPr>
          <w:rFonts w:ascii="Times New Roman" w:hAnsi="Times New Roman" w:cs="Times New Roman" w:hint="eastAsia"/>
          <w:bCs/>
          <w:sz w:val="24"/>
          <w:szCs w:val="24"/>
        </w:rPr>
        <w:t>根桩</w:t>
      </w:r>
      <w:r w:rsidRPr="00E07EF0">
        <w:rPr>
          <w:rFonts w:ascii="Times New Roman" w:hAnsi="Times New Roman" w:cs="Times New Roman" w:hint="eastAsia"/>
          <w:bCs/>
          <w:sz w:val="24"/>
          <w:szCs w:val="24"/>
        </w:rPr>
        <w:t>均算作</w:t>
      </w:r>
      <w:proofErr w:type="gramEnd"/>
      <w:r w:rsidRPr="00E07EF0">
        <w:rPr>
          <w:rFonts w:ascii="Times New Roman" w:hAnsi="Times New Roman" w:cs="Times New Roman" w:hint="eastAsia"/>
          <w:bCs/>
          <w:sz w:val="24"/>
          <w:szCs w:val="24"/>
        </w:rPr>
        <w:t>绕过一</w:t>
      </w:r>
      <w:r w:rsidR="008962A1" w:rsidRPr="00E07EF0">
        <w:rPr>
          <w:rFonts w:ascii="Times New Roman" w:hAnsi="Times New Roman" w:cs="Times New Roman" w:hint="eastAsia"/>
          <w:bCs/>
          <w:sz w:val="24"/>
          <w:szCs w:val="24"/>
        </w:rPr>
        <w:t>根桩</w:t>
      </w:r>
      <w:r w:rsidRPr="00E07EF0">
        <w:rPr>
          <w:rFonts w:ascii="Times New Roman" w:hAnsi="Times New Roman" w:cs="Times New Roman" w:hint="eastAsia"/>
          <w:bCs/>
          <w:sz w:val="24"/>
          <w:szCs w:val="24"/>
        </w:rPr>
        <w:t>，障碍桩被推出定位圆或被推倒均不得分；</w:t>
      </w:r>
    </w:p>
    <w:p w14:paraId="60A304E2" w14:textId="2E3800F5" w:rsidR="00953621" w:rsidRPr="00E07EF0" w:rsidRDefault="006D3CC5"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hint="eastAsia"/>
          <w:bCs/>
          <w:sz w:val="24"/>
          <w:szCs w:val="24"/>
        </w:rPr>
        <w:t>环形</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的</w:t>
      </w:r>
      <w:r w:rsidRPr="00E07EF0">
        <w:rPr>
          <w:rFonts w:ascii="Times New Roman" w:hAnsi="Times New Roman" w:cs="Times New Roman"/>
          <w:bCs/>
          <w:sz w:val="24"/>
          <w:szCs w:val="24"/>
        </w:rPr>
        <w:t>驱动车</w:t>
      </w:r>
      <w:r w:rsidRPr="00E07EF0">
        <w:rPr>
          <w:rFonts w:ascii="Times New Roman" w:hAnsi="Times New Roman" w:cs="Times New Roman" w:hint="eastAsia"/>
          <w:bCs/>
          <w:sz w:val="24"/>
          <w:szCs w:val="24"/>
        </w:rPr>
        <w:t>每绕过一个</w:t>
      </w:r>
      <w:proofErr w:type="gramStart"/>
      <w:r w:rsidRPr="00E07EF0">
        <w:rPr>
          <w:rFonts w:ascii="Times New Roman" w:hAnsi="Times New Roman" w:cs="Times New Roman" w:hint="eastAsia"/>
          <w:bCs/>
          <w:sz w:val="24"/>
          <w:szCs w:val="24"/>
        </w:rPr>
        <w:t>障碍桩得</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分</w:t>
      </w:r>
      <w:proofErr w:type="gramEnd"/>
      <w:r w:rsidRPr="00E07EF0">
        <w:rPr>
          <w:rFonts w:ascii="Times New Roman" w:hAnsi="Times New Roman" w:cs="Times New Roman" w:hint="eastAsia"/>
          <w:bCs/>
          <w:sz w:val="24"/>
          <w:szCs w:val="24"/>
        </w:rPr>
        <w:t>（以驱动车整体越过赛道中线为准），驱动车行走的距离每延长一米得</w:t>
      </w:r>
      <w:r w:rsidRPr="00E07EF0">
        <w:rPr>
          <w:rFonts w:ascii="Times New Roman" w:hAnsi="Times New Roman" w:cs="Times New Roman" w:hint="eastAsia"/>
          <w:bCs/>
          <w:sz w:val="24"/>
          <w:szCs w:val="24"/>
        </w:rPr>
        <w:t>2</w:t>
      </w:r>
      <w:r w:rsidRPr="00E07EF0">
        <w:rPr>
          <w:rFonts w:ascii="Times New Roman" w:hAnsi="Times New Roman" w:cs="Times New Roman" w:hint="eastAsia"/>
          <w:bCs/>
          <w:sz w:val="24"/>
          <w:szCs w:val="24"/>
        </w:rPr>
        <w:t>分，在中心线上测量；</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的驱动车每绕过一个障碍桩和穿过两块中间隔板之间的缺口得</w:t>
      </w:r>
      <w:r w:rsidRPr="00E07EF0">
        <w:rPr>
          <w:rFonts w:ascii="Times New Roman" w:hAnsi="Times New Roman" w:cs="Times New Roman"/>
          <w:bCs/>
          <w:sz w:val="24"/>
          <w:szCs w:val="24"/>
        </w:rPr>
        <w:t>10</w:t>
      </w:r>
      <w:r w:rsidRPr="00E07EF0">
        <w:rPr>
          <w:rFonts w:ascii="Times New Roman" w:hAnsi="Times New Roman" w:cs="Times New Roman" w:hint="eastAsia"/>
          <w:bCs/>
          <w:sz w:val="24"/>
          <w:szCs w:val="24"/>
        </w:rPr>
        <w:t>分</w:t>
      </w:r>
      <w:r w:rsidR="00953621" w:rsidRPr="00E07EF0">
        <w:rPr>
          <w:rFonts w:ascii="Times New Roman" w:hAnsi="Times New Roman" w:cs="Times New Roman" w:hint="eastAsia"/>
          <w:bCs/>
          <w:sz w:val="24"/>
          <w:szCs w:val="24"/>
        </w:rPr>
        <w:t>；</w:t>
      </w:r>
    </w:p>
    <w:p w14:paraId="57C94901" w14:textId="23786CBE" w:rsidR="00837D00" w:rsidRPr="00192C8C" w:rsidRDefault="00D91911" w:rsidP="00953621">
      <w:pPr>
        <w:pStyle w:val="a6"/>
        <w:numPr>
          <w:ilvl w:val="0"/>
          <w:numId w:val="4"/>
        </w:numPr>
        <w:spacing w:line="360" w:lineRule="auto"/>
        <w:ind w:left="993" w:firstLineChars="0" w:hanging="567"/>
        <w:rPr>
          <w:rFonts w:ascii="Times New Roman" w:hAnsi="Times New Roman" w:cs="Times New Roman"/>
          <w:bCs/>
          <w:sz w:val="24"/>
          <w:szCs w:val="24"/>
        </w:rPr>
      </w:pPr>
      <w:r>
        <w:rPr>
          <w:rFonts w:ascii="Times New Roman" w:hAnsi="Times New Roman" w:cs="Times New Roman" w:hint="eastAsia"/>
          <w:bCs/>
          <w:sz w:val="24"/>
          <w:szCs w:val="24"/>
        </w:rPr>
        <w:lastRenderedPageBreak/>
        <w:t>在竞赛过程中，</w:t>
      </w:r>
      <w:r w:rsidR="00837D00">
        <w:rPr>
          <w:rFonts w:ascii="Times New Roman" w:hAnsi="Times New Roman" w:cs="Times New Roman" w:hint="eastAsia"/>
          <w:bCs/>
          <w:sz w:val="24"/>
          <w:szCs w:val="24"/>
        </w:rPr>
        <w:t>斯</w:t>
      </w:r>
      <w:proofErr w:type="gramStart"/>
      <w:r w:rsidR="00837D00">
        <w:rPr>
          <w:rFonts w:ascii="Times New Roman" w:hAnsi="Times New Roman" w:cs="Times New Roman" w:hint="eastAsia"/>
          <w:bCs/>
          <w:sz w:val="24"/>
          <w:szCs w:val="24"/>
        </w:rPr>
        <w:t>特</w:t>
      </w:r>
      <w:proofErr w:type="gramEnd"/>
      <w:r w:rsidR="00837D00">
        <w:rPr>
          <w:rFonts w:ascii="Times New Roman" w:hAnsi="Times New Roman" w:cs="Times New Roman" w:hint="eastAsia"/>
          <w:bCs/>
          <w:sz w:val="24"/>
          <w:szCs w:val="24"/>
        </w:rPr>
        <w:t>林驱动车的</w:t>
      </w:r>
      <w:r w:rsidR="00837D00" w:rsidRPr="00E07EF0">
        <w:rPr>
          <w:rFonts w:ascii="宋体" w:hAnsi="宋体" w:hint="eastAsia"/>
          <w:bCs/>
          <w:sz w:val="24"/>
        </w:rPr>
        <w:t>酒精灯</w:t>
      </w:r>
      <w:r w:rsidR="00837D00">
        <w:rPr>
          <w:rFonts w:ascii="宋体" w:hAnsi="宋体" w:hint="eastAsia"/>
          <w:bCs/>
          <w:sz w:val="24"/>
        </w:rPr>
        <w:t>出现酒精溢出，结束比赛；</w:t>
      </w:r>
    </w:p>
    <w:p w14:paraId="5DF07D1A" w14:textId="6E6A565E" w:rsidR="00192C8C" w:rsidRDefault="00192C8C"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宋体" w:hAnsi="宋体" w:hint="eastAsia"/>
          <w:bCs/>
          <w:sz w:val="24"/>
        </w:rPr>
        <w:t>酒精灯</w:t>
      </w:r>
      <w:r>
        <w:rPr>
          <w:rFonts w:ascii="宋体" w:hAnsi="宋体" w:hint="eastAsia"/>
          <w:bCs/>
          <w:sz w:val="24"/>
        </w:rPr>
        <w:t>必须用金属制造；</w:t>
      </w:r>
    </w:p>
    <w:p w14:paraId="68FF3F92" w14:textId="199A8411" w:rsidR="00953621" w:rsidRPr="00E07EF0" w:rsidRDefault="00953621" w:rsidP="00953621">
      <w:pPr>
        <w:pStyle w:val="a6"/>
        <w:numPr>
          <w:ilvl w:val="0"/>
          <w:numId w:val="4"/>
        </w:numPr>
        <w:spacing w:line="360" w:lineRule="auto"/>
        <w:ind w:left="993" w:firstLineChars="0" w:hanging="567"/>
        <w:rPr>
          <w:rFonts w:ascii="Times New Roman" w:hAnsi="Times New Roman" w:cs="Times New Roman"/>
          <w:bCs/>
          <w:sz w:val="24"/>
          <w:szCs w:val="24"/>
        </w:rPr>
      </w:pPr>
      <w:r w:rsidRPr="00E07EF0">
        <w:rPr>
          <w:rFonts w:ascii="Times New Roman" w:hAnsi="Times New Roman" w:cs="Times New Roman"/>
          <w:bCs/>
          <w:sz w:val="24"/>
          <w:szCs w:val="24"/>
        </w:rPr>
        <w:t>驱动车</w:t>
      </w:r>
      <w:r w:rsidRPr="00E07EF0">
        <w:rPr>
          <w:rFonts w:ascii="Times New Roman" w:hAnsi="Times New Roman" w:cs="Times New Roman" w:hint="eastAsia"/>
          <w:bCs/>
          <w:sz w:val="24"/>
          <w:szCs w:val="24"/>
        </w:rPr>
        <w:t>在出发线（红线）前的</w:t>
      </w:r>
      <w:r w:rsidRPr="00E07EF0">
        <w:rPr>
          <w:rFonts w:ascii="Times New Roman" w:hAnsi="Times New Roman" w:cs="Times New Roman"/>
          <w:bCs/>
          <w:sz w:val="24"/>
          <w:szCs w:val="24"/>
        </w:rPr>
        <w:t>位置</w:t>
      </w:r>
      <w:r w:rsidRPr="00E07EF0">
        <w:rPr>
          <w:rFonts w:ascii="Times New Roman" w:hAnsi="Times New Roman" w:cs="Times New Roman" w:hint="eastAsia"/>
          <w:bCs/>
          <w:sz w:val="24"/>
          <w:szCs w:val="24"/>
        </w:rPr>
        <w:t>自行决定</w:t>
      </w:r>
      <w:r w:rsidRPr="00E07EF0">
        <w:rPr>
          <w:rFonts w:ascii="Times New Roman" w:hAnsi="Times New Roman" w:cs="Times New Roman"/>
          <w:bCs/>
          <w:sz w:val="24"/>
          <w:szCs w:val="24"/>
        </w:rPr>
        <w:t>，不得</w:t>
      </w:r>
      <w:r w:rsidR="00380AB8" w:rsidRPr="00E07EF0">
        <w:rPr>
          <w:rFonts w:ascii="Times New Roman" w:hAnsi="Times New Roman" w:cs="Times New Roman" w:hint="eastAsia"/>
          <w:bCs/>
          <w:sz w:val="24"/>
          <w:szCs w:val="24"/>
        </w:rPr>
        <w:t>压</w:t>
      </w:r>
      <w:r w:rsidRPr="00E07EF0">
        <w:rPr>
          <w:rFonts w:ascii="Times New Roman" w:hAnsi="Times New Roman" w:cs="Times New Roman"/>
          <w:bCs/>
          <w:sz w:val="24"/>
          <w:szCs w:val="24"/>
        </w:rPr>
        <w:t>线</w:t>
      </w:r>
      <w:r w:rsidRPr="00E07EF0">
        <w:rPr>
          <w:rFonts w:ascii="Times New Roman" w:hAnsi="Times New Roman" w:cs="Times New Roman" w:hint="eastAsia"/>
          <w:bCs/>
          <w:sz w:val="24"/>
          <w:szCs w:val="24"/>
        </w:rPr>
        <w:t>（注释：出发线后面的区域为发车区）</w:t>
      </w:r>
      <w:r w:rsidR="002B6DEB" w:rsidRPr="00E07EF0">
        <w:rPr>
          <w:rFonts w:ascii="Times New Roman" w:hAnsi="Times New Roman" w:cs="Times New Roman" w:hint="eastAsia"/>
          <w:bCs/>
          <w:sz w:val="24"/>
          <w:szCs w:val="24"/>
        </w:rPr>
        <w:t>。</w:t>
      </w:r>
    </w:p>
    <w:p w14:paraId="711258FE" w14:textId="7301C849" w:rsidR="00953621" w:rsidRPr="00E07EF0" w:rsidRDefault="000B2EDC" w:rsidP="00945185">
      <w:pPr>
        <w:tabs>
          <w:tab w:val="num"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5</w:t>
      </w:r>
      <w:r w:rsidR="00953621" w:rsidRPr="00E07EF0">
        <w:rPr>
          <w:rFonts w:ascii="微软雅黑" w:eastAsia="微软雅黑" w:hAnsi="微软雅黑" w:cs="Times New Roman"/>
          <w:b/>
          <w:bCs/>
          <w:sz w:val="28"/>
          <w:szCs w:val="28"/>
        </w:rPr>
        <w:t xml:space="preserve">. </w:t>
      </w:r>
      <w:r w:rsidR="00953621" w:rsidRPr="00E07EF0">
        <w:rPr>
          <w:rFonts w:ascii="微软雅黑" w:eastAsia="微软雅黑" w:hAnsi="微软雅黑" w:cs="Times New Roman" w:hint="eastAsia"/>
          <w:b/>
          <w:bCs/>
          <w:sz w:val="28"/>
          <w:szCs w:val="28"/>
        </w:rPr>
        <w:t>势能驱动车项目</w:t>
      </w:r>
    </w:p>
    <w:p w14:paraId="67ECF119" w14:textId="53A5D8AE" w:rsidR="00953621" w:rsidRPr="00E07EF0" w:rsidRDefault="000B2EDC"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5</w:t>
      </w:r>
      <w:r w:rsidR="00D960C1" w:rsidRPr="00E07EF0">
        <w:rPr>
          <w:rFonts w:ascii="Times New Roman" w:hAnsi="Times New Roman" w:cs="Times New Roman" w:hint="eastAsia"/>
          <w:b/>
          <w:bCs/>
          <w:sz w:val="24"/>
          <w:szCs w:val="24"/>
        </w:rPr>
        <w:t>.</w:t>
      </w:r>
      <w:r w:rsidR="00D960C1" w:rsidRPr="00E07EF0">
        <w:rPr>
          <w:rFonts w:ascii="Times New Roman" w:hAnsi="Times New Roman" w:cs="Times New Roman"/>
          <w:b/>
          <w:bCs/>
          <w:sz w:val="24"/>
          <w:szCs w:val="24"/>
        </w:rPr>
        <w:t xml:space="preserve">1 </w:t>
      </w:r>
      <w:r w:rsidR="00504765" w:rsidRPr="00E07EF0">
        <w:rPr>
          <w:rFonts w:ascii="Times New Roman" w:hAnsi="Times New Roman" w:cs="Times New Roman" w:hint="eastAsia"/>
          <w:b/>
          <w:bCs/>
          <w:sz w:val="24"/>
          <w:szCs w:val="24"/>
        </w:rPr>
        <w:t>势能</w:t>
      </w:r>
      <w:r w:rsidR="00953621" w:rsidRPr="00E07EF0">
        <w:rPr>
          <w:rFonts w:ascii="Times New Roman" w:hAnsi="Times New Roman" w:cs="Times New Roman" w:hint="eastAsia"/>
          <w:b/>
          <w:bCs/>
          <w:sz w:val="24"/>
          <w:szCs w:val="24"/>
        </w:rPr>
        <w:t>驱动车要求</w:t>
      </w:r>
    </w:p>
    <w:p w14:paraId="07EA2A6C" w14:textId="4FB66F0C" w:rsidR="00953621" w:rsidRPr="00E07EF0" w:rsidRDefault="00953621" w:rsidP="00953621">
      <w:pPr>
        <w:tabs>
          <w:tab w:val="num" w:pos="1080"/>
        </w:tabs>
        <w:spacing w:line="360" w:lineRule="auto"/>
        <w:ind w:firstLineChars="200" w:firstLine="480"/>
        <w:rPr>
          <w:rFonts w:ascii="Times New Roman" w:hAnsi="Times New Roman" w:cs="Times New Roman"/>
          <w:noProof/>
          <w:sz w:val="24"/>
          <w:szCs w:val="24"/>
        </w:rPr>
      </w:pPr>
      <w:r w:rsidRPr="00E07EF0">
        <w:rPr>
          <w:rFonts w:ascii="Times New Roman" w:hAnsi="Times New Roman" w:cs="Times New Roman" w:hint="eastAsia"/>
          <w:bCs/>
          <w:sz w:val="24"/>
          <w:szCs w:val="24"/>
        </w:rPr>
        <w:t>自主</w:t>
      </w:r>
      <w:r w:rsidRPr="00E07EF0">
        <w:rPr>
          <w:rFonts w:ascii="Times New Roman" w:hAnsi="Times New Roman" w:cs="Times New Roman"/>
          <w:bCs/>
          <w:sz w:val="24"/>
          <w:szCs w:val="24"/>
        </w:rPr>
        <w:t>设计</w:t>
      </w:r>
      <w:r w:rsidRPr="00E07EF0">
        <w:rPr>
          <w:rFonts w:ascii="Times New Roman" w:hAnsi="Times New Roman" w:cs="Times New Roman" w:hint="eastAsia"/>
          <w:bCs/>
          <w:sz w:val="24"/>
          <w:szCs w:val="24"/>
        </w:rPr>
        <w:t>并制作</w:t>
      </w:r>
      <w:r w:rsidRPr="00E07EF0">
        <w:rPr>
          <w:rFonts w:ascii="Times New Roman" w:hAnsi="Times New Roman" w:cs="Times New Roman"/>
          <w:bCs/>
          <w:sz w:val="24"/>
          <w:szCs w:val="24"/>
        </w:rPr>
        <w:t>一</w:t>
      </w:r>
      <w:r w:rsidRPr="00E07EF0">
        <w:rPr>
          <w:rFonts w:ascii="Times New Roman" w:hAnsi="Times New Roman" w:cs="Times New Roman" w:hint="eastAsia"/>
          <w:bCs/>
          <w:sz w:val="24"/>
          <w:szCs w:val="24"/>
        </w:rPr>
        <w:t>台</w:t>
      </w:r>
      <w:r w:rsidRPr="00E07EF0">
        <w:rPr>
          <w:rFonts w:ascii="Times New Roman" w:hAnsi="Times New Roman" w:cs="Times New Roman"/>
          <w:bCs/>
          <w:sz w:val="24"/>
          <w:szCs w:val="24"/>
        </w:rPr>
        <w:t>有方向控制功能</w:t>
      </w:r>
      <w:r w:rsidRPr="00E07EF0">
        <w:rPr>
          <w:rFonts w:ascii="Times New Roman" w:hAnsi="Times New Roman" w:cs="Times New Roman" w:hint="eastAsia"/>
          <w:bCs/>
          <w:sz w:val="24"/>
          <w:szCs w:val="24"/>
        </w:rPr>
        <w:t>的自行</w:t>
      </w:r>
      <w:r w:rsidRPr="00E07EF0">
        <w:rPr>
          <w:rFonts w:ascii="Times New Roman" w:hAnsi="Times New Roman" w:cs="Times New Roman"/>
          <w:bCs/>
          <w:sz w:val="24"/>
          <w:szCs w:val="24"/>
        </w:rPr>
        <w:t>势能</w:t>
      </w:r>
      <w:r w:rsidRPr="00E07EF0">
        <w:rPr>
          <w:rFonts w:ascii="Times New Roman" w:hAnsi="Times New Roman" w:cs="Times New Roman" w:hint="eastAsia"/>
          <w:bCs/>
          <w:sz w:val="24"/>
          <w:szCs w:val="24"/>
        </w:rPr>
        <w:t>驱动的势能驱动车</w:t>
      </w:r>
      <w:r w:rsidRPr="00E07EF0">
        <w:rPr>
          <w:rFonts w:ascii="Times New Roman" w:hAnsi="Times New Roman" w:cs="Times New Roman"/>
          <w:bCs/>
          <w:sz w:val="24"/>
          <w:szCs w:val="24"/>
        </w:rPr>
        <w:t>，</w:t>
      </w:r>
      <w:r w:rsidRPr="00E07EF0">
        <w:rPr>
          <w:rFonts w:ascii="Times New Roman" w:hAnsi="Times New Roman" w:cs="Times New Roman" w:hint="eastAsia"/>
          <w:bCs/>
          <w:sz w:val="24"/>
          <w:szCs w:val="24"/>
        </w:rPr>
        <w:t>该车</w:t>
      </w:r>
      <w:r w:rsidRPr="00E07EF0">
        <w:rPr>
          <w:rFonts w:ascii="Times New Roman" w:hAnsi="Times New Roman" w:cs="Times New Roman"/>
          <w:noProof/>
          <w:sz w:val="24"/>
          <w:szCs w:val="24"/>
        </w:rPr>
        <w:t>行走过程中完成所有动作的能量均由给定</w:t>
      </w:r>
      <w:r w:rsidRPr="00E07EF0">
        <w:rPr>
          <w:rFonts w:ascii="Times New Roman" w:hAnsi="Times New Roman" w:cs="Times New Roman" w:hint="eastAsia"/>
          <w:noProof/>
          <w:sz w:val="24"/>
          <w:szCs w:val="24"/>
        </w:rPr>
        <w:t>的</w:t>
      </w:r>
      <w:r w:rsidRPr="00E07EF0">
        <w:rPr>
          <w:rFonts w:ascii="Times New Roman" w:hAnsi="Times New Roman" w:cs="Times New Roman"/>
          <w:noProof/>
          <w:sz w:val="24"/>
          <w:szCs w:val="24"/>
        </w:rPr>
        <w:t>重力势能转换而得，不</w:t>
      </w:r>
      <w:r w:rsidRPr="00E07EF0">
        <w:rPr>
          <w:rFonts w:ascii="Times New Roman" w:hAnsi="Times New Roman" w:cs="Times New Roman" w:hint="eastAsia"/>
          <w:noProof/>
          <w:sz w:val="24"/>
          <w:szCs w:val="24"/>
        </w:rPr>
        <w:t>允许</w:t>
      </w:r>
      <w:r w:rsidRPr="00E07EF0">
        <w:rPr>
          <w:rFonts w:ascii="Times New Roman" w:hAnsi="Times New Roman" w:cs="Times New Roman"/>
          <w:noProof/>
          <w:sz w:val="24"/>
          <w:szCs w:val="24"/>
        </w:rPr>
        <w:t>使用任何其他</w:t>
      </w:r>
      <w:r w:rsidRPr="00E07EF0">
        <w:rPr>
          <w:rFonts w:ascii="Times New Roman" w:hAnsi="Times New Roman" w:cs="Times New Roman" w:hint="eastAsia"/>
          <w:noProof/>
          <w:sz w:val="24"/>
          <w:szCs w:val="24"/>
        </w:rPr>
        <w:t>形式</w:t>
      </w:r>
      <w:r w:rsidRPr="00E07EF0">
        <w:rPr>
          <w:rFonts w:ascii="Times New Roman" w:hAnsi="Times New Roman" w:cs="Times New Roman"/>
          <w:noProof/>
          <w:sz w:val="24"/>
          <w:szCs w:val="24"/>
        </w:rPr>
        <w:t>的能量。</w:t>
      </w:r>
      <w:r w:rsidRPr="00E07EF0">
        <w:rPr>
          <w:rFonts w:ascii="Times New Roman" w:hAnsi="Times New Roman" w:cs="Times New Roman"/>
          <w:bCs/>
          <w:sz w:val="24"/>
          <w:szCs w:val="24"/>
        </w:rPr>
        <w:t>该给定重力势能由竞赛组委会统一提供的质量为</w:t>
      </w:r>
      <w:r w:rsidRPr="00E07EF0">
        <w:rPr>
          <w:rFonts w:ascii="Times New Roman" w:hAnsi="Times New Roman" w:cs="Times New Roman"/>
          <w:bCs/>
          <w:sz w:val="24"/>
          <w:szCs w:val="24"/>
        </w:rPr>
        <w:t>1</w:t>
      </w:r>
      <w:r w:rsidRPr="00E07EF0">
        <w:rPr>
          <w:rFonts w:ascii="Times New Roman" w:hAnsi="Times New Roman" w:cs="Times New Roman" w:hint="eastAsia"/>
          <w:bCs/>
          <w:sz w:val="24"/>
          <w:szCs w:val="24"/>
        </w:rPr>
        <w:t>k</w:t>
      </w:r>
      <w:r w:rsidRPr="00E07EF0">
        <w:rPr>
          <w:rFonts w:ascii="Times New Roman" w:hAnsi="Times New Roman" w:cs="Times New Roman"/>
          <w:bCs/>
          <w:sz w:val="24"/>
          <w:szCs w:val="24"/>
        </w:rPr>
        <w:t>g</w:t>
      </w:r>
      <w:r w:rsidRPr="00E07EF0">
        <w:rPr>
          <w:rFonts w:ascii="Times New Roman" w:hAnsi="Times New Roman" w:cs="Times New Roman" w:hint="eastAsia"/>
          <w:bCs/>
          <w:sz w:val="24"/>
          <w:szCs w:val="24"/>
        </w:rPr>
        <w:t>、总高度为</w:t>
      </w:r>
      <w:r w:rsidRPr="00E07EF0">
        <w:rPr>
          <w:rFonts w:ascii="Times New Roman" w:hAnsi="Times New Roman" w:cs="Times New Roman"/>
          <w:bCs/>
          <w:sz w:val="24"/>
          <w:szCs w:val="24"/>
        </w:rPr>
        <w:t>89</w:t>
      </w:r>
      <w:r w:rsidRPr="00E07EF0">
        <w:rPr>
          <w:rFonts w:ascii="宋体" w:eastAsia="宋体" w:hAnsi="宋体" w:cs="Times New Roman" w:hint="eastAsia"/>
          <w:bCs/>
          <w:sz w:val="24"/>
          <w:szCs w:val="24"/>
        </w:rPr>
        <w:t>±</w:t>
      </w:r>
      <w:r w:rsidRPr="00E07EF0">
        <w:rPr>
          <w:rFonts w:ascii="Times New Roman" w:hAnsi="Times New Roman" w:cs="Times New Roman"/>
          <w:bCs/>
          <w:sz w:val="24"/>
          <w:szCs w:val="24"/>
        </w:rPr>
        <w:t>1mm</w:t>
      </w:r>
      <w:r w:rsidRPr="00E07EF0">
        <w:rPr>
          <w:rFonts w:ascii="Times New Roman" w:hAnsi="Times New Roman" w:cs="Times New Roman"/>
          <w:bCs/>
          <w:sz w:val="24"/>
          <w:szCs w:val="24"/>
        </w:rPr>
        <w:t>的标准砝码（</w:t>
      </w:r>
      <w:r w:rsidRPr="00E07EF0">
        <w:rPr>
          <w:rFonts w:ascii="Times New Roman" w:hAnsi="Times New Roman" w:cs="Times New Roman" w:hint="eastAsia"/>
          <w:b/>
          <w:bCs/>
          <w:sz w:val="24"/>
          <w:szCs w:val="24"/>
        </w:rPr>
        <w:t>Φ</w:t>
      </w:r>
      <w:r w:rsidRPr="00E07EF0">
        <w:rPr>
          <w:rFonts w:ascii="Times New Roman" w:hAnsi="Times New Roman" w:cs="Times New Roman"/>
          <w:bCs/>
          <w:sz w:val="24"/>
          <w:szCs w:val="24"/>
        </w:rPr>
        <w:t>50×65 mm</w:t>
      </w:r>
      <w:r w:rsidRPr="00E07EF0">
        <w:rPr>
          <w:rFonts w:ascii="Times New Roman" w:hAnsi="Times New Roman" w:cs="Times New Roman"/>
          <w:bCs/>
          <w:sz w:val="24"/>
          <w:szCs w:val="24"/>
        </w:rPr>
        <w:t>，碳钢制作）来获得。标准砝</w:t>
      </w:r>
      <w:r w:rsidRPr="00E07EF0">
        <w:rPr>
          <w:rFonts w:ascii="Times New Roman" w:hAnsi="Times New Roman" w:cs="Times New Roman"/>
          <w:noProof/>
          <w:sz w:val="24"/>
          <w:szCs w:val="24"/>
        </w:rPr>
        <w:t>码始终由势能驱动车承载，不允许从</w:t>
      </w:r>
      <w:r w:rsidRPr="00E07EF0">
        <w:rPr>
          <w:rFonts w:ascii="宋体" w:hAnsi="宋体" w:hint="eastAsia"/>
          <w:bCs/>
          <w:sz w:val="24"/>
        </w:rPr>
        <w:t>势能驱动车</w:t>
      </w:r>
      <w:r w:rsidRPr="00E07EF0">
        <w:rPr>
          <w:rFonts w:ascii="Times New Roman" w:hAnsi="Times New Roman" w:cs="Times New Roman"/>
          <w:noProof/>
          <w:sz w:val="24"/>
          <w:szCs w:val="24"/>
        </w:rPr>
        <w:t>上掉落。</w:t>
      </w:r>
      <w:r w:rsidRPr="00E07EF0">
        <w:rPr>
          <w:rFonts w:ascii="Times New Roman" w:hAnsi="Times New Roman" w:cs="Times New Roman" w:hint="eastAsia"/>
          <w:noProof/>
          <w:sz w:val="24"/>
          <w:szCs w:val="24"/>
        </w:rPr>
        <w:t>如</w:t>
      </w:r>
      <w:r w:rsidRPr="00E07EF0">
        <w:rPr>
          <w:rFonts w:ascii="Times New Roman" w:hAnsi="Times New Roman" w:cs="Times New Roman"/>
          <w:noProof/>
          <w:sz w:val="24"/>
          <w:szCs w:val="24"/>
        </w:rPr>
        <w:t>图</w:t>
      </w:r>
      <w:r w:rsidR="005E3882">
        <w:rPr>
          <w:rFonts w:ascii="Times New Roman" w:hAnsi="Times New Roman" w:cs="Times New Roman"/>
          <w:noProof/>
          <w:sz w:val="24"/>
          <w:szCs w:val="24"/>
        </w:rPr>
        <w:t>2</w:t>
      </w:r>
      <w:r w:rsidRPr="00E07EF0">
        <w:rPr>
          <w:rFonts w:ascii="Times New Roman" w:hAnsi="Times New Roman" w:cs="Times New Roman" w:hint="eastAsia"/>
          <w:noProof/>
          <w:sz w:val="24"/>
          <w:szCs w:val="24"/>
        </w:rPr>
        <w:t>所示</w:t>
      </w:r>
      <w:r w:rsidRPr="00E07EF0">
        <w:rPr>
          <w:rFonts w:ascii="Times New Roman" w:hAnsi="Times New Roman" w:cs="Times New Roman"/>
          <w:noProof/>
          <w:sz w:val="24"/>
          <w:szCs w:val="24"/>
        </w:rPr>
        <w:t>为势能驱动车示意图。</w:t>
      </w:r>
    </w:p>
    <w:p w14:paraId="3D6A18A6" w14:textId="77777777" w:rsidR="00953621" w:rsidRPr="00E07EF0" w:rsidRDefault="00953621" w:rsidP="00953621">
      <w:pPr>
        <w:tabs>
          <w:tab w:val="num" w:pos="1080"/>
        </w:tabs>
        <w:spacing w:line="360" w:lineRule="auto"/>
        <w:ind w:leftChars="-1" w:left="-2" w:firstLine="2"/>
        <w:jc w:val="center"/>
        <w:rPr>
          <w:rFonts w:ascii="Times New Roman" w:hAnsi="Times New Roman" w:cs="Times New Roman"/>
          <w:noProof/>
          <w:sz w:val="24"/>
          <w:szCs w:val="24"/>
        </w:rPr>
      </w:pPr>
      <w:r w:rsidRPr="00E07EF0">
        <w:rPr>
          <w:rFonts w:ascii="Times New Roman" w:hAnsi="Times New Roman" w:cs="Times New Roman"/>
          <w:noProof/>
          <w:sz w:val="24"/>
          <w:szCs w:val="24"/>
        </w:rPr>
        <w:drawing>
          <wp:inline distT="0" distB="0" distL="0" distR="0" wp14:anchorId="51748F43" wp14:editId="7FA8EC3B">
            <wp:extent cx="2256155" cy="14611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155" cy="1461135"/>
                    </a:xfrm>
                    <a:prstGeom prst="rect">
                      <a:avLst/>
                    </a:prstGeom>
                    <a:noFill/>
                    <a:ln>
                      <a:noFill/>
                    </a:ln>
                  </pic:spPr>
                </pic:pic>
              </a:graphicData>
            </a:graphic>
          </wp:inline>
        </w:drawing>
      </w:r>
    </w:p>
    <w:p w14:paraId="2A40609D" w14:textId="35C48DF9" w:rsidR="00953621" w:rsidRPr="00E07EF0" w:rsidRDefault="00953621" w:rsidP="00953621">
      <w:pPr>
        <w:spacing w:line="360" w:lineRule="auto"/>
        <w:jc w:val="center"/>
        <w:rPr>
          <w:rFonts w:ascii="Times New Roman" w:hAnsi="Times New Roman" w:cs="Times New Roman"/>
          <w:szCs w:val="21"/>
        </w:rPr>
      </w:pPr>
      <w:r w:rsidRPr="00E07EF0">
        <w:rPr>
          <w:rFonts w:ascii="Times New Roman" w:hAnsi="Times New Roman" w:cs="Times New Roman"/>
          <w:szCs w:val="21"/>
        </w:rPr>
        <w:t>图</w:t>
      </w:r>
      <w:r w:rsidR="005E3882">
        <w:rPr>
          <w:rFonts w:ascii="Times New Roman" w:hAnsi="Times New Roman" w:cs="Times New Roman"/>
          <w:szCs w:val="21"/>
        </w:rPr>
        <w:t>2</w:t>
      </w:r>
      <w:r w:rsidRPr="00E07EF0">
        <w:rPr>
          <w:rFonts w:ascii="Times New Roman" w:hAnsi="Times New Roman" w:cs="Times New Roman"/>
          <w:szCs w:val="21"/>
        </w:rPr>
        <w:t xml:space="preserve"> </w:t>
      </w:r>
      <w:r w:rsidRPr="00E07EF0">
        <w:rPr>
          <w:rFonts w:ascii="Times New Roman" w:hAnsi="Times New Roman" w:cs="Times New Roman" w:hint="eastAsia"/>
          <w:szCs w:val="21"/>
        </w:rPr>
        <w:t>势能驱动车</w:t>
      </w:r>
      <w:r w:rsidRPr="00E07EF0">
        <w:rPr>
          <w:rFonts w:ascii="Times New Roman" w:hAnsi="Times New Roman" w:cs="Times New Roman"/>
          <w:szCs w:val="21"/>
        </w:rPr>
        <w:t>示意图</w:t>
      </w:r>
    </w:p>
    <w:p w14:paraId="4B218831" w14:textId="2EF888B5" w:rsidR="00F56E04" w:rsidRDefault="00953621" w:rsidP="00953621">
      <w:pPr>
        <w:tabs>
          <w:tab w:val="num" w:pos="1080"/>
        </w:tabs>
        <w:spacing w:line="360" w:lineRule="auto"/>
        <w:ind w:leftChars="-1" w:left="-2" w:firstLineChars="200" w:firstLine="480"/>
        <w:rPr>
          <w:rFonts w:ascii="Times New Roman" w:hAnsi="Times New Roman" w:cs="Times New Roman"/>
          <w:noProof/>
          <w:sz w:val="24"/>
          <w:szCs w:val="24"/>
        </w:rPr>
      </w:pPr>
      <w:r w:rsidRPr="00E07EF0">
        <w:rPr>
          <w:rFonts w:ascii="Times New Roman" w:hAnsi="Times New Roman" w:cs="Times New Roman"/>
          <w:noProof/>
          <w:sz w:val="24"/>
          <w:szCs w:val="24"/>
        </w:rPr>
        <w:t>要求</w:t>
      </w:r>
      <w:r w:rsidRPr="00E07EF0">
        <w:rPr>
          <w:rFonts w:ascii="宋体" w:hAnsi="宋体" w:hint="eastAsia"/>
          <w:bCs/>
          <w:sz w:val="24"/>
        </w:rPr>
        <w:t>势能驱动车</w:t>
      </w:r>
      <w:r w:rsidRPr="00E07EF0">
        <w:rPr>
          <w:rFonts w:ascii="Times New Roman" w:hAnsi="Times New Roman" w:cs="Times New Roman"/>
          <w:noProof/>
          <w:sz w:val="24"/>
          <w:szCs w:val="24"/>
        </w:rPr>
        <w:t>为</w:t>
      </w:r>
      <w:r w:rsidRPr="00E07EF0">
        <w:rPr>
          <w:rFonts w:ascii="Times New Roman" w:hAnsi="Times New Roman" w:cs="Times New Roman"/>
          <w:b/>
          <w:noProof/>
          <w:sz w:val="24"/>
          <w:szCs w:val="24"/>
        </w:rPr>
        <w:t>三轮结构</w:t>
      </w:r>
      <w:r w:rsidRPr="00E07EF0">
        <w:rPr>
          <w:rFonts w:ascii="Times New Roman" w:hAnsi="Times New Roman" w:cs="Times New Roman" w:hint="eastAsia"/>
          <w:b/>
          <w:noProof/>
          <w:sz w:val="24"/>
          <w:szCs w:val="24"/>
        </w:rPr>
        <w:t>，</w:t>
      </w:r>
      <w:r w:rsidRPr="00E07EF0">
        <w:t>其</w:t>
      </w:r>
      <w:r w:rsidRPr="00E07EF0">
        <w:rPr>
          <w:rFonts w:ascii="Times New Roman" w:hAnsi="Times New Roman" w:cs="Times New Roman"/>
          <w:noProof/>
          <w:sz w:val="24"/>
          <w:szCs w:val="24"/>
        </w:rPr>
        <w:t>中一轮为转向轮，另外</w:t>
      </w:r>
      <w:r w:rsidRPr="00E07EF0">
        <w:rPr>
          <w:rFonts w:ascii="Times New Roman" w:hAnsi="Times New Roman" w:cs="Times New Roman" w:hint="eastAsia"/>
          <w:noProof/>
          <w:sz w:val="24"/>
          <w:szCs w:val="24"/>
        </w:rPr>
        <w:t>两</w:t>
      </w:r>
      <w:r w:rsidRPr="00E07EF0">
        <w:rPr>
          <w:rFonts w:ascii="Times New Roman" w:hAnsi="Times New Roman" w:cs="Times New Roman"/>
          <w:noProof/>
          <w:sz w:val="24"/>
          <w:szCs w:val="24"/>
        </w:rPr>
        <w:t>轮为行进轮，允许</w:t>
      </w:r>
      <w:r w:rsidRPr="00E07EF0">
        <w:rPr>
          <w:rFonts w:ascii="Times New Roman" w:hAnsi="Times New Roman" w:cs="Times New Roman" w:hint="eastAsia"/>
          <w:noProof/>
          <w:sz w:val="24"/>
          <w:szCs w:val="24"/>
        </w:rPr>
        <w:t>两</w:t>
      </w:r>
      <w:r w:rsidRPr="00E07EF0">
        <w:rPr>
          <w:rFonts w:ascii="Times New Roman" w:hAnsi="Times New Roman" w:cs="Times New Roman"/>
          <w:noProof/>
          <w:sz w:val="24"/>
          <w:szCs w:val="24"/>
        </w:rPr>
        <w:t>行进轮中的一个轮为从动轮。</w:t>
      </w:r>
      <w:r w:rsidRPr="00E07EF0">
        <w:rPr>
          <w:rFonts w:ascii="宋体" w:hAnsi="宋体" w:hint="eastAsia"/>
          <w:bCs/>
          <w:sz w:val="24"/>
        </w:rPr>
        <w:t>势能驱动车</w:t>
      </w:r>
      <w:r w:rsidRPr="00E07EF0">
        <w:rPr>
          <w:rFonts w:ascii="Times New Roman" w:hAnsi="Times New Roman" w:cs="Times New Roman"/>
          <w:noProof/>
          <w:sz w:val="24"/>
          <w:szCs w:val="24"/>
        </w:rPr>
        <w:t>具有可调节</w:t>
      </w:r>
      <w:r w:rsidRPr="00E07EF0">
        <w:rPr>
          <w:rFonts w:ascii="Times New Roman" w:hAnsi="Times New Roman" w:cs="Times New Roman" w:hint="eastAsia"/>
          <w:noProof/>
          <w:sz w:val="24"/>
          <w:szCs w:val="24"/>
        </w:rPr>
        <w:t>的</w:t>
      </w:r>
      <w:r w:rsidRPr="00E07EF0">
        <w:rPr>
          <w:rFonts w:ascii="Times New Roman" w:hAnsi="Times New Roman" w:cs="Times New Roman"/>
          <w:noProof/>
          <w:sz w:val="24"/>
          <w:szCs w:val="24"/>
        </w:rPr>
        <w:t>转向控制机构，以适应放有不同间距障碍桩的竞赛场地。</w:t>
      </w:r>
      <w:r w:rsidR="00F56E04">
        <w:rPr>
          <w:rFonts w:ascii="Times New Roman" w:hAnsi="Times New Roman" w:cs="Times New Roman" w:hint="eastAsia"/>
          <w:noProof/>
          <w:sz w:val="24"/>
          <w:szCs w:val="24"/>
        </w:rPr>
        <w:t>势能驱动车的驱动轴、变速轴和转向轴等所有轴及轴上所有零件应可拆卸。</w:t>
      </w:r>
    </w:p>
    <w:p w14:paraId="02C72561" w14:textId="50759D54" w:rsidR="00953621" w:rsidRPr="00E07EF0" w:rsidRDefault="00953621" w:rsidP="00953621">
      <w:pPr>
        <w:tabs>
          <w:tab w:val="num" w:pos="1080"/>
        </w:tabs>
        <w:spacing w:line="360" w:lineRule="auto"/>
        <w:ind w:leftChars="-1" w:left="-2" w:firstLineChars="200" w:firstLine="480"/>
        <w:rPr>
          <w:rFonts w:ascii="Times New Roman" w:hAnsi="Times New Roman" w:cs="Times New Roman"/>
          <w:noProof/>
          <w:sz w:val="24"/>
          <w:szCs w:val="24"/>
        </w:rPr>
      </w:pPr>
      <w:r w:rsidRPr="00E07EF0">
        <w:rPr>
          <w:rFonts w:ascii="宋体" w:hAnsi="宋体" w:hint="eastAsia"/>
          <w:bCs/>
          <w:sz w:val="24"/>
        </w:rPr>
        <w:t>势能驱动车的</w:t>
      </w:r>
      <w:r w:rsidRPr="00E07EF0">
        <w:rPr>
          <w:rFonts w:ascii="Times New Roman" w:hAnsi="Times New Roman" w:cs="Times New Roman"/>
          <w:noProof/>
          <w:sz w:val="24"/>
          <w:szCs w:val="24"/>
        </w:rPr>
        <w:t>设计、选材及加工制作均由参赛学生自主完成。</w:t>
      </w:r>
    </w:p>
    <w:p w14:paraId="2CF1B283" w14:textId="627A9982" w:rsidR="00953621" w:rsidRPr="00E07EF0" w:rsidRDefault="00020178"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5</w:t>
      </w:r>
      <w:r w:rsidR="00D960C1" w:rsidRPr="00E07EF0">
        <w:rPr>
          <w:rFonts w:ascii="Times New Roman" w:hAnsi="Times New Roman" w:cs="Times New Roman" w:hint="eastAsia"/>
          <w:b/>
          <w:bCs/>
          <w:sz w:val="24"/>
          <w:szCs w:val="24"/>
        </w:rPr>
        <w:t>.</w:t>
      </w:r>
      <w:r w:rsidR="00D960C1" w:rsidRPr="00E07EF0">
        <w:rPr>
          <w:rFonts w:ascii="Times New Roman" w:hAnsi="Times New Roman" w:cs="Times New Roman"/>
          <w:b/>
          <w:bCs/>
          <w:sz w:val="24"/>
          <w:szCs w:val="24"/>
        </w:rPr>
        <w:t>2</w:t>
      </w:r>
      <w:r w:rsidR="00504765" w:rsidRPr="00E07EF0">
        <w:rPr>
          <w:rFonts w:ascii="Times New Roman" w:hAnsi="Times New Roman" w:cs="Times New Roman" w:hint="eastAsia"/>
          <w:b/>
          <w:bCs/>
          <w:sz w:val="24"/>
          <w:szCs w:val="24"/>
        </w:rPr>
        <w:t>势能</w:t>
      </w:r>
      <w:r w:rsidR="00953621" w:rsidRPr="00E07EF0">
        <w:rPr>
          <w:rFonts w:ascii="Times New Roman" w:hAnsi="Times New Roman" w:cs="Times New Roman" w:hint="eastAsia"/>
          <w:b/>
          <w:bCs/>
          <w:sz w:val="24"/>
          <w:szCs w:val="24"/>
        </w:rPr>
        <w:t>驱动车</w:t>
      </w:r>
      <w:r w:rsidR="009B6526">
        <w:rPr>
          <w:rFonts w:ascii="Times New Roman" w:hAnsi="Times New Roman" w:cs="Times New Roman" w:hint="eastAsia"/>
          <w:b/>
          <w:bCs/>
          <w:sz w:val="24"/>
          <w:szCs w:val="24"/>
        </w:rPr>
        <w:t>竞</w:t>
      </w:r>
      <w:r w:rsidR="00953621" w:rsidRPr="00E07EF0">
        <w:rPr>
          <w:rFonts w:ascii="Times New Roman" w:hAnsi="Times New Roman" w:cs="Times New Roman"/>
          <w:b/>
          <w:bCs/>
          <w:sz w:val="24"/>
          <w:szCs w:val="24"/>
        </w:rPr>
        <w:t>赛</w:t>
      </w:r>
    </w:p>
    <w:p w14:paraId="0418F781" w14:textId="1D34ACC8" w:rsidR="00925816" w:rsidRDefault="00925816" w:rsidP="00925816">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5</w:t>
      </w:r>
      <w:r w:rsidRPr="00E07EF0">
        <w:rPr>
          <w:rFonts w:ascii="Times New Roman" w:hAnsi="Times New Roman" w:cs="Times New Roman" w:hint="eastAsia"/>
          <w:b/>
          <w:bCs/>
          <w:sz w:val="24"/>
          <w:szCs w:val="24"/>
        </w:rPr>
        <w:t>.</w:t>
      </w:r>
      <w:r w:rsidRPr="00E07EF0">
        <w:rPr>
          <w:rFonts w:ascii="Times New Roman" w:hAnsi="Times New Roman" w:cs="Times New Roman"/>
          <w:b/>
          <w:bCs/>
          <w:sz w:val="24"/>
          <w:szCs w:val="24"/>
        </w:rPr>
        <w:t>2</w:t>
      </w:r>
      <w:r w:rsidRPr="00E07EF0">
        <w:rPr>
          <w:rFonts w:ascii="Times New Roman" w:hAnsi="Times New Roman" w:cs="Times New Roman" w:hint="eastAsia"/>
          <w:b/>
          <w:bCs/>
          <w:sz w:val="24"/>
          <w:szCs w:val="24"/>
        </w:rPr>
        <w:t>.</w:t>
      </w:r>
      <w:r>
        <w:rPr>
          <w:rFonts w:ascii="Times New Roman" w:hAnsi="Times New Roman" w:cs="Times New Roman"/>
          <w:b/>
          <w:bCs/>
          <w:sz w:val="24"/>
          <w:szCs w:val="24"/>
        </w:rPr>
        <w:t>1</w:t>
      </w:r>
      <w:r w:rsidRPr="00E07EF0">
        <w:rPr>
          <w:rFonts w:ascii="Times New Roman" w:hAnsi="Times New Roman" w:cs="Times New Roman"/>
          <w:b/>
          <w:bCs/>
          <w:sz w:val="24"/>
          <w:szCs w:val="24"/>
        </w:rPr>
        <w:t xml:space="preserve"> </w:t>
      </w:r>
      <w:r w:rsidRPr="00E07EF0">
        <w:rPr>
          <w:rFonts w:ascii="Times New Roman" w:hAnsi="Times New Roman" w:cs="Times New Roman" w:hint="eastAsia"/>
          <w:b/>
          <w:bCs/>
          <w:sz w:val="24"/>
          <w:szCs w:val="24"/>
        </w:rPr>
        <w:t>现场</w:t>
      </w:r>
      <w:r>
        <w:rPr>
          <w:rFonts w:ascii="Times New Roman" w:hAnsi="Times New Roman" w:cs="Times New Roman" w:hint="eastAsia"/>
          <w:b/>
          <w:bCs/>
          <w:sz w:val="24"/>
          <w:szCs w:val="24"/>
        </w:rPr>
        <w:t>抽签</w:t>
      </w:r>
    </w:p>
    <w:p w14:paraId="4CDBBAA6" w14:textId="77777777" w:rsidR="00925816" w:rsidRPr="00E07EF0" w:rsidRDefault="00925816" w:rsidP="00925816">
      <w:pPr>
        <w:spacing w:line="360" w:lineRule="auto"/>
        <w:ind w:firstLineChars="200" w:firstLine="480"/>
        <w:rPr>
          <w:rFonts w:asciiTheme="minorEastAsia" w:hAnsiTheme="minorEastAsia" w:cs="宋体"/>
          <w:kern w:val="0"/>
          <w:sz w:val="24"/>
          <w:szCs w:val="24"/>
        </w:rPr>
      </w:pPr>
      <w:r w:rsidRPr="00E07EF0">
        <w:rPr>
          <w:rFonts w:ascii="Times New Roman" w:hAnsi="Times New Roman" w:cs="Times New Roman" w:hint="eastAsia"/>
          <w:bCs/>
          <w:sz w:val="24"/>
          <w:szCs w:val="24"/>
        </w:rPr>
        <w:t>在该环节开始前，提交</w:t>
      </w:r>
      <w:r w:rsidRPr="00E07EF0">
        <w:rPr>
          <w:rFonts w:asciiTheme="minorEastAsia" w:hAnsiTheme="minorEastAsia" w:cs="宋体" w:hint="eastAsia"/>
          <w:kern w:val="0"/>
          <w:sz w:val="24"/>
          <w:szCs w:val="24"/>
        </w:rPr>
        <w:t>参赛队的</w:t>
      </w:r>
      <w:r w:rsidRPr="00E07EF0">
        <w:rPr>
          <w:rFonts w:ascii="Times New Roman" w:hAnsi="Times New Roman" w:cs="Times New Roman" w:hint="eastAsia"/>
          <w:bCs/>
          <w:sz w:val="24"/>
          <w:szCs w:val="24"/>
        </w:rPr>
        <w:t>斯特林</w:t>
      </w:r>
      <w:r w:rsidRPr="00E07EF0">
        <w:rPr>
          <w:rFonts w:asciiTheme="minorEastAsia" w:hAnsiTheme="minorEastAsia" w:cs="宋体" w:hint="eastAsia"/>
          <w:kern w:val="0"/>
          <w:sz w:val="24"/>
          <w:szCs w:val="24"/>
        </w:rPr>
        <w:t>驱动车的运行轨迹：</w:t>
      </w:r>
      <w:r w:rsidRPr="00E07EF0">
        <w:rPr>
          <w:rFonts w:ascii="Times New Roman" w:hAnsi="Times New Roman" w:cs="Times New Roman" w:hint="eastAsia"/>
          <w:bCs/>
          <w:sz w:val="24"/>
          <w:szCs w:val="24"/>
        </w:rPr>
        <w:t>环形</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运行、</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运行，且只能申请一种路线。</w:t>
      </w:r>
    </w:p>
    <w:p w14:paraId="24944148" w14:textId="77777777" w:rsidR="00925816" w:rsidRPr="00E07EF0" w:rsidRDefault="00925816" w:rsidP="00925816">
      <w:pPr>
        <w:spacing w:line="360" w:lineRule="auto"/>
        <w:ind w:firstLineChars="200" w:firstLine="480"/>
        <w:rPr>
          <w:rFonts w:asciiTheme="minorEastAsia" w:hAnsiTheme="minorEastAsia" w:cs="宋体"/>
          <w:kern w:val="0"/>
          <w:sz w:val="24"/>
          <w:szCs w:val="24"/>
        </w:rPr>
      </w:pPr>
      <w:r w:rsidRPr="00E07EF0">
        <w:rPr>
          <w:rFonts w:asciiTheme="minorEastAsia" w:hAnsiTheme="minorEastAsia" w:cs="宋体" w:hint="eastAsia"/>
          <w:kern w:val="0"/>
          <w:sz w:val="24"/>
          <w:szCs w:val="24"/>
        </w:rPr>
        <w:t>抽签产生障碍桩间距和桩数。</w:t>
      </w:r>
    </w:p>
    <w:p w14:paraId="44D2284B" w14:textId="1108B644" w:rsidR="00953621" w:rsidRPr="00E07EF0" w:rsidRDefault="003371B8"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2.</w:t>
      </w:r>
      <w:r w:rsidR="001C572C">
        <w:rPr>
          <w:rFonts w:ascii="Times New Roman" w:hAnsi="Times New Roman" w:cs="Times New Roman"/>
          <w:b/>
          <w:bCs/>
          <w:sz w:val="24"/>
          <w:szCs w:val="24"/>
        </w:rPr>
        <w:t>2</w:t>
      </w:r>
      <w:r w:rsidR="00953621" w:rsidRPr="00E07EF0">
        <w:rPr>
          <w:rFonts w:ascii="Times New Roman" w:hAnsi="Times New Roman" w:cs="Times New Roman"/>
          <w:b/>
          <w:bCs/>
          <w:sz w:val="24"/>
          <w:szCs w:val="24"/>
        </w:rPr>
        <w:t xml:space="preserve"> </w:t>
      </w:r>
      <w:r w:rsidR="00953621" w:rsidRPr="00E07EF0">
        <w:rPr>
          <w:rFonts w:ascii="Times New Roman" w:hAnsi="Times New Roman" w:cs="Times New Roman" w:hint="eastAsia"/>
          <w:b/>
          <w:bCs/>
          <w:sz w:val="24"/>
          <w:szCs w:val="24"/>
        </w:rPr>
        <w:t>现场</w:t>
      </w:r>
      <w:r>
        <w:rPr>
          <w:rFonts w:ascii="Times New Roman" w:hAnsi="Times New Roman" w:cs="Times New Roman" w:hint="eastAsia"/>
          <w:b/>
          <w:bCs/>
          <w:sz w:val="24"/>
          <w:szCs w:val="24"/>
        </w:rPr>
        <w:t>运行</w:t>
      </w:r>
      <w:r w:rsidR="00AE4FF1">
        <w:rPr>
          <w:rFonts w:ascii="Times New Roman" w:hAnsi="Times New Roman" w:cs="Times New Roman" w:hint="eastAsia"/>
          <w:b/>
          <w:bCs/>
          <w:sz w:val="24"/>
          <w:szCs w:val="24"/>
        </w:rPr>
        <w:t>A</w:t>
      </w:r>
      <w:r w:rsidR="001727DB">
        <w:rPr>
          <w:rFonts w:ascii="Times New Roman" w:hAnsi="Times New Roman" w:cs="Times New Roman"/>
          <w:b/>
          <w:bCs/>
          <w:sz w:val="24"/>
          <w:szCs w:val="24"/>
        </w:rPr>
        <w:t>1</w:t>
      </w:r>
      <w:r w:rsidR="0095362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5</w:t>
      </w:r>
      <w:r w:rsidR="00953621" w:rsidRPr="00E07EF0">
        <w:rPr>
          <w:rFonts w:ascii="Times New Roman" w:hAnsi="Times New Roman" w:cs="Times New Roman"/>
          <w:b/>
          <w:bCs/>
          <w:sz w:val="24"/>
          <w:szCs w:val="24"/>
        </w:rPr>
        <w:t>0</w:t>
      </w:r>
      <w:r w:rsidR="00953621" w:rsidRPr="00E07EF0">
        <w:rPr>
          <w:rFonts w:ascii="Times New Roman" w:hAnsi="Times New Roman" w:cs="Times New Roman" w:hint="eastAsia"/>
          <w:b/>
          <w:bCs/>
          <w:sz w:val="24"/>
          <w:szCs w:val="24"/>
        </w:rPr>
        <w:t>分）</w:t>
      </w:r>
    </w:p>
    <w:p w14:paraId="4D60A3A8" w14:textId="616AEA75" w:rsidR="00953621" w:rsidRPr="00E07EF0" w:rsidRDefault="00A73A03" w:rsidP="00953621">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势能</w:t>
      </w:r>
      <w:r w:rsidR="00953621" w:rsidRPr="00E07EF0">
        <w:rPr>
          <w:rFonts w:ascii="Times New Roman" w:hAnsi="Times New Roman" w:cs="Times New Roman" w:hint="eastAsia"/>
          <w:bCs/>
          <w:sz w:val="24"/>
          <w:szCs w:val="24"/>
        </w:rPr>
        <w:t>驱动车使用</w:t>
      </w:r>
      <w:r w:rsidR="00953621" w:rsidRPr="00E07EF0">
        <w:rPr>
          <w:rFonts w:ascii="Times New Roman" w:hAnsi="Times New Roman" w:cs="Times New Roman"/>
          <w:bCs/>
          <w:sz w:val="24"/>
          <w:szCs w:val="24"/>
        </w:rPr>
        <w:t>统一提供的标准砝码，</w:t>
      </w:r>
      <w:r w:rsidRPr="00E07EF0">
        <w:rPr>
          <w:rFonts w:ascii="Times New Roman" w:hAnsi="Times New Roman" w:cs="Times New Roman" w:hint="eastAsia"/>
          <w:bCs/>
          <w:sz w:val="24"/>
          <w:szCs w:val="24"/>
        </w:rPr>
        <w:t>势能</w:t>
      </w:r>
      <w:r w:rsidR="00953621" w:rsidRPr="00E07EF0">
        <w:rPr>
          <w:rFonts w:ascii="Times New Roman" w:hAnsi="Times New Roman" w:cs="Times New Roman" w:hint="eastAsia"/>
          <w:bCs/>
          <w:sz w:val="24"/>
          <w:szCs w:val="24"/>
        </w:rPr>
        <w:t>驱动车按照规定的运行轨迹前行，其成绩计算具体如下。</w:t>
      </w:r>
    </w:p>
    <w:p w14:paraId="0F7338C7" w14:textId="070512FD" w:rsidR="00953621" w:rsidRPr="00E07EF0" w:rsidRDefault="00605EE3" w:rsidP="00953621">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eastAsia="宋体" w:hAnsi="Cambria Math" w:cs="宋体"/>
              <w:kern w:val="0"/>
              <w:sz w:val="24"/>
            </w:rPr>
            <m:t>A1</m:t>
          </m:r>
          <m:r>
            <m:rPr>
              <m:sty m:val="p"/>
            </m:rPr>
            <w:rPr>
              <w:rFonts w:ascii="Cambria Math" w:eastAsia="宋体" w:hAnsi="Cambria Math" w:cs="宋体" w:hint="eastAsia"/>
              <w:kern w:val="0"/>
              <w:sz w:val="24"/>
            </w:rPr>
            <m:t>=</m:t>
          </m:r>
          <m:r>
            <m:rPr>
              <m:sty m:val="p"/>
            </m:rPr>
            <w:rPr>
              <w:rFonts w:ascii="Cambria Math" w:eastAsia="宋体" w:hAnsi="Cambria Math" w:cs="宋体"/>
              <w:kern w:val="0"/>
              <w:sz w:val="24"/>
            </w:rPr>
            <m:t>50×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驱动车现场运行得分</m:t>
              </m:r>
            </m:num>
            <m:den>
              <m:r>
                <m:rPr>
                  <m:sty m:val="p"/>
                </m:rPr>
                <w:rPr>
                  <w:rFonts w:ascii="Cambria Math" w:eastAsia="宋体" w:hAnsi="Cambria Math" w:cs="宋体" w:hint="eastAsia"/>
                  <w:kern w:val="0"/>
                  <w:sz w:val="24"/>
                </w:rPr>
                <m:t>驱动车现场运行最高得分</m:t>
              </m:r>
            </m:den>
          </m:f>
        </m:oMath>
      </m:oMathPara>
    </w:p>
    <w:p w14:paraId="5255EE7A" w14:textId="70A44211" w:rsidR="00953621" w:rsidRPr="00E07EF0" w:rsidRDefault="00953621" w:rsidP="00953621">
      <w:pPr>
        <w:widowControl/>
        <w:spacing w:line="360" w:lineRule="auto"/>
        <w:rPr>
          <w:rFonts w:asciiTheme="minorEastAsia" w:hAnsiTheme="minorEastAsia" w:cs="宋体"/>
          <w:kern w:val="0"/>
          <w:sz w:val="24"/>
          <w:szCs w:val="24"/>
        </w:rPr>
      </w:pPr>
      <w:r w:rsidRPr="00E07EF0">
        <w:rPr>
          <w:rFonts w:asciiTheme="minorEastAsia" w:hAnsiTheme="minorEastAsia" w:cs="宋体" w:hint="eastAsia"/>
          <w:kern w:val="0"/>
          <w:sz w:val="24"/>
          <w:szCs w:val="24"/>
        </w:rPr>
        <w:t>式中，</w:t>
      </w:r>
      <w:r w:rsidR="00A73A03" w:rsidRPr="00E07EF0">
        <w:rPr>
          <w:rFonts w:ascii="Times New Roman" w:hAnsi="Times New Roman" w:cs="Times New Roman" w:hint="eastAsia"/>
          <w:bCs/>
          <w:sz w:val="24"/>
          <w:szCs w:val="24"/>
        </w:rPr>
        <w:t>势能</w:t>
      </w:r>
      <w:r w:rsidRPr="00E07EF0">
        <w:rPr>
          <w:rFonts w:asciiTheme="minorEastAsia" w:hAnsiTheme="minorEastAsia" w:cs="宋体" w:hint="eastAsia"/>
          <w:kern w:val="0"/>
          <w:sz w:val="24"/>
          <w:szCs w:val="24"/>
        </w:rPr>
        <w:t>驱动</w:t>
      </w:r>
      <w:proofErr w:type="gramStart"/>
      <w:r w:rsidRPr="00E07EF0">
        <w:rPr>
          <w:rFonts w:asciiTheme="minorEastAsia" w:hAnsiTheme="minorEastAsia" w:cs="宋体" w:hint="eastAsia"/>
          <w:kern w:val="0"/>
          <w:sz w:val="24"/>
          <w:szCs w:val="24"/>
        </w:rPr>
        <w:t>车现场</w:t>
      </w:r>
      <w:proofErr w:type="gramEnd"/>
      <w:r w:rsidRPr="00E07EF0">
        <w:rPr>
          <w:rFonts w:asciiTheme="minorEastAsia" w:hAnsiTheme="minorEastAsia" w:cs="宋体" w:hint="eastAsia"/>
          <w:kern w:val="0"/>
          <w:sz w:val="24"/>
          <w:szCs w:val="24"/>
        </w:rPr>
        <w:t>运行得分计算方法如下：</w:t>
      </w:r>
    </w:p>
    <w:p w14:paraId="29C085DE" w14:textId="2E0BFA1B" w:rsidR="00F65934" w:rsidRPr="00E07EF0" w:rsidRDefault="00F65934" w:rsidP="00F65934">
      <w:pPr>
        <w:widowControl/>
        <w:spacing w:line="360" w:lineRule="auto"/>
        <w:ind w:firstLine="470"/>
        <w:rPr>
          <w:rFonts w:asciiTheme="minorEastAsia" w:hAnsiTheme="minorEastAsia" w:cs="宋体"/>
          <w:kern w:val="0"/>
          <w:sz w:val="24"/>
          <w:szCs w:val="24"/>
        </w:rPr>
      </w:pPr>
      <w:r w:rsidRPr="00E07EF0">
        <w:rPr>
          <w:rFonts w:asciiTheme="minorEastAsia" w:hAnsiTheme="minorEastAsia" w:cs="宋体" w:hint="eastAsia"/>
          <w:kern w:val="0"/>
          <w:sz w:val="24"/>
          <w:szCs w:val="24"/>
        </w:rPr>
        <w:t>1）环形S：</w:t>
      </w:r>
      <m:oMath>
        <m:r>
          <m:rPr>
            <m:sty m:val="p"/>
          </m:rPr>
          <w:rPr>
            <w:rFonts w:ascii="Cambria Math" w:hAnsi="Cambria Math" w:cs="宋体" w:hint="eastAsia"/>
            <w:kern w:val="0"/>
            <w:sz w:val="24"/>
            <w:szCs w:val="24"/>
          </w:rPr>
          <m:t>驱动车</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S</m:t>
        </m:r>
        <m:r>
          <m:rPr>
            <m:sty m:val="p"/>
          </m:rPr>
          <w:rPr>
            <w:rFonts w:ascii="Cambria Math" w:hAnsi="Cambria Math" w:cs="宋体"/>
            <w:kern w:val="0"/>
            <w:sz w:val="24"/>
            <w:szCs w:val="24"/>
          </w:rPr>
          <m:t>+8×N</m:t>
        </m:r>
      </m:oMath>
    </w:p>
    <w:p w14:paraId="59DC6393" w14:textId="77777777" w:rsidR="00F65934" w:rsidRPr="00E07EF0" w:rsidRDefault="00F65934" w:rsidP="00F65934">
      <w:pPr>
        <w:tabs>
          <w:tab w:val="num" w:pos="1080"/>
        </w:tabs>
        <w:spacing w:line="360" w:lineRule="auto"/>
        <w:rPr>
          <w:rFonts w:ascii="Times New Roman" w:hAnsi="Times New Roman" w:cs="Times New Roman"/>
          <w:bCs/>
          <w:sz w:val="24"/>
          <w:szCs w:val="24"/>
        </w:rPr>
      </w:pPr>
      <w:r w:rsidRPr="00E07EF0">
        <w:rPr>
          <w:rFonts w:asciiTheme="minorEastAsia" w:hAnsiTheme="minorEastAsia" w:cs="宋体" w:hint="eastAsia"/>
          <w:kern w:val="0"/>
          <w:sz w:val="24"/>
          <w:szCs w:val="24"/>
        </w:rPr>
        <w:t>式中，S为驱动车的有效运行距离（m）；</w:t>
      </w:r>
      <w:r w:rsidRPr="00E07EF0">
        <w:rPr>
          <w:rFonts w:asciiTheme="minorEastAsia" w:hAnsiTheme="minorEastAsia" w:cs="宋体"/>
          <w:kern w:val="0"/>
          <w:sz w:val="24"/>
          <w:szCs w:val="24"/>
        </w:rPr>
        <w:t>N</w:t>
      </w:r>
      <w:r w:rsidRPr="00E07EF0">
        <w:rPr>
          <w:rFonts w:asciiTheme="minorEastAsia" w:hAnsiTheme="minorEastAsia" w:cs="宋体" w:hint="eastAsia"/>
          <w:kern w:val="0"/>
          <w:sz w:val="24"/>
          <w:szCs w:val="24"/>
        </w:rPr>
        <w:t>为成功绕桩数量。</w:t>
      </w:r>
    </w:p>
    <w:p w14:paraId="76E4D4A4" w14:textId="77BBC76A" w:rsidR="00F65934" w:rsidRPr="00605EE3" w:rsidRDefault="00F65934" w:rsidP="00F65934">
      <w:pPr>
        <w:widowControl/>
        <w:spacing w:line="360" w:lineRule="auto"/>
        <w:ind w:firstLine="470"/>
        <w:rPr>
          <w:rFonts w:ascii="Cambria Math" w:hAnsi="Cambria Math" w:cs="宋体" w:hint="eastAsia"/>
          <w:kern w:val="0"/>
          <w:sz w:val="24"/>
          <w:szCs w:val="24"/>
        </w:rPr>
      </w:pPr>
      <w:r w:rsidRPr="00E07EF0">
        <w:rPr>
          <w:rFonts w:ascii="Cambria Math" w:hAnsi="Cambria Math" w:cs="宋体"/>
          <w:kern w:val="0"/>
          <w:sz w:val="24"/>
          <w:szCs w:val="24"/>
        </w:rPr>
        <w:t>2</w:t>
      </w:r>
      <w:r w:rsidRPr="00E07EF0">
        <w:rPr>
          <w:rFonts w:ascii="Cambria Math" w:hAnsi="Cambria Math" w:cs="宋体" w:hint="eastAsia"/>
          <w:kern w:val="0"/>
          <w:sz w:val="24"/>
          <w:szCs w:val="24"/>
        </w:rPr>
        <w:t>）</w:t>
      </w:r>
      <w:r w:rsidRPr="00E07EF0">
        <w:rPr>
          <w:rFonts w:ascii="Cambria Math" w:hAnsi="Cambria Math" w:cs="宋体" w:hint="eastAsia"/>
          <w:kern w:val="0"/>
          <w:sz w:val="24"/>
          <w:szCs w:val="24"/>
        </w:rPr>
        <w:t>8</w:t>
      </w:r>
      <w:r w:rsidRPr="00E07EF0">
        <w:rPr>
          <w:rFonts w:ascii="Cambria Math" w:hAnsi="Cambria Math" w:cs="宋体" w:hint="eastAsia"/>
          <w:kern w:val="0"/>
          <w:sz w:val="24"/>
          <w:szCs w:val="24"/>
        </w:rPr>
        <w:t>字</w:t>
      </w:r>
      <w:r w:rsidRPr="00E07EF0">
        <w:rPr>
          <w:rFonts w:ascii="Cambria Math" w:hAnsi="Cambria Math" w:cs="宋体" w:hint="eastAsia"/>
          <w:kern w:val="0"/>
          <w:sz w:val="24"/>
          <w:szCs w:val="24"/>
        </w:rPr>
        <w:t>S</w:t>
      </w:r>
      <w:r w:rsidRPr="00E07EF0">
        <w:rPr>
          <w:rFonts w:ascii="Cambria Math" w:hAnsi="Cambria Math" w:cs="宋体" w:hint="eastAsia"/>
          <w:kern w:val="0"/>
          <w:sz w:val="24"/>
          <w:szCs w:val="24"/>
        </w:rPr>
        <w:t>：</w:t>
      </w:r>
      <m:oMath>
        <m:r>
          <m:rPr>
            <m:sty m:val="p"/>
          </m:rPr>
          <w:rPr>
            <w:rFonts w:ascii="Cambria Math" w:hAnsi="Cambria Math" w:cs="宋体" w:hint="eastAsia"/>
            <w:kern w:val="0"/>
            <w:sz w:val="24"/>
            <w:szCs w:val="24"/>
          </w:rPr>
          <m:t>驱动车</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10×N</m:t>
        </m:r>
      </m:oMath>
    </w:p>
    <w:p w14:paraId="43BE9A67" w14:textId="77777777" w:rsidR="00F65934" w:rsidRPr="00E07EF0" w:rsidRDefault="00F65934" w:rsidP="00F65934">
      <w:pPr>
        <w:tabs>
          <w:tab w:val="num" w:pos="1080"/>
        </w:tabs>
        <w:spacing w:line="360" w:lineRule="auto"/>
        <w:rPr>
          <w:rFonts w:ascii="Times New Roman" w:hAnsi="Times New Roman" w:cs="Times New Roman"/>
          <w:bCs/>
          <w:sz w:val="24"/>
          <w:szCs w:val="24"/>
        </w:rPr>
      </w:pPr>
      <w:r w:rsidRPr="00E07EF0">
        <w:rPr>
          <w:rFonts w:asciiTheme="minorEastAsia" w:hAnsiTheme="minorEastAsia" w:cs="宋体" w:hint="eastAsia"/>
          <w:kern w:val="0"/>
          <w:sz w:val="24"/>
          <w:szCs w:val="24"/>
        </w:rPr>
        <w:t>式中，</w:t>
      </w:r>
      <w:r w:rsidRPr="00E07EF0">
        <w:rPr>
          <w:rFonts w:asciiTheme="minorEastAsia" w:hAnsiTheme="minorEastAsia" w:cs="宋体"/>
          <w:kern w:val="0"/>
          <w:sz w:val="24"/>
          <w:szCs w:val="24"/>
        </w:rPr>
        <w:t>N</w:t>
      </w:r>
      <w:r w:rsidRPr="00E07EF0">
        <w:rPr>
          <w:rFonts w:asciiTheme="minorEastAsia" w:hAnsiTheme="minorEastAsia" w:cs="宋体" w:hint="eastAsia"/>
          <w:kern w:val="0"/>
          <w:sz w:val="24"/>
          <w:szCs w:val="24"/>
        </w:rPr>
        <w:t>为成功绕桩数量和</w:t>
      </w:r>
      <w:r w:rsidRPr="00E07EF0">
        <w:rPr>
          <w:rFonts w:ascii="Times New Roman" w:hAnsi="Times New Roman" w:cs="Times New Roman" w:hint="eastAsia"/>
          <w:bCs/>
          <w:sz w:val="24"/>
          <w:szCs w:val="24"/>
        </w:rPr>
        <w:t>穿过两块中间隔板之间的缺口次数</w:t>
      </w:r>
      <w:r w:rsidRPr="00E07EF0">
        <w:rPr>
          <w:rFonts w:asciiTheme="minorEastAsia" w:hAnsiTheme="minorEastAsia" w:cs="宋体" w:hint="eastAsia"/>
          <w:kern w:val="0"/>
          <w:sz w:val="24"/>
          <w:szCs w:val="24"/>
        </w:rPr>
        <w:t>。</w:t>
      </w:r>
    </w:p>
    <w:p w14:paraId="1E00BCE2" w14:textId="7CFC1C9E" w:rsidR="004F10F5" w:rsidRPr="00E07EF0" w:rsidRDefault="004F10F5" w:rsidP="004F10F5">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5</w:t>
      </w:r>
      <w:r w:rsidRPr="00E07EF0">
        <w:rPr>
          <w:rFonts w:ascii="Times New Roman" w:hAnsi="Times New Roman" w:cs="Times New Roman" w:hint="eastAsia"/>
          <w:b/>
          <w:bCs/>
          <w:sz w:val="24"/>
          <w:szCs w:val="24"/>
        </w:rPr>
        <w:t>.2.</w:t>
      </w:r>
      <w:r w:rsidR="001C572C">
        <w:rPr>
          <w:rFonts w:ascii="Times New Roman" w:hAnsi="Times New Roman" w:cs="Times New Roman"/>
          <w:b/>
          <w:bCs/>
          <w:sz w:val="24"/>
          <w:szCs w:val="24"/>
        </w:rPr>
        <w:t>3</w:t>
      </w:r>
      <w:r w:rsidRPr="00E07EF0">
        <w:rPr>
          <w:rFonts w:ascii="Times New Roman" w:hAnsi="Times New Roman" w:cs="Times New Roman"/>
          <w:b/>
          <w:bCs/>
          <w:sz w:val="24"/>
          <w:szCs w:val="24"/>
        </w:rPr>
        <w:t xml:space="preserve"> </w:t>
      </w:r>
      <w:r w:rsidRPr="00E07EF0">
        <w:rPr>
          <w:rFonts w:ascii="Times New Roman" w:hAnsi="Times New Roman" w:cs="Times New Roman" w:hint="eastAsia"/>
          <w:b/>
          <w:bCs/>
          <w:sz w:val="24"/>
          <w:szCs w:val="24"/>
        </w:rPr>
        <w:t>现场</w:t>
      </w:r>
      <w:r>
        <w:rPr>
          <w:rFonts w:ascii="Times New Roman" w:hAnsi="Times New Roman" w:cs="Times New Roman" w:hint="eastAsia"/>
          <w:b/>
          <w:bCs/>
          <w:sz w:val="24"/>
          <w:szCs w:val="24"/>
        </w:rPr>
        <w:t>运行</w:t>
      </w:r>
      <w:r>
        <w:rPr>
          <w:rFonts w:ascii="Times New Roman" w:hAnsi="Times New Roman" w:cs="Times New Roman"/>
          <w:b/>
          <w:bCs/>
          <w:sz w:val="24"/>
          <w:szCs w:val="24"/>
        </w:rPr>
        <w:t>B</w:t>
      </w:r>
      <w:r w:rsidR="001727DB">
        <w:rPr>
          <w:rFonts w:ascii="Times New Roman" w:hAnsi="Times New Roman" w:cs="Times New Roman"/>
          <w:b/>
          <w:bCs/>
          <w:sz w:val="24"/>
          <w:szCs w:val="24"/>
        </w:rPr>
        <w:t>1</w:t>
      </w:r>
      <w:r w:rsidRPr="00E07EF0">
        <w:rPr>
          <w:rFonts w:ascii="Times New Roman" w:hAnsi="Times New Roman" w:cs="Times New Roman" w:hint="eastAsia"/>
          <w:b/>
          <w:bCs/>
          <w:sz w:val="24"/>
          <w:szCs w:val="24"/>
        </w:rPr>
        <w:t>（</w:t>
      </w:r>
      <w:r w:rsidRPr="00E07EF0">
        <w:rPr>
          <w:rFonts w:ascii="Times New Roman" w:hAnsi="Times New Roman" w:cs="Times New Roman" w:hint="eastAsia"/>
          <w:b/>
          <w:bCs/>
          <w:sz w:val="24"/>
          <w:szCs w:val="24"/>
        </w:rPr>
        <w:t>5</w:t>
      </w:r>
      <w:r w:rsidRPr="00E07EF0">
        <w:rPr>
          <w:rFonts w:ascii="Times New Roman" w:hAnsi="Times New Roman" w:cs="Times New Roman"/>
          <w:b/>
          <w:bCs/>
          <w:sz w:val="24"/>
          <w:szCs w:val="24"/>
        </w:rPr>
        <w:t>0</w:t>
      </w:r>
      <w:r w:rsidRPr="00E07EF0">
        <w:rPr>
          <w:rFonts w:ascii="Times New Roman" w:hAnsi="Times New Roman" w:cs="Times New Roman" w:hint="eastAsia"/>
          <w:b/>
          <w:bCs/>
          <w:sz w:val="24"/>
          <w:szCs w:val="24"/>
        </w:rPr>
        <w:t>分）</w:t>
      </w:r>
    </w:p>
    <w:p w14:paraId="1D5AEF90" w14:textId="77777777" w:rsidR="004F10F5" w:rsidRPr="00E07EF0" w:rsidRDefault="004F10F5" w:rsidP="004F10F5">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势能驱动车使用</w:t>
      </w:r>
      <w:r w:rsidRPr="00E07EF0">
        <w:rPr>
          <w:rFonts w:ascii="Times New Roman" w:hAnsi="Times New Roman" w:cs="Times New Roman"/>
          <w:bCs/>
          <w:sz w:val="24"/>
          <w:szCs w:val="24"/>
        </w:rPr>
        <w:t>统一提供的标准砝码，</w:t>
      </w:r>
      <w:r w:rsidRPr="00E07EF0">
        <w:rPr>
          <w:rFonts w:ascii="Times New Roman" w:hAnsi="Times New Roman" w:cs="Times New Roman" w:hint="eastAsia"/>
          <w:bCs/>
          <w:sz w:val="24"/>
          <w:szCs w:val="24"/>
        </w:rPr>
        <w:t>势能驱动车按照规定的运行轨迹前行，其成绩计算具体如下。</w:t>
      </w:r>
    </w:p>
    <w:p w14:paraId="44A52966" w14:textId="66D5D1E2" w:rsidR="004F10F5" w:rsidRPr="00E07EF0" w:rsidRDefault="004F10F5" w:rsidP="004F10F5">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eastAsia="宋体" w:hAnsi="Cambria Math" w:cs="宋体"/>
              <w:kern w:val="0"/>
              <w:sz w:val="24"/>
            </w:rPr>
            <m:t>B1</m:t>
          </m:r>
          <m:r>
            <m:rPr>
              <m:sty m:val="p"/>
            </m:rPr>
            <w:rPr>
              <w:rFonts w:ascii="Cambria Math" w:eastAsia="宋体" w:hAnsi="Cambria Math" w:cs="宋体" w:hint="eastAsia"/>
              <w:kern w:val="0"/>
              <w:sz w:val="24"/>
            </w:rPr>
            <m:t>=</m:t>
          </m:r>
          <m:r>
            <m:rPr>
              <m:sty m:val="p"/>
            </m:rPr>
            <w:rPr>
              <w:rFonts w:ascii="Cambria Math" w:eastAsia="宋体" w:hAnsi="Cambria Math" w:cs="宋体"/>
              <w:kern w:val="0"/>
              <w:sz w:val="24"/>
            </w:rPr>
            <m:t>50×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驱动车现场运行得分</m:t>
              </m:r>
            </m:num>
            <m:den>
              <m:r>
                <m:rPr>
                  <m:sty m:val="p"/>
                </m:rPr>
                <w:rPr>
                  <w:rFonts w:ascii="Cambria Math" w:eastAsia="宋体" w:hAnsi="Cambria Math" w:cs="宋体" w:hint="eastAsia"/>
                  <w:kern w:val="0"/>
                  <w:sz w:val="24"/>
                </w:rPr>
                <m:t>驱动车现场运行最高得分</m:t>
              </m:r>
            </m:den>
          </m:f>
        </m:oMath>
      </m:oMathPara>
    </w:p>
    <w:p w14:paraId="2799A54B" w14:textId="6F0180EF" w:rsidR="003A62C1" w:rsidRDefault="003A62C1" w:rsidP="00953621">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heme="minorEastAsia" w:hAnsiTheme="minorEastAsia" w:cs="宋体" w:hint="eastAsia"/>
          <w:kern w:val="0"/>
          <w:sz w:val="24"/>
          <w:szCs w:val="24"/>
        </w:rPr>
        <w:t>式中，</w:t>
      </w:r>
      <w:r w:rsidRPr="00E07EF0">
        <w:rPr>
          <w:rFonts w:ascii="Times New Roman" w:hAnsi="Times New Roman" w:cs="Times New Roman" w:hint="eastAsia"/>
          <w:bCs/>
          <w:sz w:val="24"/>
          <w:szCs w:val="24"/>
        </w:rPr>
        <w:t>势能</w:t>
      </w:r>
      <w:r w:rsidRPr="00E07EF0">
        <w:rPr>
          <w:rFonts w:asciiTheme="minorEastAsia" w:hAnsiTheme="minorEastAsia" w:cs="宋体" w:hint="eastAsia"/>
          <w:kern w:val="0"/>
          <w:sz w:val="24"/>
          <w:szCs w:val="24"/>
        </w:rPr>
        <w:t>驱动</w:t>
      </w:r>
      <w:proofErr w:type="gramStart"/>
      <w:r w:rsidRPr="00E07EF0">
        <w:rPr>
          <w:rFonts w:asciiTheme="minorEastAsia" w:hAnsiTheme="minorEastAsia" w:cs="宋体" w:hint="eastAsia"/>
          <w:kern w:val="0"/>
          <w:sz w:val="24"/>
          <w:szCs w:val="24"/>
        </w:rPr>
        <w:t>车现场</w:t>
      </w:r>
      <w:proofErr w:type="gramEnd"/>
      <w:r w:rsidRPr="00E07EF0">
        <w:rPr>
          <w:rFonts w:asciiTheme="minorEastAsia" w:hAnsiTheme="minorEastAsia" w:cs="宋体" w:hint="eastAsia"/>
          <w:kern w:val="0"/>
          <w:sz w:val="24"/>
          <w:szCs w:val="24"/>
        </w:rPr>
        <w:t>运行得分计算方法</w:t>
      </w:r>
      <w:r>
        <w:rPr>
          <w:rFonts w:asciiTheme="minorEastAsia" w:hAnsiTheme="minorEastAsia" w:cs="宋体" w:hint="eastAsia"/>
          <w:kern w:val="0"/>
          <w:sz w:val="24"/>
          <w:szCs w:val="24"/>
        </w:rPr>
        <w:t>与5.</w:t>
      </w:r>
      <w:r>
        <w:rPr>
          <w:rFonts w:asciiTheme="minorEastAsia" w:hAnsiTheme="minorEastAsia" w:cs="宋体"/>
          <w:kern w:val="0"/>
          <w:sz w:val="24"/>
          <w:szCs w:val="24"/>
        </w:rPr>
        <w:t>2</w:t>
      </w:r>
      <w:r>
        <w:rPr>
          <w:rFonts w:asciiTheme="minorEastAsia" w:hAnsiTheme="minorEastAsia" w:cs="宋体" w:hint="eastAsia"/>
          <w:kern w:val="0"/>
          <w:sz w:val="24"/>
          <w:szCs w:val="24"/>
        </w:rPr>
        <w:t>.</w:t>
      </w:r>
      <w:r w:rsidR="001C572C">
        <w:rPr>
          <w:rFonts w:asciiTheme="minorEastAsia" w:hAnsiTheme="minorEastAsia" w:cs="宋体"/>
          <w:kern w:val="0"/>
          <w:sz w:val="24"/>
          <w:szCs w:val="24"/>
        </w:rPr>
        <w:t>2</w:t>
      </w:r>
      <w:r>
        <w:rPr>
          <w:rFonts w:asciiTheme="minorEastAsia" w:hAnsiTheme="minorEastAsia" w:cs="宋体" w:hint="eastAsia"/>
          <w:kern w:val="0"/>
          <w:sz w:val="24"/>
          <w:szCs w:val="24"/>
        </w:rPr>
        <w:t>中相同。</w:t>
      </w:r>
    </w:p>
    <w:p w14:paraId="6BF555AA" w14:textId="0D41B776" w:rsidR="00953621" w:rsidRPr="00E07EF0" w:rsidRDefault="00A33DE0"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5</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2.</w:t>
      </w:r>
      <w:r w:rsidR="001C572C">
        <w:rPr>
          <w:rFonts w:ascii="Times New Roman" w:hAnsi="Times New Roman" w:cs="Times New Roman"/>
          <w:b/>
          <w:bCs/>
          <w:sz w:val="24"/>
          <w:szCs w:val="24"/>
        </w:rPr>
        <w:t>4</w:t>
      </w:r>
      <w:r w:rsidR="00953621" w:rsidRPr="00E07EF0">
        <w:rPr>
          <w:rFonts w:ascii="Times New Roman" w:hAnsi="Times New Roman" w:cs="Times New Roman"/>
          <w:b/>
          <w:bCs/>
          <w:sz w:val="24"/>
          <w:szCs w:val="24"/>
        </w:rPr>
        <w:t xml:space="preserve"> </w:t>
      </w:r>
      <w:r w:rsidR="00A73A03" w:rsidRPr="00E07EF0">
        <w:rPr>
          <w:rFonts w:ascii="Times New Roman" w:hAnsi="Times New Roman" w:cs="Times New Roman" w:hint="eastAsia"/>
          <w:b/>
          <w:bCs/>
          <w:sz w:val="24"/>
          <w:szCs w:val="24"/>
        </w:rPr>
        <w:t>势能</w:t>
      </w:r>
      <w:r w:rsidR="00953621" w:rsidRPr="00E07EF0">
        <w:rPr>
          <w:rFonts w:ascii="Times New Roman" w:hAnsi="Times New Roman" w:cs="Times New Roman" w:hint="eastAsia"/>
          <w:b/>
          <w:bCs/>
          <w:sz w:val="24"/>
          <w:szCs w:val="24"/>
        </w:rPr>
        <w:t>驱动车</w:t>
      </w:r>
      <w:r>
        <w:rPr>
          <w:rFonts w:ascii="Times New Roman" w:hAnsi="Times New Roman" w:cs="Times New Roman" w:hint="eastAsia"/>
          <w:b/>
          <w:bCs/>
          <w:sz w:val="24"/>
          <w:szCs w:val="24"/>
        </w:rPr>
        <w:t>竞</w:t>
      </w:r>
      <w:r w:rsidR="00953621" w:rsidRPr="00E07EF0">
        <w:rPr>
          <w:rFonts w:ascii="Times New Roman" w:hAnsi="Times New Roman" w:cs="Times New Roman" w:hint="eastAsia"/>
          <w:b/>
          <w:bCs/>
          <w:sz w:val="24"/>
          <w:szCs w:val="24"/>
        </w:rPr>
        <w:t>赛总成绩</w:t>
      </w:r>
    </w:p>
    <w:p w14:paraId="3DE43AD1" w14:textId="243411B7" w:rsidR="00953621" w:rsidRPr="00E07EF0" w:rsidRDefault="00953621" w:rsidP="00953621">
      <w:pPr>
        <w:widowControl/>
        <w:spacing w:line="360" w:lineRule="auto"/>
        <w:rPr>
          <w:rFonts w:asciiTheme="minorEastAsia" w:hAnsiTheme="minorEastAsia" w:cs="宋体"/>
          <w:kern w:val="0"/>
          <w:sz w:val="24"/>
          <w:szCs w:val="24"/>
        </w:rPr>
      </w:pPr>
      <m:oMathPara>
        <m:oMath>
          <m:r>
            <m:rPr>
              <m:sty m:val="p"/>
            </m:rPr>
            <w:rPr>
              <w:rFonts w:ascii="Cambria Math" w:hAnsi="Cambria Math" w:cs="宋体"/>
              <w:kern w:val="0"/>
              <w:sz w:val="24"/>
              <w:szCs w:val="24"/>
            </w:rPr>
            <m:t>P1</m:t>
          </m:r>
          <m:r>
            <m:rPr>
              <m:sty m:val="p"/>
            </m:rPr>
            <w:rPr>
              <w:rFonts w:ascii="Cambria Math" w:hAnsi="Cambria Math" w:cs="宋体" w:hint="eastAsia"/>
              <w:kern w:val="0"/>
              <w:sz w:val="24"/>
              <w:szCs w:val="24"/>
            </w:rPr>
            <m:t>=A</m:t>
          </m:r>
          <m:r>
            <m:rPr>
              <m:sty m:val="p"/>
            </m:rPr>
            <w:rPr>
              <w:rFonts w:ascii="Cambria Math" w:hAnsi="Cambria Math" w:cs="宋体"/>
              <w:kern w:val="0"/>
              <w:sz w:val="24"/>
              <w:szCs w:val="24"/>
            </w:rPr>
            <m:t>1</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B1</m:t>
          </m:r>
        </m:oMath>
      </m:oMathPara>
    </w:p>
    <w:p w14:paraId="4FB90BCC" w14:textId="0F6D54E2" w:rsidR="00953621" w:rsidRPr="00E07EF0" w:rsidRDefault="00A87B14" w:rsidP="00945185">
      <w:pPr>
        <w:tabs>
          <w:tab w:val="num" w:pos="1620"/>
        </w:tabs>
        <w:spacing w:line="360" w:lineRule="auto"/>
        <w:ind w:leftChars="-1" w:left="-2" w:firstLine="2"/>
        <w:rPr>
          <w:rFonts w:ascii="微软雅黑" w:eastAsia="微软雅黑" w:hAnsi="微软雅黑" w:cs="Times New Roman"/>
          <w:b/>
          <w:bCs/>
          <w:sz w:val="28"/>
          <w:szCs w:val="28"/>
        </w:rPr>
      </w:pPr>
      <w:r>
        <w:rPr>
          <w:rFonts w:ascii="微软雅黑" w:eastAsia="微软雅黑" w:hAnsi="微软雅黑" w:cs="Times New Roman"/>
          <w:b/>
          <w:bCs/>
          <w:sz w:val="28"/>
          <w:szCs w:val="28"/>
        </w:rPr>
        <w:t>6</w:t>
      </w:r>
      <w:r w:rsidR="00E4233C" w:rsidRPr="00E07EF0">
        <w:rPr>
          <w:rFonts w:ascii="微软雅黑" w:eastAsia="微软雅黑" w:hAnsi="微软雅黑" w:cs="Times New Roman" w:hint="eastAsia"/>
          <w:b/>
          <w:bCs/>
          <w:sz w:val="28"/>
          <w:szCs w:val="28"/>
        </w:rPr>
        <w:t>.</w:t>
      </w:r>
      <w:r w:rsidR="00E4233C" w:rsidRPr="00E07EF0">
        <w:rPr>
          <w:rFonts w:ascii="微软雅黑" w:eastAsia="微软雅黑" w:hAnsi="微软雅黑" w:cs="Times New Roman"/>
          <w:b/>
          <w:bCs/>
          <w:sz w:val="28"/>
          <w:szCs w:val="28"/>
        </w:rPr>
        <w:t xml:space="preserve"> </w:t>
      </w:r>
      <w:r w:rsidR="00953621" w:rsidRPr="00E07EF0">
        <w:rPr>
          <w:rFonts w:ascii="微软雅黑" w:eastAsia="微软雅黑" w:hAnsi="微软雅黑" w:cs="Times New Roman" w:hint="eastAsia"/>
          <w:b/>
          <w:bCs/>
          <w:sz w:val="28"/>
          <w:szCs w:val="28"/>
        </w:rPr>
        <w:t>斯特林驱动车类竞赛项目</w:t>
      </w:r>
    </w:p>
    <w:p w14:paraId="090672AB" w14:textId="0C7BFD99" w:rsidR="00953621" w:rsidRPr="00E07EF0" w:rsidRDefault="009C69F5"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6</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1</w:t>
      </w:r>
      <w:r w:rsidR="00953621" w:rsidRPr="00E07EF0">
        <w:rPr>
          <w:rFonts w:ascii="Times New Roman" w:hAnsi="Times New Roman" w:cs="Times New Roman"/>
          <w:b/>
          <w:bCs/>
          <w:sz w:val="24"/>
          <w:szCs w:val="24"/>
        </w:rPr>
        <w:t xml:space="preserve"> </w:t>
      </w:r>
      <w:r w:rsidR="00786AA1" w:rsidRPr="00E07EF0">
        <w:rPr>
          <w:rFonts w:ascii="Times New Roman" w:hAnsi="Times New Roman" w:cs="Times New Roman" w:hint="eastAsia"/>
          <w:b/>
          <w:bCs/>
          <w:sz w:val="24"/>
          <w:szCs w:val="24"/>
        </w:rPr>
        <w:t>斯特林</w:t>
      </w:r>
      <w:r w:rsidR="00953621" w:rsidRPr="00E07EF0">
        <w:rPr>
          <w:rFonts w:ascii="Times New Roman" w:hAnsi="Times New Roman" w:cs="Times New Roman" w:hint="eastAsia"/>
          <w:b/>
          <w:bCs/>
          <w:sz w:val="24"/>
          <w:szCs w:val="24"/>
        </w:rPr>
        <w:t>驱动车要求</w:t>
      </w:r>
    </w:p>
    <w:p w14:paraId="5769D0A1" w14:textId="5F48C76A" w:rsidR="00953621" w:rsidRPr="00E07EF0" w:rsidRDefault="00953621" w:rsidP="00953621">
      <w:pPr>
        <w:tabs>
          <w:tab w:val="num" w:pos="1620"/>
        </w:tabs>
        <w:spacing w:line="360" w:lineRule="auto"/>
        <w:ind w:firstLineChars="177" w:firstLine="425"/>
        <w:rPr>
          <w:rFonts w:ascii="宋体" w:hAnsi="宋体"/>
          <w:sz w:val="24"/>
        </w:rPr>
      </w:pPr>
      <w:r w:rsidRPr="00E07EF0">
        <w:rPr>
          <w:rFonts w:ascii="Times New Roman" w:hAnsi="Times New Roman" w:cs="Times New Roman" w:hint="eastAsia"/>
          <w:bCs/>
          <w:sz w:val="24"/>
          <w:szCs w:val="24"/>
        </w:rPr>
        <w:t>使用</w:t>
      </w:r>
      <w:r w:rsidRPr="00E07EF0">
        <w:rPr>
          <w:rFonts w:ascii="宋体" w:hAnsi="宋体" w:hint="eastAsia"/>
          <w:bCs/>
          <w:sz w:val="24"/>
        </w:rPr>
        <w:t>斯特林发动机技术，</w:t>
      </w:r>
      <w:r w:rsidRPr="00E07EF0">
        <w:rPr>
          <w:rFonts w:ascii="Times New Roman" w:hAnsi="Times New Roman" w:cs="Times New Roman" w:hint="eastAsia"/>
          <w:bCs/>
          <w:sz w:val="24"/>
          <w:szCs w:val="24"/>
        </w:rPr>
        <w:t>自主</w:t>
      </w:r>
      <w:r w:rsidRPr="00E07EF0">
        <w:rPr>
          <w:rFonts w:ascii="Times New Roman" w:hAnsi="Times New Roman" w:cs="Times New Roman"/>
          <w:bCs/>
          <w:sz w:val="24"/>
          <w:szCs w:val="24"/>
        </w:rPr>
        <w:t>设计</w:t>
      </w:r>
      <w:r w:rsidRPr="00E07EF0">
        <w:rPr>
          <w:rFonts w:ascii="Times New Roman" w:hAnsi="Times New Roman" w:cs="Times New Roman" w:hint="eastAsia"/>
          <w:bCs/>
          <w:sz w:val="24"/>
          <w:szCs w:val="24"/>
        </w:rPr>
        <w:t>并制作</w:t>
      </w:r>
      <w:r w:rsidRPr="00E07EF0">
        <w:rPr>
          <w:rFonts w:ascii="宋体" w:hAnsi="宋体" w:hint="eastAsia"/>
          <w:bCs/>
          <w:sz w:val="24"/>
        </w:rPr>
        <w:t>一台可将液态乙醇燃料转换为机械能的、具有方向自动控制的</w:t>
      </w:r>
      <w:r w:rsidR="00786AA1" w:rsidRPr="00E07EF0">
        <w:rPr>
          <w:rFonts w:ascii="宋体" w:hAnsi="宋体" w:hint="eastAsia"/>
          <w:bCs/>
          <w:sz w:val="24"/>
        </w:rPr>
        <w:t>斯特林</w:t>
      </w:r>
      <w:r w:rsidRPr="00E07EF0">
        <w:rPr>
          <w:rFonts w:ascii="宋体" w:hAnsi="宋体" w:hint="eastAsia"/>
          <w:bCs/>
          <w:sz w:val="24"/>
        </w:rPr>
        <w:t>驱动车。</w:t>
      </w:r>
      <w:r w:rsidRPr="00E07EF0">
        <w:rPr>
          <w:rFonts w:ascii="Times New Roman" w:hAnsi="Times New Roman" w:cs="Times New Roman" w:hint="eastAsia"/>
          <w:noProof/>
          <w:sz w:val="24"/>
          <w:szCs w:val="24"/>
        </w:rPr>
        <w:t>如</w:t>
      </w:r>
      <w:r w:rsidRPr="00E07EF0">
        <w:rPr>
          <w:rFonts w:ascii="Times New Roman" w:hAnsi="Times New Roman" w:cs="Times New Roman"/>
          <w:noProof/>
          <w:sz w:val="24"/>
          <w:szCs w:val="24"/>
        </w:rPr>
        <w:t>图</w:t>
      </w:r>
      <w:r w:rsidR="000F3369">
        <w:rPr>
          <w:rFonts w:ascii="Times New Roman" w:hAnsi="Times New Roman" w:cs="Times New Roman"/>
          <w:noProof/>
          <w:sz w:val="24"/>
          <w:szCs w:val="24"/>
        </w:rPr>
        <w:t>3</w:t>
      </w:r>
      <w:r w:rsidRPr="00E07EF0">
        <w:rPr>
          <w:rFonts w:ascii="Times New Roman" w:hAnsi="Times New Roman" w:cs="Times New Roman" w:hint="eastAsia"/>
          <w:noProof/>
          <w:sz w:val="24"/>
          <w:szCs w:val="24"/>
        </w:rPr>
        <w:t>所示</w:t>
      </w:r>
      <w:r w:rsidRPr="00E07EF0">
        <w:rPr>
          <w:rFonts w:ascii="Times New Roman" w:hAnsi="Times New Roman" w:cs="Times New Roman"/>
          <w:noProof/>
          <w:sz w:val="24"/>
          <w:szCs w:val="24"/>
        </w:rPr>
        <w:t>为</w:t>
      </w:r>
      <w:r w:rsidRPr="00E07EF0">
        <w:rPr>
          <w:rFonts w:ascii="Times New Roman" w:hAnsi="Times New Roman" w:cs="Times New Roman" w:hint="eastAsia"/>
          <w:noProof/>
          <w:sz w:val="24"/>
          <w:szCs w:val="24"/>
        </w:rPr>
        <w:t>斯特林</w:t>
      </w:r>
      <w:r w:rsidRPr="00E07EF0">
        <w:rPr>
          <w:rFonts w:ascii="Times New Roman" w:hAnsi="Times New Roman" w:cs="Times New Roman"/>
          <w:noProof/>
          <w:sz w:val="24"/>
          <w:szCs w:val="24"/>
        </w:rPr>
        <w:t>驱动车示意图。</w:t>
      </w:r>
    </w:p>
    <w:p w14:paraId="11758769" w14:textId="5DE529E4" w:rsidR="00953621" w:rsidRPr="00E07EF0" w:rsidRDefault="00953621" w:rsidP="00953621">
      <w:pPr>
        <w:tabs>
          <w:tab w:val="num" w:pos="1620"/>
        </w:tabs>
        <w:spacing w:line="360" w:lineRule="auto"/>
        <w:ind w:firstLineChars="177" w:firstLine="425"/>
        <w:rPr>
          <w:rFonts w:ascii="宋体" w:hAnsi="宋体"/>
          <w:bCs/>
          <w:sz w:val="24"/>
        </w:rPr>
      </w:pPr>
      <w:r w:rsidRPr="00E07EF0">
        <w:rPr>
          <w:rFonts w:ascii="宋体" w:hAnsi="宋体" w:hint="eastAsia"/>
          <w:bCs/>
          <w:sz w:val="24"/>
        </w:rPr>
        <w:t>能量转换采用</w:t>
      </w:r>
      <w:r w:rsidRPr="00E07EF0">
        <w:rPr>
          <w:rFonts w:ascii="宋体" w:hAnsi="宋体"/>
          <w:bCs/>
          <w:sz w:val="24"/>
        </w:rPr>
        <w:t>一种外部连续燃烧</w:t>
      </w:r>
      <w:r w:rsidRPr="00E07EF0">
        <w:rPr>
          <w:rFonts w:ascii="宋体" w:hAnsi="宋体" w:hint="eastAsia"/>
          <w:bCs/>
          <w:sz w:val="24"/>
        </w:rPr>
        <w:t>的单缸引擎装置，基本结构由学生自行设计与制造；竞赛时统一配发相同体积的液体-</w:t>
      </w:r>
      <w:r w:rsidR="00D91911">
        <w:rPr>
          <w:rFonts w:ascii="宋体" w:hAnsi="宋体" w:hint="eastAsia"/>
          <w:bCs/>
          <w:sz w:val="24"/>
        </w:rPr>
        <w:t>乙醇燃料，</w:t>
      </w:r>
      <w:r w:rsidRPr="00E07EF0">
        <w:rPr>
          <w:rFonts w:ascii="宋体" w:hAnsi="宋体" w:hint="eastAsia"/>
          <w:bCs/>
          <w:sz w:val="24"/>
        </w:rPr>
        <w:t>燃烧装置采用酒精灯，结构自主设计；要求</w:t>
      </w:r>
      <w:r w:rsidR="00786AA1" w:rsidRPr="00E07EF0">
        <w:rPr>
          <w:rFonts w:ascii="宋体" w:hAnsi="宋体" w:hint="eastAsia"/>
          <w:bCs/>
          <w:sz w:val="24"/>
        </w:rPr>
        <w:t>斯特林</w:t>
      </w:r>
      <w:r w:rsidRPr="00E07EF0">
        <w:rPr>
          <w:rFonts w:ascii="宋体" w:hAnsi="宋体" w:hint="eastAsia"/>
          <w:bCs/>
          <w:sz w:val="24"/>
        </w:rPr>
        <w:t>驱动车前行过程中所需的能量均由燃料能量转换获得，</w:t>
      </w:r>
      <w:r w:rsidRPr="00E07EF0">
        <w:rPr>
          <w:rFonts w:ascii="Times New Roman" w:hAnsi="Times New Roman" w:cs="Times New Roman"/>
          <w:noProof/>
          <w:sz w:val="24"/>
          <w:szCs w:val="24"/>
        </w:rPr>
        <w:t>不</w:t>
      </w:r>
      <w:r w:rsidRPr="00E07EF0">
        <w:rPr>
          <w:rFonts w:ascii="Times New Roman" w:hAnsi="Times New Roman" w:cs="Times New Roman" w:hint="eastAsia"/>
          <w:noProof/>
          <w:sz w:val="24"/>
          <w:szCs w:val="24"/>
        </w:rPr>
        <w:t>允许</w:t>
      </w:r>
      <w:r w:rsidRPr="00E07EF0">
        <w:rPr>
          <w:rFonts w:ascii="Times New Roman" w:hAnsi="Times New Roman" w:cs="Times New Roman"/>
          <w:noProof/>
          <w:sz w:val="24"/>
          <w:szCs w:val="24"/>
        </w:rPr>
        <w:t>使用任何其他</w:t>
      </w:r>
      <w:r w:rsidRPr="00E07EF0">
        <w:rPr>
          <w:rFonts w:ascii="Times New Roman" w:hAnsi="Times New Roman" w:cs="Times New Roman" w:hint="eastAsia"/>
          <w:noProof/>
          <w:sz w:val="24"/>
          <w:szCs w:val="24"/>
        </w:rPr>
        <w:t>形式</w:t>
      </w:r>
      <w:r w:rsidRPr="00E07EF0">
        <w:rPr>
          <w:rFonts w:ascii="Times New Roman" w:hAnsi="Times New Roman" w:cs="Times New Roman"/>
          <w:noProof/>
          <w:sz w:val="24"/>
          <w:szCs w:val="24"/>
        </w:rPr>
        <w:t>的能量</w:t>
      </w:r>
      <w:r w:rsidRPr="00E07EF0">
        <w:rPr>
          <w:rFonts w:ascii="宋体" w:hAnsi="宋体" w:hint="eastAsia"/>
          <w:bCs/>
          <w:sz w:val="24"/>
        </w:rPr>
        <w:t>。</w:t>
      </w:r>
    </w:p>
    <w:p w14:paraId="2B9843B8" w14:textId="1062F521" w:rsidR="00793147" w:rsidRDefault="00953621" w:rsidP="00953621">
      <w:pPr>
        <w:tabs>
          <w:tab w:val="num" w:pos="1080"/>
        </w:tabs>
        <w:spacing w:line="360" w:lineRule="auto"/>
        <w:ind w:leftChars="-1" w:left="-2" w:firstLineChars="200" w:firstLine="480"/>
        <w:rPr>
          <w:rFonts w:ascii="Times New Roman" w:hAnsi="Times New Roman" w:cs="Times New Roman"/>
          <w:noProof/>
          <w:sz w:val="24"/>
          <w:szCs w:val="24"/>
        </w:rPr>
      </w:pPr>
      <w:r w:rsidRPr="00E07EF0">
        <w:rPr>
          <w:rFonts w:ascii="Times New Roman" w:hAnsi="Times New Roman" w:cs="Times New Roman"/>
          <w:noProof/>
          <w:sz w:val="24"/>
          <w:szCs w:val="24"/>
        </w:rPr>
        <w:lastRenderedPageBreak/>
        <w:t>要求</w:t>
      </w:r>
      <w:r w:rsidRPr="00E07EF0">
        <w:rPr>
          <w:rFonts w:ascii="宋体" w:hAnsi="宋体" w:hint="eastAsia"/>
          <w:bCs/>
          <w:sz w:val="24"/>
        </w:rPr>
        <w:t>驱动车</w:t>
      </w:r>
      <w:r w:rsidRPr="00E07EF0">
        <w:rPr>
          <w:rFonts w:ascii="Times New Roman" w:hAnsi="Times New Roman" w:cs="Times New Roman"/>
          <w:noProof/>
          <w:sz w:val="24"/>
          <w:szCs w:val="24"/>
        </w:rPr>
        <w:t>为</w:t>
      </w:r>
      <w:r w:rsidRPr="00E07EF0">
        <w:rPr>
          <w:rFonts w:ascii="Times New Roman" w:hAnsi="Times New Roman" w:cs="Times New Roman"/>
          <w:b/>
          <w:noProof/>
          <w:sz w:val="24"/>
          <w:szCs w:val="24"/>
        </w:rPr>
        <w:t>三轮结构</w:t>
      </w:r>
      <w:r w:rsidRPr="00E07EF0">
        <w:rPr>
          <w:rFonts w:ascii="Times New Roman" w:hAnsi="Times New Roman" w:cs="Times New Roman" w:hint="eastAsia"/>
          <w:b/>
          <w:noProof/>
          <w:sz w:val="24"/>
          <w:szCs w:val="24"/>
        </w:rPr>
        <w:t>，</w:t>
      </w:r>
      <w:r w:rsidRPr="00E07EF0">
        <w:t>其</w:t>
      </w:r>
      <w:r w:rsidRPr="00E07EF0">
        <w:rPr>
          <w:rFonts w:ascii="Times New Roman" w:hAnsi="Times New Roman" w:cs="Times New Roman"/>
          <w:noProof/>
          <w:sz w:val="24"/>
          <w:szCs w:val="24"/>
        </w:rPr>
        <w:t>中一轮为转向轮，另外</w:t>
      </w:r>
      <w:r w:rsidRPr="00E07EF0">
        <w:rPr>
          <w:rFonts w:ascii="Times New Roman" w:hAnsi="Times New Roman" w:cs="Times New Roman" w:hint="eastAsia"/>
          <w:noProof/>
          <w:sz w:val="24"/>
          <w:szCs w:val="24"/>
        </w:rPr>
        <w:t>两</w:t>
      </w:r>
      <w:r w:rsidRPr="00E07EF0">
        <w:rPr>
          <w:rFonts w:ascii="Times New Roman" w:hAnsi="Times New Roman" w:cs="Times New Roman"/>
          <w:noProof/>
          <w:sz w:val="24"/>
          <w:szCs w:val="24"/>
        </w:rPr>
        <w:t>轮为行进轮，允许</w:t>
      </w:r>
      <w:r w:rsidRPr="00E07EF0">
        <w:rPr>
          <w:rFonts w:ascii="Times New Roman" w:hAnsi="Times New Roman" w:cs="Times New Roman" w:hint="eastAsia"/>
          <w:noProof/>
          <w:sz w:val="24"/>
          <w:szCs w:val="24"/>
        </w:rPr>
        <w:t>两</w:t>
      </w:r>
      <w:r w:rsidRPr="00E07EF0">
        <w:rPr>
          <w:rFonts w:ascii="Times New Roman" w:hAnsi="Times New Roman" w:cs="Times New Roman"/>
          <w:noProof/>
          <w:sz w:val="24"/>
          <w:szCs w:val="24"/>
        </w:rPr>
        <w:t>行进轮中的一个轮为从动轮。</w:t>
      </w:r>
      <w:r w:rsidR="00786AA1" w:rsidRPr="00E07EF0">
        <w:rPr>
          <w:rFonts w:ascii="宋体" w:hAnsi="宋体" w:hint="eastAsia"/>
          <w:bCs/>
          <w:sz w:val="24"/>
        </w:rPr>
        <w:t>斯特林</w:t>
      </w:r>
      <w:r w:rsidRPr="00E07EF0">
        <w:rPr>
          <w:rFonts w:ascii="宋体" w:hAnsi="宋体" w:hint="eastAsia"/>
          <w:bCs/>
          <w:sz w:val="24"/>
        </w:rPr>
        <w:t>驱动车</w:t>
      </w:r>
      <w:r w:rsidRPr="00E07EF0">
        <w:rPr>
          <w:rFonts w:ascii="Times New Roman" w:hAnsi="Times New Roman" w:cs="Times New Roman"/>
          <w:noProof/>
          <w:sz w:val="24"/>
          <w:szCs w:val="24"/>
        </w:rPr>
        <w:t>具有可调节</w:t>
      </w:r>
      <w:r w:rsidRPr="00E07EF0">
        <w:rPr>
          <w:rFonts w:ascii="Times New Roman" w:hAnsi="Times New Roman" w:cs="Times New Roman" w:hint="eastAsia"/>
          <w:noProof/>
          <w:sz w:val="24"/>
          <w:szCs w:val="24"/>
        </w:rPr>
        <w:t>的</w:t>
      </w:r>
      <w:r w:rsidRPr="00E07EF0">
        <w:rPr>
          <w:rFonts w:ascii="Times New Roman" w:hAnsi="Times New Roman" w:cs="Times New Roman"/>
          <w:noProof/>
          <w:sz w:val="24"/>
          <w:szCs w:val="24"/>
        </w:rPr>
        <w:t>转向控制机构，以适应放有不同间距障碍桩的竞赛场地。</w:t>
      </w:r>
      <w:r w:rsidR="00921551">
        <w:rPr>
          <w:rFonts w:ascii="Times New Roman" w:hAnsi="Times New Roman" w:cs="Times New Roman" w:hint="eastAsia"/>
          <w:noProof/>
          <w:sz w:val="24"/>
          <w:szCs w:val="24"/>
        </w:rPr>
        <w:t>斯特林驱动车的冷却端活塞或活塞组件应为</w:t>
      </w:r>
      <w:r w:rsidR="00921551">
        <w:rPr>
          <w:rFonts w:ascii="Times New Roman" w:hAnsi="Times New Roman" w:cs="Times New Roman" w:hint="eastAsia"/>
          <w:noProof/>
          <w:sz w:val="24"/>
          <w:szCs w:val="24"/>
        </w:rPr>
        <w:t>3</w:t>
      </w:r>
      <w:r w:rsidR="00921551">
        <w:rPr>
          <w:rFonts w:ascii="Times New Roman" w:hAnsi="Times New Roman" w:cs="Times New Roman"/>
          <w:noProof/>
          <w:sz w:val="24"/>
          <w:szCs w:val="24"/>
        </w:rPr>
        <w:t>D</w:t>
      </w:r>
      <w:r w:rsidR="00921551">
        <w:rPr>
          <w:rFonts w:ascii="Times New Roman" w:hAnsi="Times New Roman" w:cs="Times New Roman" w:hint="eastAsia"/>
          <w:noProof/>
          <w:sz w:val="24"/>
          <w:szCs w:val="24"/>
        </w:rPr>
        <w:t>打印制作。</w:t>
      </w:r>
    </w:p>
    <w:p w14:paraId="64D86F3B" w14:textId="3E826638" w:rsidR="00953621" w:rsidRPr="00E07EF0" w:rsidRDefault="00953621" w:rsidP="00953621">
      <w:pPr>
        <w:tabs>
          <w:tab w:val="num" w:pos="1080"/>
        </w:tabs>
        <w:spacing w:line="360" w:lineRule="auto"/>
        <w:ind w:leftChars="-1" w:left="-2" w:firstLineChars="200" w:firstLine="480"/>
        <w:rPr>
          <w:rFonts w:ascii="Times New Roman" w:hAnsi="Times New Roman" w:cs="Times New Roman"/>
          <w:noProof/>
          <w:sz w:val="24"/>
          <w:szCs w:val="24"/>
        </w:rPr>
      </w:pPr>
      <w:r w:rsidRPr="00E07EF0">
        <w:rPr>
          <w:rFonts w:ascii="宋体" w:hAnsi="宋体" w:hint="eastAsia"/>
          <w:bCs/>
          <w:sz w:val="24"/>
        </w:rPr>
        <w:t>驱动车的</w:t>
      </w:r>
      <w:r w:rsidRPr="00E07EF0">
        <w:rPr>
          <w:rFonts w:ascii="Times New Roman" w:hAnsi="Times New Roman" w:cs="Times New Roman"/>
          <w:noProof/>
          <w:sz w:val="24"/>
          <w:szCs w:val="24"/>
        </w:rPr>
        <w:t>设计、选材及加工制作均由参赛学生自主完成。</w:t>
      </w:r>
    </w:p>
    <w:p w14:paraId="5E300B17" w14:textId="77777777" w:rsidR="00953621" w:rsidRPr="00E07EF0" w:rsidRDefault="00953621" w:rsidP="00953621">
      <w:pPr>
        <w:tabs>
          <w:tab w:val="num" w:pos="1080"/>
        </w:tabs>
        <w:spacing w:line="360" w:lineRule="auto"/>
        <w:ind w:leftChars="-1" w:left="-2" w:firstLine="2"/>
        <w:jc w:val="center"/>
        <w:rPr>
          <w:rFonts w:ascii="Times New Roman" w:hAnsi="Times New Roman" w:cs="Times New Roman"/>
          <w:noProof/>
          <w:sz w:val="24"/>
          <w:szCs w:val="24"/>
        </w:rPr>
      </w:pPr>
      <w:r w:rsidRPr="00E07EF0">
        <w:rPr>
          <w:rFonts w:ascii="Times New Roman" w:hAnsi="Times New Roman" w:cs="Times New Roman"/>
          <w:noProof/>
          <w:sz w:val="24"/>
          <w:szCs w:val="24"/>
        </w:rPr>
        <w:drawing>
          <wp:inline distT="0" distB="0" distL="0" distR="0" wp14:anchorId="0E7B8D0C" wp14:editId="34DEB158">
            <wp:extent cx="2282258" cy="1410351"/>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8172" cy="1432545"/>
                    </a:xfrm>
                    <a:prstGeom prst="rect">
                      <a:avLst/>
                    </a:prstGeom>
                    <a:noFill/>
                    <a:ln>
                      <a:noFill/>
                    </a:ln>
                  </pic:spPr>
                </pic:pic>
              </a:graphicData>
            </a:graphic>
          </wp:inline>
        </w:drawing>
      </w:r>
    </w:p>
    <w:p w14:paraId="74265754" w14:textId="3DB2654C" w:rsidR="00953621" w:rsidRPr="00E07EF0" w:rsidRDefault="00953621" w:rsidP="00953621">
      <w:pPr>
        <w:spacing w:line="360" w:lineRule="auto"/>
        <w:jc w:val="center"/>
        <w:rPr>
          <w:rFonts w:ascii="Times New Roman" w:hAnsi="Times New Roman" w:cs="Times New Roman"/>
          <w:szCs w:val="21"/>
        </w:rPr>
      </w:pPr>
      <w:r w:rsidRPr="00E07EF0">
        <w:rPr>
          <w:rFonts w:ascii="Times New Roman" w:hAnsi="Times New Roman" w:cs="Times New Roman"/>
          <w:szCs w:val="21"/>
        </w:rPr>
        <w:t>图</w:t>
      </w:r>
      <w:r w:rsidR="000F3369">
        <w:rPr>
          <w:rFonts w:ascii="Times New Roman" w:hAnsi="Times New Roman" w:cs="Times New Roman"/>
          <w:szCs w:val="21"/>
        </w:rPr>
        <w:t>3</w:t>
      </w:r>
      <w:r w:rsidRPr="00E07EF0">
        <w:rPr>
          <w:rFonts w:ascii="Times New Roman" w:hAnsi="Times New Roman" w:cs="Times New Roman"/>
          <w:szCs w:val="21"/>
        </w:rPr>
        <w:t xml:space="preserve"> </w:t>
      </w:r>
      <w:r w:rsidRPr="00E07EF0">
        <w:rPr>
          <w:rFonts w:ascii="Times New Roman" w:hAnsi="Times New Roman" w:cs="Times New Roman" w:hint="eastAsia"/>
          <w:szCs w:val="21"/>
        </w:rPr>
        <w:t>斯特林驱动车</w:t>
      </w:r>
      <w:r w:rsidRPr="00E07EF0">
        <w:rPr>
          <w:rFonts w:ascii="Times New Roman" w:hAnsi="Times New Roman" w:cs="Times New Roman"/>
          <w:szCs w:val="21"/>
        </w:rPr>
        <w:t>示意图</w:t>
      </w:r>
    </w:p>
    <w:p w14:paraId="7DF139E2" w14:textId="2B0CA55E" w:rsidR="00953621" w:rsidRPr="00E07EF0" w:rsidRDefault="00DC3DC8"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6</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b/>
          <w:bCs/>
          <w:sz w:val="24"/>
          <w:szCs w:val="24"/>
        </w:rPr>
        <w:t>2</w:t>
      </w:r>
      <w:r w:rsidR="00953621" w:rsidRPr="00E07EF0">
        <w:rPr>
          <w:rFonts w:ascii="Times New Roman" w:hAnsi="Times New Roman" w:cs="Times New Roman" w:hint="eastAsia"/>
          <w:b/>
          <w:bCs/>
          <w:sz w:val="24"/>
          <w:szCs w:val="24"/>
        </w:rPr>
        <w:t xml:space="preserve"> </w:t>
      </w:r>
      <w:r w:rsidR="00786AA1" w:rsidRPr="00E07EF0">
        <w:rPr>
          <w:rFonts w:ascii="Times New Roman" w:hAnsi="Times New Roman" w:cs="Times New Roman" w:hint="eastAsia"/>
          <w:b/>
          <w:bCs/>
          <w:sz w:val="24"/>
          <w:szCs w:val="24"/>
        </w:rPr>
        <w:t>斯特林</w:t>
      </w:r>
      <w:r w:rsidR="00953621" w:rsidRPr="00E07EF0">
        <w:rPr>
          <w:rFonts w:ascii="Times New Roman" w:hAnsi="Times New Roman" w:cs="Times New Roman" w:hint="eastAsia"/>
          <w:b/>
          <w:bCs/>
          <w:sz w:val="24"/>
          <w:szCs w:val="24"/>
        </w:rPr>
        <w:t>驱动车</w:t>
      </w:r>
      <w:r w:rsidR="00A83EFC">
        <w:rPr>
          <w:rFonts w:ascii="Times New Roman" w:hAnsi="Times New Roman" w:cs="Times New Roman" w:hint="eastAsia"/>
          <w:b/>
          <w:bCs/>
          <w:sz w:val="24"/>
          <w:szCs w:val="24"/>
        </w:rPr>
        <w:t>竞</w:t>
      </w:r>
      <w:r w:rsidR="00953621" w:rsidRPr="00E07EF0">
        <w:rPr>
          <w:rFonts w:ascii="Times New Roman" w:hAnsi="Times New Roman" w:cs="Times New Roman" w:hint="eastAsia"/>
          <w:b/>
          <w:bCs/>
          <w:sz w:val="24"/>
          <w:szCs w:val="24"/>
        </w:rPr>
        <w:t>赛</w:t>
      </w:r>
    </w:p>
    <w:p w14:paraId="758498FF" w14:textId="1F61E123" w:rsidR="00B9445A" w:rsidRDefault="0088354B"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6</w:t>
      </w:r>
      <w:r w:rsidRPr="00E07EF0">
        <w:rPr>
          <w:rFonts w:ascii="Times New Roman" w:hAnsi="Times New Roman" w:cs="Times New Roman" w:hint="eastAsia"/>
          <w:b/>
          <w:bCs/>
          <w:sz w:val="24"/>
          <w:szCs w:val="24"/>
        </w:rPr>
        <w:t>.</w:t>
      </w:r>
      <w:r w:rsidRPr="00E07EF0">
        <w:rPr>
          <w:rFonts w:ascii="Times New Roman" w:hAnsi="Times New Roman" w:cs="Times New Roman"/>
          <w:b/>
          <w:bCs/>
          <w:sz w:val="24"/>
          <w:szCs w:val="24"/>
        </w:rPr>
        <w:t>2</w:t>
      </w:r>
      <w:r w:rsidRPr="00E07EF0">
        <w:rPr>
          <w:rFonts w:ascii="Times New Roman" w:hAnsi="Times New Roman" w:cs="Times New Roman" w:hint="eastAsia"/>
          <w:b/>
          <w:bCs/>
          <w:sz w:val="24"/>
          <w:szCs w:val="24"/>
        </w:rPr>
        <w:t>.</w:t>
      </w:r>
      <w:r>
        <w:rPr>
          <w:rFonts w:ascii="Times New Roman" w:hAnsi="Times New Roman" w:cs="Times New Roman"/>
          <w:b/>
          <w:bCs/>
          <w:sz w:val="24"/>
          <w:szCs w:val="24"/>
        </w:rPr>
        <w:t>1</w:t>
      </w:r>
      <w:r w:rsidRPr="00E07EF0">
        <w:rPr>
          <w:rFonts w:ascii="Times New Roman" w:hAnsi="Times New Roman" w:cs="Times New Roman"/>
          <w:b/>
          <w:bCs/>
          <w:sz w:val="24"/>
          <w:szCs w:val="24"/>
        </w:rPr>
        <w:t xml:space="preserve"> </w:t>
      </w:r>
      <w:r w:rsidRPr="00E07EF0">
        <w:rPr>
          <w:rFonts w:ascii="Times New Roman" w:hAnsi="Times New Roman" w:cs="Times New Roman" w:hint="eastAsia"/>
          <w:b/>
          <w:bCs/>
          <w:sz w:val="24"/>
          <w:szCs w:val="24"/>
        </w:rPr>
        <w:t>现场</w:t>
      </w:r>
      <w:r>
        <w:rPr>
          <w:rFonts w:ascii="Times New Roman" w:hAnsi="Times New Roman" w:cs="Times New Roman" w:hint="eastAsia"/>
          <w:b/>
          <w:bCs/>
          <w:sz w:val="24"/>
          <w:szCs w:val="24"/>
        </w:rPr>
        <w:t>抽签</w:t>
      </w:r>
    </w:p>
    <w:p w14:paraId="4998F3D0" w14:textId="034D68FE" w:rsidR="00931567" w:rsidRPr="00E07EF0" w:rsidRDefault="00931567" w:rsidP="00931567">
      <w:pPr>
        <w:spacing w:line="360" w:lineRule="auto"/>
        <w:ind w:firstLineChars="200" w:firstLine="480"/>
        <w:rPr>
          <w:rFonts w:asciiTheme="minorEastAsia" w:hAnsiTheme="minorEastAsia" w:cs="宋体"/>
          <w:kern w:val="0"/>
          <w:sz w:val="24"/>
          <w:szCs w:val="24"/>
        </w:rPr>
      </w:pPr>
      <w:r w:rsidRPr="00E07EF0">
        <w:rPr>
          <w:rFonts w:ascii="Times New Roman" w:hAnsi="Times New Roman" w:cs="Times New Roman" w:hint="eastAsia"/>
          <w:bCs/>
          <w:sz w:val="24"/>
          <w:szCs w:val="24"/>
        </w:rPr>
        <w:t>在该环节开始前，提交</w:t>
      </w:r>
      <w:r w:rsidRPr="00E07EF0">
        <w:rPr>
          <w:rFonts w:asciiTheme="minorEastAsia" w:hAnsiTheme="minorEastAsia" w:cs="宋体" w:hint="eastAsia"/>
          <w:kern w:val="0"/>
          <w:sz w:val="24"/>
          <w:szCs w:val="24"/>
        </w:rPr>
        <w:t>参赛队的</w:t>
      </w:r>
      <w:r w:rsidRPr="00E07EF0">
        <w:rPr>
          <w:rFonts w:ascii="Times New Roman" w:hAnsi="Times New Roman" w:cs="Times New Roman" w:hint="eastAsia"/>
          <w:bCs/>
          <w:sz w:val="24"/>
          <w:szCs w:val="24"/>
        </w:rPr>
        <w:t>斯特林</w:t>
      </w:r>
      <w:r w:rsidRPr="00E07EF0">
        <w:rPr>
          <w:rFonts w:asciiTheme="minorEastAsia" w:hAnsiTheme="minorEastAsia" w:cs="宋体" w:hint="eastAsia"/>
          <w:kern w:val="0"/>
          <w:sz w:val="24"/>
          <w:szCs w:val="24"/>
        </w:rPr>
        <w:t>驱动车的运行轨迹：</w:t>
      </w:r>
      <w:r w:rsidRPr="00E07EF0">
        <w:rPr>
          <w:rFonts w:ascii="Times New Roman" w:hAnsi="Times New Roman" w:cs="Times New Roman" w:hint="eastAsia"/>
          <w:bCs/>
          <w:sz w:val="24"/>
          <w:szCs w:val="24"/>
        </w:rPr>
        <w:t>环形</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运行、</w:t>
      </w:r>
      <w:r w:rsidRPr="00E07EF0">
        <w:rPr>
          <w:rFonts w:ascii="Times New Roman" w:hAnsi="Times New Roman" w:cs="Times New Roman" w:hint="eastAsia"/>
          <w:bCs/>
          <w:sz w:val="24"/>
          <w:szCs w:val="24"/>
        </w:rPr>
        <w:t>8</w:t>
      </w:r>
      <w:r w:rsidRPr="00E07EF0">
        <w:rPr>
          <w:rFonts w:ascii="Times New Roman" w:hAnsi="Times New Roman" w:cs="Times New Roman" w:hint="eastAsia"/>
          <w:bCs/>
          <w:sz w:val="24"/>
          <w:szCs w:val="24"/>
        </w:rPr>
        <w:t>字</w:t>
      </w:r>
      <w:r w:rsidRPr="00E07EF0">
        <w:rPr>
          <w:rFonts w:ascii="Times New Roman" w:hAnsi="Times New Roman" w:cs="Times New Roman" w:hint="eastAsia"/>
          <w:bCs/>
          <w:sz w:val="24"/>
          <w:szCs w:val="24"/>
        </w:rPr>
        <w:t>S</w:t>
      </w:r>
      <w:r w:rsidRPr="00E07EF0">
        <w:rPr>
          <w:rFonts w:ascii="Times New Roman" w:hAnsi="Times New Roman" w:cs="Times New Roman" w:hint="eastAsia"/>
          <w:bCs/>
          <w:sz w:val="24"/>
          <w:szCs w:val="24"/>
        </w:rPr>
        <w:t>运行，且只能申请一种路线。</w:t>
      </w:r>
    </w:p>
    <w:p w14:paraId="0BCE4583" w14:textId="77777777" w:rsidR="00931567" w:rsidRPr="00E07EF0" w:rsidRDefault="00931567" w:rsidP="00931567">
      <w:pPr>
        <w:spacing w:line="360" w:lineRule="auto"/>
        <w:ind w:firstLineChars="200" w:firstLine="480"/>
        <w:rPr>
          <w:rFonts w:asciiTheme="minorEastAsia" w:hAnsiTheme="minorEastAsia" w:cs="宋体"/>
          <w:kern w:val="0"/>
          <w:sz w:val="24"/>
          <w:szCs w:val="24"/>
        </w:rPr>
      </w:pPr>
      <w:r w:rsidRPr="00E07EF0">
        <w:rPr>
          <w:rFonts w:asciiTheme="minorEastAsia" w:hAnsiTheme="minorEastAsia" w:cs="宋体" w:hint="eastAsia"/>
          <w:kern w:val="0"/>
          <w:sz w:val="24"/>
          <w:szCs w:val="24"/>
        </w:rPr>
        <w:t>抽签产生障碍桩间距和桩数。</w:t>
      </w:r>
    </w:p>
    <w:p w14:paraId="260EE763" w14:textId="29836FD1" w:rsidR="00953621" w:rsidRPr="00E07EF0" w:rsidRDefault="00DC3DC8"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6</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b/>
          <w:bCs/>
          <w:sz w:val="24"/>
          <w:szCs w:val="24"/>
        </w:rPr>
        <w:t>2</w:t>
      </w:r>
      <w:r w:rsidR="00953621" w:rsidRPr="00E07EF0">
        <w:rPr>
          <w:rFonts w:ascii="Times New Roman" w:hAnsi="Times New Roman" w:cs="Times New Roman" w:hint="eastAsia"/>
          <w:b/>
          <w:bCs/>
          <w:sz w:val="24"/>
          <w:szCs w:val="24"/>
        </w:rPr>
        <w:t>.</w:t>
      </w:r>
      <w:r w:rsidR="00B9445A">
        <w:rPr>
          <w:rFonts w:ascii="Times New Roman" w:hAnsi="Times New Roman" w:cs="Times New Roman"/>
          <w:b/>
          <w:bCs/>
          <w:sz w:val="24"/>
          <w:szCs w:val="24"/>
        </w:rPr>
        <w:t>2</w:t>
      </w:r>
      <w:r w:rsidR="00953621" w:rsidRPr="00E07EF0">
        <w:rPr>
          <w:rFonts w:ascii="Times New Roman" w:hAnsi="Times New Roman" w:cs="Times New Roman"/>
          <w:b/>
          <w:bCs/>
          <w:sz w:val="24"/>
          <w:szCs w:val="24"/>
        </w:rPr>
        <w:t xml:space="preserve"> </w:t>
      </w:r>
      <w:r w:rsidR="00953621" w:rsidRPr="00E07EF0">
        <w:rPr>
          <w:rFonts w:ascii="Times New Roman" w:hAnsi="Times New Roman" w:cs="Times New Roman" w:hint="eastAsia"/>
          <w:b/>
          <w:bCs/>
          <w:sz w:val="24"/>
          <w:szCs w:val="24"/>
        </w:rPr>
        <w:t>现场</w:t>
      </w:r>
      <w:r w:rsidR="00F40437">
        <w:rPr>
          <w:rFonts w:ascii="Times New Roman" w:hAnsi="Times New Roman" w:cs="Times New Roman" w:hint="eastAsia"/>
          <w:b/>
          <w:bCs/>
          <w:sz w:val="24"/>
          <w:szCs w:val="24"/>
        </w:rPr>
        <w:t>运行</w:t>
      </w:r>
      <w:r w:rsidR="00F40437">
        <w:rPr>
          <w:rFonts w:ascii="Times New Roman" w:hAnsi="Times New Roman" w:cs="Times New Roman"/>
          <w:b/>
          <w:bCs/>
          <w:sz w:val="24"/>
          <w:szCs w:val="24"/>
        </w:rPr>
        <w:t>A</w:t>
      </w:r>
      <w:r w:rsidR="003D3E5E">
        <w:rPr>
          <w:rFonts w:ascii="Times New Roman" w:hAnsi="Times New Roman" w:cs="Times New Roman"/>
          <w:b/>
          <w:bCs/>
          <w:sz w:val="24"/>
          <w:szCs w:val="24"/>
        </w:rPr>
        <w:t>2</w:t>
      </w:r>
      <w:r w:rsidR="0095362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5</w:t>
      </w:r>
      <w:r w:rsidR="00953621" w:rsidRPr="00E07EF0">
        <w:rPr>
          <w:rFonts w:ascii="Times New Roman" w:hAnsi="Times New Roman" w:cs="Times New Roman"/>
          <w:b/>
          <w:bCs/>
          <w:sz w:val="24"/>
          <w:szCs w:val="24"/>
        </w:rPr>
        <w:t>0</w:t>
      </w:r>
      <w:r w:rsidR="00953621" w:rsidRPr="00E07EF0">
        <w:rPr>
          <w:rFonts w:ascii="Times New Roman" w:hAnsi="Times New Roman" w:cs="Times New Roman" w:hint="eastAsia"/>
          <w:b/>
          <w:bCs/>
          <w:sz w:val="24"/>
          <w:szCs w:val="24"/>
        </w:rPr>
        <w:t>分）</w:t>
      </w:r>
    </w:p>
    <w:p w14:paraId="24CF9556" w14:textId="01D2CA45" w:rsidR="00953621" w:rsidRPr="00E07EF0" w:rsidRDefault="00953621" w:rsidP="00953621">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各队</w:t>
      </w:r>
      <w:r w:rsidR="00786AA1" w:rsidRPr="00E07EF0">
        <w:rPr>
          <w:rFonts w:ascii="宋体" w:hAnsi="宋体" w:hint="eastAsia"/>
          <w:bCs/>
          <w:sz w:val="24"/>
        </w:rPr>
        <w:t>斯特林</w:t>
      </w:r>
      <w:r w:rsidRPr="00E07EF0">
        <w:rPr>
          <w:rFonts w:ascii="Times New Roman" w:hAnsi="Times New Roman" w:cs="Times New Roman" w:hint="eastAsia"/>
          <w:bCs/>
          <w:sz w:val="24"/>
          <w:szCs w:val="24"/>
        </w:rPr>
        <w:t>驱动车使用</w:t>
      </w:r>
      <w:r w:rsidRPr="00E07EF0">
        <w:rPr>
          <w:rFonts w:ascii="Times New Roman" w:hAnsi="Times New Roman" w:cs="Times New Roman"/>
          <w:bCs/>
          <w:sz w:val="24"/>
          <w:szCs w:val="24"/>
        </w:rPr>
        <w:t>统一提供的</w:t>
      </w:r>
      <w:r w:rsidRPr="00E07EF0">
        <w:rPr>
          <w:rFonts w:ascii="Times New Roman" w:hAnsi="Times New Roman" w:cs="Times New Roman" w:hint="eastAsia"/>
          <w:bCs/>
          <w:sz w:val="24"/>
          <w:szCs w:val="24"/>
        </w:rPr>
        <w:t>燃料</w:t>
      </w:r>
      <w:r w:rsidRPr="00E07EF0">
        <w:rPr>
          <w:rFonts w:ascii="Times New Roman" w:hAnsi="Times New Roman" w:cs="Times New Roman"/>
          <w:bCs/>
          <w:sz w:val="24"/>
          <w:szCs w:val="24"/>
        </w:rPr>
        <w:t>，</w:t>
      </w:r>
      <w:r w:rsidR="00786AA1" w:rsidRPr="00E07EF0">
        <w:rPr>
          <w:rFonts w:ascii="宋体" w:hAnsi="宋体" w:hint="eastAsia"/>
          <w:bCs/>
          <w:sz w:val="24"/>
        </w:rPr>
        <w:t>斯特林</w:t>
      </w:r>
      <w:r w:rsidRPr="00E07EF0">
        <w:rPr>
          <w:rFonts w:ascii="Times New Roman" w:hAnsi="Times New Roman" w:cs="Times New Roman" w:hint="eastAsia"/>
          <w:bCs/>
          <w:sz w:val="24"/>
          <w:szCs w:val="24"/>
        </w:rPr>
        <w:t>驱动车按照规定的运行轨迹行进，其成绩计算具体如下。</w:t>
      </w:r>
    </w:p>
    <w:p w14:paraId="4AA0CBF3" w14:textId="2494A8AE" w:rsidR="00953621" w:rsidRPr="00E07EF0" w:rsidRDefault="00477389" w:rsidP="00953621">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eastAsia="宋体" w:hAnsi="Cambria Math" w:cs="宋体"/>
              <w:kern w:val="0"/>
              <w:sz w:val="24"/>
            </w:rPr>
            <m:t>A2</m:t>
          </m:r>
          <m:r>
            <m:rPr>
              <m:sty m:val="p"/>
            </m:rPr>
            <w:rPr>
              <w:rFonts w:ascii="Cambria Math" w:eastAsia="宋体" w:hAnsi="Cambria Math" w:cs="宋体" w:hint="eastAsia"/>
              <w:kern w:val="0"/>
              <w:sz w:val="24"/>
            </w:rPr>
            <m:t>=</m:t>
          </m:r>
          <m:r>
            <m:rPr>
              <m:sty m:val="p"/>
            </m:rPr>
            <w:rPr>
              <w:rFonts w:ascii="Cambria Math" w:eastAsia="宋体" w:hAnsi="Cambria Math" w:cs="宋体"/>
              <w:kern w:val="0"/>
              <w:sz w:val="24"/>
            </w:rPr>
            <m:t>50×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驱动车现场运行得分</m:t>
              </m:r>
            </m:num>
            <m:den>
              <m:r>
                <m:rPr>
                  <m:sty m:val="p"/>
                </m:rPr>
                <w:rPr>
                  <w:rFonts w:ascii="Cambria Math" w:eastAsia="宋体" w:hAnsi="Cambria Math" w:cs="宋体" w:hint="eastAsia"/>
                  <w:kern w:val="0"/>
                  <w:sz w:val="24"/>
                </w:rPr>
                <m:t>驱动车现场运行最高得分</m:t>
              </m:r>
            </m:den>
          </m:f>
        </m:oMath>
      </m:oMathPara>
    </w:p>
    <w:p w14:paraId="15BCFC9A" w14:textId="0CB6ECB7" w:rsidR="00953621" w:rsidRPr="00E07EF0" w:rsidRDefault="00953621" w:rsidP="00953621">
      <w:pPr>
        <w:widowControl/>
        <w:spacing w:line="360" w:lineRule="auto"/>
        <w:rPr>
          <w:rFonts w:asciiTheme="minorEastAsia" w:hAnsiTheme="minorEastAsia" w:cs="宋体"/>
          <w:kern w:val="0"/>
          <w:sz w:val="24"/>
          <w:szCs w:val="24"/>
        </w:rPr>
      </w:pPr>
      <w:r w:rsidRPr="00E07EF0">
        <w:rPr>
          <w:rFonts w:asciiTheme="minorEastAsia" w:hAnsiTheme="minorEastAsia" w:cs="宋体" w:hint="eastAsia"/>
          <w:kern w:val="0"/>
          <w:sz w:val="24"/>
          <w:szCs w:val="24"/>
        </w:rPr>
        <w:t>式中，驱</w:t>
      </w:r>
      <w:r w:rsidR="00786AA1" w:rsidRPr="00E07EF0">
        <w:rPr>
          <w:rFonts w:ascii="宋体" w:hAnsi="宋体" w:hint="eastAsia"/>
          <w:bCs/>
          <w:sz w:val="24"/>
        </w:rPr>
        <w:t>斯特林</w:t>
      </w:r>
      <w:r w:rsidRPr="00E07EF0">
        <w:rPr>
          <w:rFonts w:asciiTheme="minorEastAsia" w:hAnsiTheme="minorEastAsia" w:cs="宋体" w:hint="eastAsia"/>
          <w:kern w:val="0"/>
          <w:sz w:val="24"/>
          <w:szCs w:val="24"/>
        </w:rPr>
        <w:t>动车现场运行得分计算方法如下：</w:t>
      </w:r>
    </w:p>
    <w:p w14:paraId="2790B7D6" w14:textId="0734AEF5" w:rsidR="00F65934" w:rsidRPr="00E07EF0" w:rsidRDefault="00F65934" w:rsidP="00F65934">
      <w:pPr>
        <w:widowControl/>
        <w:spacing w:line="360" w:lineRule="auto"/>
        <w:ind w:firstLine="470"/>
        <w:rPr>
          <w:rFonts w:asciiTheme="minorEastAsia" w:hAnsiTheme="minorEastAsia" w:cs="宋体"/>
          <w:kern w:val="0"/>
          <w:sz w:val="24"/>
          <w:szCs w:val="24"/>
        </w:rPr>
      </w:pPr>
      <w:r w:rsidRPr="00E07EF0">
        <w:rPr>
          <w:rFonts w:asciiTheme="minorEastAsia" w:hAnsiTheme="minorEastAsia" w:cs="宋体" w:hint="eastAsia"/>
          <w:kern w:val="0"/>
          <w:sz w:val="24"/>
          <w:szCs w:val="24"/>
        </w:rPr>
        <w:t>1）环形S：</w:t>
      </w:r>
      <m:oMath>
        <m:r>
          <m:rPr>
            <m:sty m:val="p"/>
          </m:rPr>
          <w:rPr>
            <w:rFonts w:ascii="Cambria Math" w:hAnsi="Cambria Math" w:cs="宋体" w:hint="eastAsia"/>
            <w:kern w:val="0"/>
            <w:sz w:val="24"/>
            <w:szCs w:val="24"/>
          </w:rPr>
          <m:t>驱动车</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S</m:t>
        </m:r>
        <m:r>
          <m:rPr>
            <m:sty m:val="p"/>
          </m:rPr>
          <w:rPr>
            <w:rFonts w:ascii="Cambria Math" w:hAnsi="Cambria Math" w:cs="宋体"/>
            <w:kern w:val="0"/>
            <w:sz w:val="24"/>
            <w:szCs w:val="24"/>
          </w:rPr>
          <m:t>+8×N</m:t>
        </m:r>
      </m:oMath>
    </w:p>
    <w:p w14:paraId="75E9568B" w14:textId="77777777" w:rsidR="00F65934" w:rsidRPr="00E07EF0" w:rsidRDefault="00F65934" w:rsidP="00F65934">
      <w:pPr>
        <w:tabs>
          <w:tab w:val="num" w:pos="1080"/>
        </w:tabs>
        <w:spacing w:line="360" w:lineRule="auto"/>
        <w:rPr>
          <w:rFonts w:ascii="Times New Roman" w:hAnsi="Times New Roman" w:cs="Times New Roman"/>
          <w:bCs/>
          <w:sz w:val="24"/>
          <w:szCs w:val="24"/>
        </w:rPr>
      </w:pPr>
      <w:r w:rsidRPr="00E07EF0">
        <w:rPr>
          <w:rFonts w:asciiTheme="minorEastAsia" w:hAnsiTheme="minorEastAsia" w:cs="宋体" w:hint="eastAsia"/>
          <w:kern w:val="0"/>
          <w:sz w:val="24"/>
          <w:szCs w:val="24"/>
        </w:rPr>
        <w:t>式中，S为驱动车的有效运行距离（m）；</w:t>
      </w:r>
      <w:r w:rsidRPr="00E07EF0">
        <w:rPr>
          <w:rFonts w:asciiTheme="minorEastAsia" w:hAnsiTheme="minorEastAsia" w:cs="宋体"/>
          <w:kern w:val="0"/>
          <w:sz w:val="24"/>
          <w:szCs w:val="24"/>
        </w:rPr>
        <w:t>N</w:t>
      </w:r>
      <w:r w:rsidRPr="00E07EF0">
        <w:rPr>
          <w:rFonts w:asciiTheme="minorEastAsia" w:hAnsiTheme="minorEastAsia" w:cs="宋体" w:hint="eastAsia"/>
          <w:kern w:val="0"/>
          <w:sz w:val="24"/>
          <w:szCs w:val="24"/>
        </w:rPr>
        <w:t>为成功绕桩数量。</w:t>
      </w:r>
    </w:p>
    <w:p w14:paraId="13AA0F7B" w14:textId="327E8AE3" w:rsidR="00F65934" w:rsidRPr="00E07EF0" w:rsidRDefault="00F65934" w:rsidP="00F65934">
      <w:pPr>
        <w:widowControl/>
        <w:spacing w:line="360" w:lineRule="auto"/>
        <w:ind w:firstLine="470"/>
        <w:rPr>
          <w:rFonts w:ascii="Cambria Math" w:hAnsi="Cambria Math" w:cs="宋体" w:hint="eastAsia"/>
          <w:kern w:val="0"/>
          <w:sz w:val="24"/>
          <w:szCs w:val="24"/>
        </w:rPr>
      </w:pPr>
      <w:r w:rsidRPr="00E07EF0">
        <w:rPr>
          <w:rFonts w:ascii="Cambria Math" w:hAnsi="Cambria Math" w:cs="宋体"/>
          <w:kern w:val="0"/>
          <w:sz w:val="24"/>
          <w:szCs w:val="24"/>
        </w:rPr>
        <w:t>2</w:t>
      </w:r>
      <w:r w:rsidRPr="00E07EF0">
        <w:rPr>
          <w:rFonts w:ascii="Cambria Math" w:hAnsi="Cambria Math" w:cs="宋体" w:hint="eastAsia"/>
          <w:kern w:val="0"/>
          <w:sz w:val="24"/>
          <w:szCs w:val="24"/>
        </w:rPr>
        <w:t>）</w:t>
      </w:r>
      <w:r w:rsidRPr="00E07EF0">
        <w:rPr>
          <w:rFonts w:ascii="Cambria Math" w:hAnsi="Cambria Math" w:cs="宋体" w:hint="eastAsia"/>
          <w:kern w:val="0"/>
          <w:sz w:val="24"/>
          <w:szCs w:val="24"/>
        </w:rPr>
        <w:t>8</w:t>
      </w:r>
      <w:r w:rsidRPr="00E07EF0">
        <w:rPr>
          <w:rFonts w:ascii="Cambria Math" w:hAnsi="Cambria Math" w:cs="宋体" w:hint="eastAsia"/>
          <w:kern w:val="0"/>
          <w:sz w:val="24"/>
          <w:szCs w:val="24"/>
        </w:rPr>
        <w:t>字</w:t>
      </w:r>
      <w:r w:rsidRPr="00E07EF0">
        <w:rPr>
          <w:rFonts w:ascii="Cambria Math" w:hAnsi="Cambria Math" w:cs="宋体" w:hint="eastAsia"/>
          <w:kern w:val="0"/>
          <w:sz w:val="24"/>
          <w:szCs w:val="24"/>
        </w:rPr>
        <w:t>S</w:t>
      </w:r>
      <w:r w:rsidRPr="00E07EF0">
        <w:rPr>
          <w:rFonts w:ascii="Cambria Math" w:hAnsi="Cambria Math" w:cs="宋体" w:hint="eastAsia"/>
          <w:kern w:val="0"/>
          <w:sz w:val="24"/>
          <w:szCs w:val="24"/>
        </w:rPr>
        <w:t>：</w:t>
      </w:r>
      <m:oMath>
        <m:r>
          <m:rPr>
            <m:sty m:val="p"/>
          </m:rPr>
          <w:rPr>
            <w:rFonts w:ascii="Cambria Math" w:hAnsi="Cambria Math" w:cs="宋体" w:hint="eastAsia"/>
            <w:kern w:val="0"/>
            <w:sz w:val="24"/>
            <w:szCs w:val="24"/>
          </w:rPr>
          <m:t>驱动车</m:t>
        </m:r>
        <m:r>
          <m:rPr>
            <m:sty m:val="p"/>
          </m:rPr>
          <w:rPr>
            <w:rFonts w:ascii="Cambria Math" w:hAnsi="Cambria Math" w:cs="宋体"/>
            <w:kern w:val="0"/>
            <w:sz w:val="24"/>
            <w:szCs w:val="24"/>
          </w:rPr>
          <m:t>现场运行</m:t>
        </m:r>
        <m:r>
          <m:rPr>
            <m:sty m:val="p"/>
          </m:rPr>
          <w:rPr>
            <w:rFonts w:ascii="Cambria Math" w:hAnsi="Cambria Math" w:cs="宋体" w:hint="eastAsia"/>
            <w:kern w:val="0"/>
            <w:sz w:val="24"/>
            <w:szCs w:val="24"/>
          </w:rPr>
          <m:t>得分</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10×N</m:t>
        </m:r>
      </m:oMath>
    </w:p>
    <w:p w14:paraId="7E209442" w14:textId="77777777" w:rsidR="00F65934" w:rsidRPr="00E07EF0" w:rsidRDefault="00F65934" w:rsidP="00F65934">
      <w:pPr>
        <w:tabs>
          <w:tab w:val="num" w:pos="1080"/>
        </w:tabs>
        <w:spacing w:line="360" w:lineRule="auto"/>
        <w:rPr>
          <w:rFonts w:ascii="Times New Roman" w:hAnsi="Times New Roman" w:cs="Times New Roman"/>
          <w:bCs/>
          <w:sz w:val="24"/>
          <w:szCs w:val="24"/>
        </w:rPr>
      </w:pPr>
      <w:r w:rsidRPr="00E07EF0">
        <w:rPr>
          <w:rFonts w:asciiTheme="minorEastAsia" w:hAnsiTheme="minorEastAsia" w:cs="宋体" w:hint="eastAsia"/>
          <w:kern w:val="0"/>
          <w:sz w:val="24"/>
          <w:szCs w:val="24"/>
        </w:rPr>
        <w:t>式中，</w:t>
      </w:r>
      <w:r w:rsidRPr="00E07EF0">
        <w:rPr>
          <w:rFonts w:asciiTheme="minorEastAsia" w:hAnsiTheme="minorEastAsia" w:cs="宋体"/>
          <w:kern w:val="0"/>
          <w:sz w:val="24"/>
          <w:szCs w:val="24"/>
        </w:rPr>
        <w:t>N</w:t>
      </w:r>
      <w:r w:rsidRPr="00E07EF0">
        <w:rPr>
          <w:rFonts w:asciiTheme="minorEastAsia" w:hAnsiTheme="minorEastAsia" w:cs="宋体" w:hint="eastAsia"/>
          <w:kern w:val="0"/>
          <w:sz w:val="24"/>
          <w:szCs w:val="24"/>
        </w:rPr>
        <w:t>为成功绕桩数量和</w:t>
      </w:r>
      <w:r w:rsidRPr="00E07EF0">
        <w:rPr>
          <w:rFonts w:ascii="Times New Roman" w:hAnsi="Times New Roman" w:cs="Times New Roman" w:hint="eastAsia"/>
          <w:bCs/>
          <w:sz w:val="24"/>
          <w:szCs w:val="24"/>
        </w:rPr>
        <w:t>穿过两块中间隔板之间的缺口次数</w:t>
      </w:r>
      <w:r w:rsidRPr="00E07EF0">
        <w:rPr>
          <w:rFonts w:asciiTheme="minorEastAsia" w:hAnsiTheme="minorEastAsia" w:cs="宋体" w:hint="eastAsia"/>
          <w:kern w:val="0"/>
          <w:sz w:val="24"/>
          <w:szCs w:val="24"/>
        </w:rPr>
        <w:t>。</w:t>
      </w:r>
    </w:p>
    <w:p w14:paraId="63E31A31" w14:textId="79E280B3" w:rsidR="006A2C16" w:rsidRPr="00E07EF0" w:rsidRDefault="006A2C16" w:rsidP="006A2C16">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6</w:t>
      </w:r>
      <w:r w:rsidRPr="00E07EF0">
        <w:rPr>
          <w:rFonts w:ascii="Times New Roman" w:hAnsi="Times New Roman" w:cs="Times New Roman" w:hint="eastAsia"/>
          <w:b/>
          <w:bCs/>
          <w:sz w:val="24"/>
          <w:szCs w:val="24"/>
        </w:rPr>
        <w:t>.</w:t>
      </w:r>
      <w:r w:rsidRPr="00E07EF0">
        <w:rPr>
          <w:rFonts w:ascii="Times New Roman" w:hAnsi="Times New Roman" w:cs="Times New Roman"/>
          <w:b/>
          <w:bCs/>
          <w:sz w:val="24"/>
          <w:szCs w:val="24"/>
        </w:rPr>
        <w:t>2</w:t>
      </w:r>
      <w:r w:rsidRPr="00E07EF0">
        <w:rPr>
          <w:rFonts w:ascii="Times New Roman" w:hAnsi="Times New Roman" w:cs="Times New Roman" w:hint="eastAsia"/>
          <w:b/>
          <w:bCs/>
          <w:sz w:val="24"/>
          <w:szCs w:val="24"/>
        </w:rPr>
        <w:t>.</w:t>
      </w:r>
      <w:r w:rsidR="00B9445A">
        <w:rPr>
          <w:rFonts w:ascii="Times New Roman" w:hAnsi="Times New Roman" w:cs="Times New Roman"/>
          <w:b/>
          <w:bCs/>
          <w:sz w:val="24"/>
          <w:szCs w:val="24"/>
        </w:rPr>
        <w:t>3</w:t>
      </w:r>
      <w:r w:rsidRPr="00E07EF0">
        <w:rPr>
          <w:rFonts w:ascii="Times New Roman" w:hAnsi="Times New Roman" w:cs="Times New Roman"/>
          <w:b/>
          <w:bCs/>
          <w:sz w:val="24"/>
          <w:szCs w:val="24"/>
        </w:rPr>
        <w:t xml:space="preserve"> </w:t>
      </w:r>
      <w:r w:rsidRPr="00E07EF0">
        <w:rPr>
          <w:rFonts w:ascii="Times New Roman" w:hAnsi="Times New Roman" w:cs="Times New Roman" w:hint="eastAsia"/>
          <w:b/>
          <w:bCs/>
          <w:sz w:val="24"/>
          <w:szCs w:val="24"/>
        </w:rPr>
        <w:t>现场</w:t>
      </w:r>
      <w:r>
        <w:rPr>
          <w:rFonts w:ascii="Times New Roman" w:hAnsi="Times New Roman" w:cs="Times New Roman" w:hint="eastAsia"/>
          <w:b/>
          <w:bCs/>
          <w:sz w:val="24"/>
          <w:szCs w:val="24"/>
        </w:rPr>
        <w:t>运行</w:t>
      </w:r>
      <w:r>
        <w:rPr>
          <w:rFonts w:ascii="Times New Roman" w:hAnsi="Times New Roman" w:cs="Times New Roman"/>
          <w:b/>
          <w:bCs/>
          <w:sz w:val="24"/>
          <w:szCs w:val="24"/>
        </w:rPr>
        <w:t>B2</w:t>
      </w:r>
      <w:r w:rsidRPr="00E07EF0">
        <w:rPr>
          <w:rFonts w:ascii="Times New Roman" w:hAnsi="Times New Roman" w:cs="Times New Roman" w:hint="eastAsia"/>
          <w:b/>
          <w:bCs/>
          <w:sz w:val="24"/>
          <w:szCs w:val="24"/>
        </w:rPr>
        <w:t>（</w:t>
      </w:r>
      <w:r w:rsidRPr="00E07EF0">
        <w:rPr>
          <w:rFonts w:ascii="Times New Roman" w:hAnsi="Times New Roman" w:cs="Times New Roman" w:hint="eastAsia"/>
          <w:b/>
          <w:bCs/>
          <w:sz w:val="24"/>
          <w:szCs w:val="24"/>
        </w:rPr>
        <w:t>5</w:t>
      </w:r>
      <w:r w:rsidRPr="00E07EF0">
        <w:rPr>
          <w:rFonts w:ascii="Times New Roman" w:hAnsi="Times New Roman" w:cs="Times New Roman"/>
          <w:b/>
          <w:bCs/>
          <w:sz w:val="24"/>
          <w:szCs w:val="24"/>
        </w:rPr>
        <w:t>0</w:t>
      </w:r>
      <w:r w:rsidRPr="00E07EF0">
        <w:rPr>
          <w:rFonts w:ascii="Times New Roman" w:hAnsi="Times New Roman" w:cs="Times New Roman" w:hint="eastAsia"/>
          <w:b/>
          <w:bCs/>
          <w:sz w:val="24"/>
          <w:szCs w:val="24"/>
        </w:rPr>
        <w:t>分）</w:t>
      </w:r>
    </w:p>
    <w:p w14:paraId="1A70BEC4" w14:textId="77777777" w:rsidR="006A2C16" w:rsidRPr="00E07EF0" w:rsidRDefault="006A2C16" w:rsidP="006A2C16">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各队</w:t>
      </w:r>
      <w:r w:rsidRPr="00E07EF0">
        <w:rPr>
          <w:rFonts w:ascii="宋体" w:hAnsi="宋体" w:hint="eastAsia"/>
          <w:bCs/>
          <w:sz w:val="24"/>
        </w:rPr>
        <w:t>斯特林</w:t>
      </w:r>
      <w:r w:rsidRPr="00E07EF0">
        <w:rPr>
          <w:rFonts w:ascii="Times New Roman" w:hAnsi="Times New Roman" w:cs="Times New Roman" w:hint="eastAsia"/>
          <w:bCs/>
          <w:sz w:val="24"/>
          <w:szCs w:val="24"/>
        </w:rPr>
        <w:t>驱动车使用</w:t>
      </w:r>
      <w:r w:rsidRPr="00E07EF0">
        <w:rPr>
          <w:rFonts w:ascii="Times New Roman" w:hAnsi="Times New Roman" w:cs="Times New Roman"/>
          <w:bCs/>
          <w:sz w:val="24"/>
          <w:szCs w:val="24"/>
        </w:rPr>
        <w:t>统一提供的</w:t>
      </w:r>
      <w:r w:rsidRPr="00E07EF0">
        <w:rPr>
          <w:rFonts w:ascii="Times New Roman" w:hAnsi="Times New Roman" w:cs="Times New Roman" w:hint="eastAsia"/>
          <w:bCs/>
          <w:sz w:val="24"/>
          <w:szCs w:val="24"/>
        </w:rPr>
        <w:t>燃料</w:t>
      </w:r>
      <w:r w:rsidRPr="00E07EF0">
        <w:rPr>
          <w:rFonts w:ascii="Times New Roman" w:hAnsi="Times New Roman" w:cs="Times New Roman"/>
          <w:bCs/>
          <w:sz w:val="24"/>
          <w:szCs w:val="24"/>
        </w:rPr>
        <w:t>，</w:t>
      </w:r>
      <w:r w:rsidRPr="00E07EF0">
        <w:rPr>
          <w:rFonts w:ascii="宋体" w:hAnsi="宋体" w:hint="eastAsia"/>
          <w:bCs/>
          <w:sz w:val="24"/>
        </w:rPr>
        <w:t>斯特林</w:t>
      </w:r>
      <w:r w:rsidRPr="00E07EF0">
        <w:rPr>
          <w:rFonts w:ascii="Times New Roman" w:hAnsi="Times New Roman" w:cs="Times New Roman" w:hint="eastAsia"/>
          <w:bCs/>
          <w:sz w:val="24"/>
          <w:szCs w:val="24"/>
        </w:rPr>
        <w:t>驱动车按照规定的运行轨迹行进，其成绩计算具体如下。</w:t>
      </w:r>
    </w:p>
    <w:p w14:paraId="72532D6E" w14:textId="61C211BA" w:rsidR="006A2C16" w:rsidRPr="00E07EF0" w:rsidRDefault="00F0495E" w:rsidP="006A2C16">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eastAsia="宋体" w:hAnsi="Cambria Math" w:cs="宋体"/>
              <w:kern w:val="0"/>
              <w:sz w:val="24"/>
            </w:rPr>
            <m:t>B2</m:t>
          </m:r>
          <m:r>
            <m:rPr>
              <m:sty m:val="p"/>
            </m:rPr>
            <w:rPr>
              <w:rFonts w:ascii="Cambria Math" w:eastAsia="宋体" w:hAnsi="Cambria Math" w:cs="宋体" w:hint="eastAsia"/>
              <w:kern w:val="0"/>
              <w:sz w:val="24"/>
            </w:rPr>
            <m:t>=</m:t>
          </m:r>
          <m:r>
            <m:rPr>
              <m:sty m:val="p"/>
            </m:rPr>
            <w:rPr>
              <w:rFonts w:ascii="Cambria Math" w:eastAsia="宋体" w:hAnsi="Cambria Math" w:cs="宋体"/>
              <w:kern w:val="0"/>
              <w:sz w:val="24"/>
            </w:rPr>
            <m:t>50×</m:t>
          </m:r>
          <m:f>
            <m:fPr>
              <m:ctrlPr>
                <w:rPr>
                  <w:rFonts w:ascii="Cambria Math" w:eastAsia="宋体" w:hAnsi="Cambria Math" w:cs="宋体"/>
                  <w:kern w:val="0"/>
                  <w:sz w:val="24"/>
                </w:rPr>
              </m:ctrlPr>
            </m:fPr>
            <m:num>
              <m:r>
                <m:rPr>
                  <m:sty m:val="p"/>
                </m:rPr>
                <w:rPr>
                  <w:rFonts w:ascii="Cambria Math" w:eastAsia="宋体" w:hAnsi="Cambria Math" w:cs="宋体" w:hint="eastAsia"/>
                  <w:kern w:val="0"/>
                  <w:sz w:val="24"/>
                </w:rPr>
                <m:t>驱动车现场运行得分</m:t>
              </m:r>
            </m:num>
            <m:den>
              <m:r>
                <m:rPr>
                  <m:sty m:val="p"/>
                </m:rPr>
                <w:rPr>
                  <w:rFonts w:ascii="Cambria Math" w:eastAsia="宋体" w:hAnsi="Cambria Math" w:cs="宋体" w:hint="eastAsia"/>
                  <w:kern w:val="0"/>
                  <w:sz w:val="24"/>
                </w:rPr>
                <m:t>驱动车现场运行最高得分</m:t>
              </m:r>
            </m:den>
          </m:f>
        </m:oMath>
      </m:oMathPara>
    </w:p>
    <w:p w14:paraId="52F432D4" w14:textId="12F3E9FE" w:rsidR="006A2C16" w:rsidRDefault="006A2C16" w:rsidP="006A2C16">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heme="minorEastAsia" w:hAnsiTheme="minorEastAsia" w:cs="宋体" w:hint="eastAsia"/>
          <w:kern w:val="0"/>
          <w:sz w:val="24"/>
          <w:szCs w:val="24"/>
        </w:rPr>
        <w:t>式中，驱</w:t>
      </w:r>
      <w:r w:rsidRPr="00E07EF0">
        <w:rPr>
          <w:rFonts w:ascii="宋体" w:hAnsi="宋体" w:hint="eastAsia"/>
          <w:bCs/>
          <w:sz w:val="24"/>
        </w:rPr>
        <w:t>斯特林</w:t>
      </w:r>
      <w:r w:rsidRPr="00E07EF0">
        <w:rPr>
          <w:rFonts w:asciiTheme="minorEastAsia" w:hAnsiTheme="minorEastAsia" w:cs="宋体" w:hint="eastAsia"/>
          <w:kern w:val="0"/>
          <w:sz w:val="24"/>
          <w:szCs w:val="24"/>
        </w:rPr>
        <w:t>动车现场运行得分计算方法</w:t>
      </w:r>
      <w:r w:rsidR="00F0495E">
        <w:rPr>
          <w:rFonts w:asciiTheme="minorEastAsia" w:hAnsiTheme="minorEastAsia" w:cs="宋体" w:hint="eastAsia"/>
          <w:kern w:val="0"/>
          <w:sz w:val="24"/>
          <w:szCs w:val="24"/>
        </w:rPr>
        <w:t>与6.</w:t>
      </w:r>
      <w:r w:rsidR="00F0495E">
        <w:rPr>
          <w:rFonts w:asciiTheme="minorEastAsia" w:hAnsiTheme="minorEastAsia" w:cs="宋体"/>
          <w:kern w:val="0"/>
          <w:sz w:val="24"/>
          <w:szCs w:val="24"/>
        </w:rPr>
        <w:t>2</w:t>
      </w:r>
      <w:r w:rsidR="00F0495E">
        <w:rPr>
          <w:rFonts w:asciiTheme="minorEastAsia" w:hAnsiTheme="minorEastAsia" w:cs="宋体" w:hint="eastAsia"/>
          <w:kern w:val="0"/>
          <w:sz w:val="24"/>
          <w:szCs w:val="24"/>
        </w:rPr>
        <w:t>.</w:t>
      </w:r>
      <w:r w:rsidR="00662CC4">
        <w:rPr>
          <w:rFonts w:asciiTheme="minorEastAsia" w:hAnsiTheme="minorEastAsia" w:cs="宋体"/>
          <w:kern w:val="0"/>
          <w:sz w:val="24"/>
          <w:szCs w:val="24"/>
        </w:rPr>
        <w:t>2</w:t>
      </w:r>
      <w:r w:rsidR="00F0495E">
        <w:rPr>
          <w:rFonts w:asciiTheme="minorEastAsia" w:hAnsiTheme="minorEastAsia" w:cs="宋体" w:hint="eastAsia"/>
          <w:kern w:val="0"/>
          <w:sz w:val="24"/>
          <w:szCs w:val="24"/>
        </w:rPr>
        <w:t>中相同。</w:t>
      </w:r>
    </w:p>
    <w:p w14:paraId="4818798C" w14:textId="4E160618" w:rsidR="00953621" w:rsidRPr="00E07EF0" w:rsidRDefault="005E18DA" w:rsidP="00953621">
      <w:pPr>
        <w:tabs>
          <w:tab w:val="num" w:pos="1620"/>
        </w:tabs>
        <w:spacing w:beforeLines="50" w:before="156" w:afterLines="50" w:after="156" w:line="360" w:lineRule="auto"/>
        <w:rPr>
          <w:rFonts w:ascii="Times New Roman" w:hAnsi="Times New Roman" w:cs="Times New Roman"/>
          <w:b/>
          <w:bCs/>
          <w:sz w:val="24"/>
          <w:szCs w:val="24"/>
        </w:rPr>
      </w:pPr>
      <w:r>
        <w:rPr>
          <w:rFonts w:ascii="Times New Roman" w:hAnsi="Times New Roman" w:cs="Times New Roman"/>
          <w:b/>
          <w:bCs/>
          <w:sz w:val="24"/>
          <w:szCs w:val="24"/>
        </w:rPr>
        <w:t>6</w:t>
      </w:r>
      <w:r w:rsidR="00D960C1" w:rsidRPr="00E07EF0">
        <w:rPr>
          <w:rFonts w:ascii="Times New Roman" w:hAnsi="Times New Roman" w:cs="Times New Roman" w:hint="eastAsia"/>
          <w:b/>
          <w:bCs/>
          <w:sz w:val="24"/>
          <w:szCs w:val="24"/>
        </w:rPr>
        <w:t>.</w:t>
      </w:r>
      <w:r w:rsidR="00953621" w:rsidRPr="00E07EF0">
        <w:rPr>
          <w:rFonts w:ascii="Times New Roman" w:hAnsi="Times New Roman" w:cs="Times New Roman" w:hint="eastAsia"/>
          <w:b/>
          <w:bCs/>
          <w:sz w:val="24"/>
          <w:szCs w:val="24"/>
        </w:rPr>
        <w:t>2.</w:t>
      </w:r>
      <w:r w:rsidR="00B9445A">
        <w:rPr>
          <w:rFonts w:ascii="Times New Roman" w:hAnsi="Times New Roman" w:cs="Times New Roman"/>
          <w:b/>
          <w:bCs/>
          <w:sz w:val="24"/>
          <w:szCs w:val="24"/>
        </w:rPr>
        <w:t>4</w:t>
      </w:r>
      <w:r w:rsidR="00953621" w:rsidRPr="00E07EF0">
        <w:rPr>
          <w:rFonts w:ascii="Times New Roman" w:hAnsi="Times New Roman" w:cs="Times New Roman"/>
          <w:b/>
          <w:bCs/>
          <w:sz w:val="24"/>
          <w:szCs w:val="24"/>
        </w:rPr>
        <w:t xml:space="preserve"> </w:t>
      </w:r>
      <w:r w:rsidR="00786AA1" w:rsidRPr="00E07EF0">
        <w:rPr>
          <w:rFonts w:ascii="Times New Roman" w:hAnsi="Times New Roman" w:cs="Times New Roman" w:hint="eastAsia"/>
          <w:b/>
          <w:bCs/>
          <w:sz w:val="24"/>
          <w:szCs w:val="24"/>
        </w:rPr>
        <w:t>斯特林</w:t>
      </w:r>
      <w:r w:rsidR="00953621" w:rsidRPr="00E07EF0">
        <w:rPr>
          <w:rFonts w:ascii="Times New Roman" w:hAnsi="Times New Roman" w:cs="Times New Roman" w:hint="eastAsia"/>
          <w:b/>
          <w:bCs/>
          <w:sz w:val="24"/>
          <w:szCs w:val="24"/>
        </w:rPr>
        <w:t>驱动车</w:t>
      </w:r>
      <w:r w:rsidR="008E614B">
        <w:rPr>
          <w:rFonts w:ascii="Times New Roman" w:hAnsi="Times New Roman" w:cs="Times New Roman" w:hint="eastAsia"/>
          <w:b/>
          <w:bCs/>
          <w:sz w:val="24"/>
          <w:szCs w:val="24"/>
        </w:rPr>
        <w:t>竞</w:t>
      </w:r>
      <w:r w:rsidR="00953621" w:rsidRPr="00E07EF0">
        <w:rPr>
          <w:rFonts w:ascii="Times New Roman" w:hAnsi="Times New Roman" w:cs="Times New Roman" w:hint="eastAsia"/>
          <w:b/>
          <w:bCs/>
          <w:sz w:val="24"/>
          <w:szCs w:val="24"/>
        </w:rPr>
        <w:t>赛总成绩</w:t>
      </w:r>
    </w:p>
    <w:p w14:paraId="6DFBBB16" w14:textId="4EB447BB" w:rsidR="00953621" w:rsidRPr="00E07EF0" w:rsidRDefault="00953621" w:rsidP="00953621">
      <w:pPr>
        <w:widowControl/>
        <w:spacing w:line="360" w:lineRule="auto"/>
        <w:rPr>
          <w:rFonts w:asciiTheme="minorEastAsia" w:hAnsiTheme="minorEastAsia" w:cs="宋体"/>
          <w:kern w:val="0"/>
          <w:sz w:val="24"/>
          <w:szCs w:val="24"/>
        </w:rPr>
      </w:pPr>
      <m:oMathPara>
        <m:oMath>
          <m:r>
            <m:rPr>
              <m:sty m:val="p"/>
            </m:rPr>
            <w:rPr>
              <w:rFonts w:ascii="Cambria Math" w:hAnsi="Cambria Math" w:cs="宋体"/>
              <w:kern w:val="0"/>
              <w:sz w:val="24"/>
              <w:szCs w:val="24"/>
            </w:rPr>
            <m:t>P2</m:t>
          </m:r>
          <m:r>
            <m:rPr>
              <m:sty m:val="p"/>
            </m:rPr>
            <w:rPr>
              <w:rFonts w:ascii="Cambria Math" w:hAnsi="Cambria Math" w:cs="宋体" w:hint="eastAsia"/>
              <w:kern w:val="0"/>
              <w:sz w:val="24"/>
              <w:szCs w:val="24"/>
            </w:rPr>
            <m:t>=A</m:t>
          </m:r>
          <m:r>
            <m:rPr>
              <m:sty m:val="p"/>
            </m:rPr>
            <w:rPr>
              <w:rFonts w:ascii="Cambria Math" w:hAnsi="Cambria Math" w:cs="宋体"/>
              <w:kern w:val="0"/>
              <w:sz w:val="24"/>
              <w:szCs w:val="24"/>
            </w:rPr>
            <m:t>2</m:t>
          </m:r>
          <m:r>
            <m:rPr>
              <m:sty m:val="p"/>
            </m:rPr>
            <w:rPr>
              <w:rFonts w:ascii="Cambria Math" w:hAnsi="Cambria Math" w:cs="宋体" w:hint="eastAsia"/>
              <w:kern w:val="0"/>
              <w:sz w:val="24"/>
              <w:szCs w:val="24"/>
            </w:rPr>
            <m:t>+</m:t>
          </m:r>
          <m:r>
            <m:rPr>
              <m:sty m:val="p"/>
            </m:rPr>
            <w:rPr>
              <w:rFonts w:ascii="Cambria Math" w:hAnsi="Cambria Math" w:cs="宋体"/>
              <w:kern w:val="0"/>
              <w:sz w:val="24"/>
              <w:szCs w:val="24"/>
            </w:rPr>
            <m:t>B2</m:t>
          </m:r>
        </m:oMath>
      </m:oMathPara>
    </w:p>
    <w:p w14:paraId="4DB6FFB5" w14:textId="5B930FA1" w:rsidR="005C622E" w:rsidRPr="00E07EF0" w:rsidRDefault="005C622E" w:rsidP="005C622E">
      <w:pPr>
        <w:tabs>
          <w:tab w:val="num" w:pos="1080"/>
        </w:tabs>
        <w:spacing w:line="300" w:lineRule="auto"/>
        <w:rPr>
          <w:rFonts w:ascii="微软雅黑" w:eastAsia="微软雅黑" w:hAnsi="微软雅黑"/>
          <w:b/>
          <w:bCs/>
          <w:sz w:val="28"/>
          <w:szCs w:val="28"/>
        </w:rPr>
      </w:pPr>
      <w:r w:rsidRPr="00E07EF0">
        <w:rPr>
          <w:rFonts w:ascii="微软雅黑" w:eastAsia="微软雅黑" w:hAnsi="微软雅黑" w:hint="eastAsia"/>
          <w:b/>
          <w:bCs/>
          <w:sz w:val="28"/>
          <w:szCs w:val="28"/>
        </w:rPr>
        <w:t>二、</w:t>
      </w:r>
      <w:r w:rsidR="00953621" w:rsidRPr="00E07EF0">
        <w:rPr>
          <w:rFonts w:ascii="微软雅黑" w:eastAsia="微软雅黑" w:hAnsi="微软雅黑" w:hint="eastAsia"/>
          <w:b/>
          <w:bCs/>
          <w:sz w:val="28"/>
          <w:szCs w:val="28"/>
        </w:rPr>
        <w:t>机电</w:t>
      </w:r>
      <w:r w:rsidR="00417547" w:rsidRPr="00E07EF0">
        <w:rPr>
          <w:rFonts w:ascii="微软雅黑" w:eastAsia="微软雅黑" w:hAnsi="微软雅黑" w:hint="eastAsia"/>
          <w:b/>
          <w:bCs/>
          <w:sz w:val="28"/>
          <w:szCs w:val="28"/>
        </w:rPr>
        <w:t>类</w:t>
      </w:r>
      <w:r w:rsidRPr="00E07EF0">
        <w:rPr>
          <w:rFonts w:ascii="微软雅黑" w:eastAsia="微软雅黑" w:hAnsi="微软雅黑" w:hint="eastAsia"/>
          <w:b/>
          <w:bCs/>
          <w:sz w:val="28"/>
          <w:szCs w:val="28"/>
        </w:rPr>
        <w:t>竞赛项目</w:t>
      </w:r>
    </w:p>
    <w:p w14:paraId="5B21621C" w14:textId="3A15B87F" w:rsidR="00F954F5" w:rsidRPr="00E07EF0" w:rsidRDefault="00F954F5" w:rsidP="005212FC">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hint="eastAsia"/>
          <w:b/>
          <w:bCs/>
          <w:sz w:val="28"/>
          <w:szCs w:val="28"/>
        </w:rPr>
        <w:t>1</w:t>
      </w:r>
      <w:r w:rsidR="0080401A" w:rsidRPr="00E07EF0">
        <w:rPr>
          <w:rFonts w:ascii="微软雅黑" w:eastAsia="微软雅黑" w:hAnsi="微软雅黑" w:cs="Times New Roman"/>
          <w:b/>
          <w:bCs/>
          <w:sz w:val="28"/>
          <w:szCs w:val="28"/>
        </w:rPr>
        <w:t xml:space="preserve">. </w:t>
      </w:r>
      <w:r w:rsidRPr="00E07EF0">
        <w:rPr>
          <w:rFonts w:ascii="微软雅黑" w:eastAsia="微软雅黑" w:hAnsi="微软雅黑" w:cs="Times New Roman"/>
          <w:b/>
          <w:bCs/>
          <w:sz w:val="28"/>
          <w:szCs w:val="28"/>
        </w:rPr>
        <w:t>竞赛</w:t>
      </w:r>
      <w:r w:rsidRPr="00E07EF0">
        <w:rPr>
          <w:rFonts w:ascii="微软雅黑" w:eastAsia="微软雅黑" w:hAnsi="微软雅黑" w:cs="Times New Roman" w:hint="eastAsia"/>
          <w:b/>
          <w:bCs/>
          <w:sz w:val="28"/>
          <w:szCs w:val="28"/>
        </w:rPr>
        <w:t>命题</w:t>
      </w:r>
    </w:p>
    <w:p w14:paraId="5846ACBE" w14:textId="1A46CAD1" w:rsidR="00BB48EE" w:rsidRPr="00E07EF0" w:rsidRDefault="00AA4923" w:rsidP="00BB48EE">
      <w:pPr>
        <w:tabs>
          <w:tab w:val="num" w:pos="1620"/>
        </w:tabs>
        <w:spacing w:line="360" w:lineRule="auto"/>
        <w:ind w:firstLineChars="177" w:firstLine="426"/>
        <w:rPr>
          <w:rFonts w:ascii="宋体" w:hAnsi="宋体"/>
          <w:sz w:val="24"/>
        </w:rPr>
      </w:pPr>
      <w:r w:rsidRPr="00E07EF0">
        <w:rPr>
          <w:rFonts w:ascii="宋体" w:hAnsi="宋体" w:hint="eastAsia"/>
          <w:b/>
          <w:bCs/>
          <w:sz w:val="24"/>
        </w:rPr>
        <w:t>1）能量转换：</w:t>
      </w:r>
      <w:r w:rsidR="00BB48EE" w:rsidRPr="00E07EF0">
        <w:rPr>
          <w:rFonts w:ascii="宋体" w:hAnsi="宋体" w:hint="eastAsia"/>
          <w:bCs/>
          <w:sz w:val="24"/>
        </w:rPr>
        <w:t>根据能量转换原理，</w:t>
      </w:r>
      <w:r w:rsidR="008257ED" w:rsidRPr="00E07EF0">
        <w:rPr>
          <w:rFonts w:ascii="宋体" w:hAnsi="宋体" w:hint="eastAsia"/>
          <w:bCs/>
          <w:sz w:val="24"/>
        </w:rPr>
        <w:t>采用斯特林技术和自动控制技术，</w:t>
      </w:r>
      <w:r w:rsidR="007876BA" w:rsidRPr="00E07EF0">
        <w:rPr>
          <w:rFonts w:ascii="Times New Roman" w:hAnsi="Times New Roman" w:cs="Times New Roman" w:hint="eastAsia"/>
          <w:bCs/>
          <w:sz w:val="24"/>
          <w:szCs w:val="24"/>
        </w:rPr>
        <w:t>自主</w:t>
      </w:r>
      <w:r w:rsidR="007876BA" w:rsidRPr="00E07EF0">
        <w:rPr>
          <w:rFonts w:ascii="Times New Roman" w:hAnsi="Times New Roman" w:cs="Times New Roman"/>
          <w:bCs/>
          <w:sz w:val="24"/>
          <w:szCs w:val="24"/>
        </w:rPr>
        <w:t>设计</w:t>
      </w:r>
      <w:r w:rsidR="007876BA" w:rsidRPr="00E07EF0">
        <w:rPr>
          <w:rFonts w:ascii="Times New Roman" w:hAnsi="Times New Roman" w:cs="Times New Roman" w:hint="eastAsia"/>
          <w:bCs/>
          <w:sz w:val="24"/>
          <w:szCs w:val="24"/>
        </w:rPr>
        <w:t>并制作</w:t>
      </w:r>
      <w:r w:rsidR="00BB48EE" w:rsidRPr="00E07EF0">
        <w:rPr>
          <w:rFonts w:ascii="宋体" w:hAnsi="宋体" w:hint="eastAsia"/>
          <w:bCs/>
          <w:sz w:val="24"/>
        </w:rPr>
        <w:t>一</w:t>
      </w:r>
      <w:r w:rsidR="007876BA" w:rsidRPr="00E07EF0">
        <w:rPr>
          <w:rFonts w:ascii="宋体" w:hAnsi="宋体" w:hint="eastAsia"/>
          <w:bCs/>
          <w:sz w:val="24"/>
        </w:rPr>
        <w:t>台</w:t>
      </w:r>
      <w:r w:rsidR="00BB48EE" w:rsidRPr="00E07EF0">
        <w:rPr>
          <w:rFonts w:ascii="宋体" w:hAnsi="宋体" w:hint="eastAsia"/>
          <w:bCs/>
          <w:sz w:val="24"/>
        </w:rPr>
        <w:t>可将液态乙醇燃料转换为机械能</w:t>
      </w:r>
      <w:r w:rsidR="007876BA" w:rsidRPr="00E07EF0">
        <w:rPr>
          <w:rFonts w:ascii="宋体" w:hAnsi="宋体" w:hint="eastAsia"/>
          <w:bCs/>
          <w:sz w:val="24"/>
        </w:rPr>
        <w:t>的</w:t>
      </w:r>
      <w:r w:rsidR="00CC241C" w:rsidRPr="00E07EF0">
        <w:rPr>
          <w:rFonts w:ascii="宋体" w:hAnsi="宋体" w:hint="eastAsia"/>
          <w:bCs/>
          <w:sz w:val="24"/>
        </w:rPr>
        <w:t>、方向自动控制的自控车</w:t>
      </w:r>
      <w:r w:rsidR="00BB48EE" w:rsidRPr="00E07EF0">
        <w:rPr>
          <w:rFonts w:ascii="宋体" w:hAnsi="宋体" w:hint="eastAsia"/>
          <w:bCs/>
          <w:sz w:val="24"/>
        </w:rPr>
        <w:t>。</w:t>
      </w:r>
    </w:p>
    <w:p w14:paraId="2A5DE63E" w14:textId="2F90A04F" w:rsidR="00BB48EE" w:rsidRPr="00E07EF0" w:rsidRDefault="00BB48EE" w:rsidP="00BB48EE">
      <w:pPr>
        <w:tabs>
          <w:tab w:val="num" w:pos="1620"/>
        </w:tabs>
        <w:spacing w:line="360" w:lineRule="auto"/>
        <w:ind w:firstLineChars="177" w:firstLine="425"/>
        <w:rPr>
          <w:rFonts w:ascii="宋体" w:hAnsi="宋体"/>
          <w:bCs/>
          <w:sz w:val="24"/>
        </w:rPr>
      </w:pPr>
      <w:r w:rsidRPr="00E07EF0">
        <w:rPr>
          <w:rFonts w:ascii="宋体" w:hAnsi="宋体" w:hint="eastAsia"/>
          <w:bCs/>
          <w:sz w:val="24"/>
        </w:rPr>
        <w:t>能量转换采用</w:t>
      </w:r>
      <w:r w:rsidRPr="00E07EF0">
        <w:rPr>
          <w:rFonts w:ascii="宋体" w:hAnsi="宋体"/>
          <w:bCs/>
          <w:sz w:val="24"/>
        </w:rPr>
        <w:t>一种外部连续燃烧</w:t>
      </w:r>
      <w:r w:rsidRPr="00E07EF0">
        <w:rPr>
          <w:rFonts w:ascii="宋体" w:hAnsi="宋体" w:hint="eastAsia"/>
          <w:bCs/>
          <w:sz w:val="24"/>
        </w:rPr>
        <w:t>的单缸引擎装置，基本结构由学生自行设计与制造；竞赛时统一配发</w:t>
      </w:r>
      <w:r w:rsidR="00F67709" w:rsidRPr="00E07EF0">
        <w:rPr>
          <w:rFonts w:ascii="宋体" w:hAnsi="宋体" w:hint="eastAsia"/>
          <w:bCs/>
          <w:sz w:val="24"/>
        </w:rPr>
        <w:t>相同体积的液体-</w:t>
      </w:r>
      <w:r w:rsidRPr="00E07EF0">
        <w:rPr>
          <w:rFonts w:ascii="宋体" w:hAnsi="宋体" w:hint="eastAsia"/>
          <w:bCs/>
          <w:sz w:val="24"/>
        </w:rPr>
        <w:t>乙醇燃料，燃料燃烧装置采用酒精灯</w:t>
      </w:r>
      <w:r w:rsidR="0048020B" w:rsidRPr="00E07EF0">
        <w:rPr>
          <w:rFonts w:ascii="宋体" w:hAnsi="宋体" w:hint="eastAsia"/>
          <w:bCs/>
          <w:sz w:val="24"/>
        </w:rPr>
        <w:t>或不限</w:t>
      </w:r>
      <w:r w:rsidRPr="00E07EF0">
        <w:rPr>
          <w:rFonts w:ascii="宋体" w:hAnsi="宋体" w:hint="eastAsia"/>
          <w:bCs/>
          <w:sz w:val="24"/>
        </w:rPr>
        <w:t>，结构自主设计；要求</w:t>
      </w:r>
      <w:r w:rsidR="008C7F91" w:rsidRPr="00E07EF0">
        <w:rPr>
          <w:rFonts w:ascii="宋体" w:hAnsi="宋体" w:hint="eastAsia"/>
          <w:bCs/>
          <w:sz w:val="24"/>
        </w:rPr>
        <w:t>自控车</w:t>
      </w:r>
      <w:r w:rsidRPr="00E07EF0">
        <w:rPr>
          <w:rFonts w:ascii="宋体" w:hAnsi="宋体" w:hint="eastAsia"/>
          <w:bCs/>
          <w:sz w:val="24"/>
        </w:rPr>
        <w:t>前行过程中所需的能量均由燃料能量转换获得，</w:t>
      </w:r>
      <w:r w:rsidR="001712EF" w:rsidRPr="00E07EF0">
        <w:rPr>
          <w:rFonts w:ascii="Times New Roman" w:hAnsi="Times New Roman" w:cs="Times New Roman"/>
          <w:noProof/>
          <w:sz w:val="24"/>
          <w:szCs w:val="24"/>
        </w:rPr>
        <w:t>不</w:t>
      </w:r>
      <w:r w:rsidR="001712EF" w:rsidRPr="00E07EF0">
        <w:rPr>
          <w:rFonts w:ascii="Times New Roman" w:hAnsi="Times New Roman" w:cs="Times New Roman" w:hint="eastAsia"/>
          <w:noProof/>
          <w:sz w:val="24"/>
          <w:szCs w:val="24"/>
        </w:rPr>
        <w:t>允许</w:t>
      </w:r>
      <w:r w:rsidR="001712EF" w:rsidRPr="00E07EF0">
        <w:rPr>
          <w:rFonts w:ascii="Times New Roman" w:hAnsi="Times New Roman" w:cs="Times New Roman"/>
          <w:noProof/>
          <w:sz w:val="24"/>
          <w:szCs w:val="24"/>
        </w:rPr>
        <w:t>使用任何其他</w:t>
      </w:r>
      <w:r w:rsidR="001712EF" w:rsidRPr="00E07EF0">
        <w:rPr>
          <w:rFonts w:ascii="Times New Roman" w:hAnsi="Times New Roman" w:cs="Times New Roman" w:hint="eastAsia"/>
          <w:noProof/>
          <w:sz w:val="24"/>
          <w:szCs w:val="24"/>
        </w:rPr>
        <w:t>形式</w:t>
      </w:r>
      <w:r w:rsidR="001712EF" w:rsidRPr="00E07EF0">
        <w:rPr>
          <w:rFonts w:ascii="Times New Roman" w:hAnsi="Times New Roman" w:cs="Times New Roman"/>
          <w:noProof/>
          <w:sz w:val="24"/>
          <w:szCs w:val="24"/>
        </w:rPr>
        <w:t>的能量</w:t>
      </w:r>
      <w:r w:rsidRPr="00E07EF0">
        <w:rPr>
          <w:rFonts w:ascii="宋体" w:hAnsi="宋体" w:hint="eastAsia"/>
          <w:bCs/>
          <w:sz w:val="24"/>
        </w:rPr>
        <w:t>。</w:t>
      </w:r>
    </w:p>
    <w:p w14:paraId="02A77CBF" w14:textId="2532B3D7" w:rsidR="003D567D" w:rsidRPr="00E07EF0" w:rsidRDefault="00AA4923" w:rsidP="003D567D">
      <w:pPr>
        <w:tabs>
          <w:tab w:val="num" w:pos="1080"/>
        </w:tabs>
        <w:spacing w:line="360" w:lineRule="auto"/>
        <w:ind w:leftChars="-1" w:left="-2" w:firstLineChars="200" w:firstLine="482"/>
        <w:rPr>
          <w:rFonts w:ascii="Times New Roman" w:hAnsi="Times New Roman" w:cs="Times New Roman"/>
          <w:noProof/>
          <w:sz w:val="24"/>
          <w:szCs w:val="24"/>
        </w:rPr>
      </w:pPr>
      <w:r w:rsidRPr="00E07EF0">
        <w:rPr>
          <w:rFonts w:ascii="宋体" w:hAnsi="宋体" w:hint="eastAsia"/>
          <w:b/>
          <w:bCs/>
          <w:sz w:val="24"/>
        </w:rPr>
        <w:t>2）</w:t>
      </w:r>
      <w:proofErr w:type="gramStart"/>
      <w:r w:rsidR="009854AC" w:rsidRPr="00E07EF0">
        <w:rPr>
          <w:rFonts w:ascii="宋体" w:hAnsi="宋体" w:hint="eastAsia"/>
          <w:b/>
          <w:bCs/>
          <w:sz w:val="24"/>
        </w:rPr>
        <w:t>自控</w:t>
      </w:r>
      <w:r w:rsidR="00BB48EE" w:rsidRPr="00E07EF0">
        <w:rPr>
          <w:rFonts w:ascii="宋体" w:hAnsi="宋体" w:hint="eastAsia"/>
          <w:b/>
          <w:bCs/>
          <w:sz w:val="24"/>
        </w:rPr>
        <w:t>车</w:t>
      </w:r>
      <w:proofErr w:type="gramEnd"/>
      <w:r w:rsidRPr="00E07EF0">
        <w:rPr>
          <w:rFonts w:ascii="宋体" w:hAnsi="宋体" w:hint="eastAsia"/>
          <w:b/>
          <w:bCs/>
          <w:sz w:val="24"/>
        </w:rPr>
        <w:t>结构：</w:t>
      </w:r>
      <w:r w:rsidR="003D567D" w:rsidRPr="00E07EF0">
        <w:rPr>
          <w:rFonts w:ascii="Times New Roman" w:hAnsi="Times New Roman" w:cs="Times New Roman"/>
          <w:noProof/>
          <w:sz w:val="24"/>
          <w:szCs w:val="24"/>
        </w:rPr>
        <w:t>要求</w:t>
      </w:r>
      <w:r w:rsidR="00190624" w:rsidRPr="00E07EF0">
        <w:rPr>
          <w:rFonts w:ascii="Times New Roman" w:hAnsi="Times New Roman" w:cs="Times New Roman"/>
          <w:noProof/>
          <w:sz w:val="24"/>
          <w:szCs w:val="24"/>
        </w:rPr>
        <w:t>自控车</w:t>
      </w:r>
      <w:r w:rsidR="003D567D" w:rsidRPr="00E07EF0">
        <w:rPr>
          <w:rFonts w:ascii="Times New Roman" w:hAnsi="Times New Roman" w:cs="Times New Roman"/>
          <w:noProof/>
          <w:sz w:val="24"/>
          <w:szCs w:val="24"/>
        </w:rPr>
        <w:t>为</w:t>
      </w:r>
      <w:r w:rsidR="003D567D" w:rsidRPr="00E07EF0">
        <w:rPr>
          <w:rFonts w:ascii="Times New Roman" w:hAnsi="Times New Roman" w:cs="Times New Roman"/>
          <w:b/>
          <w:noProof/>
          <w:sz w:val="24"/>
          <w:szCs w:val="24"/>
        </w:rPr>
        <w:t>三轮结构</w:t>
      </w:r>
      <w:r w:rsidR="003D567D" w:rsidRPr="00E07EF0">
        <w:rPr>
          <w:rFonts w:ascii="Times New Roman" w:hAnsi="Times New Roman" w:cs="Times New Roman" w:hint="eastAsia"/>
          <w:b/>
          <w:noProof/>
          <w:sz w:val="24"/>
          <w:szCs w:val="24"/>
        </w:rPr>
        <w:t>，</w:t>
      </w:r>
      <w:r w:rsidR="003D567D" w:rsidRPr="00E07EF0">
        <w:rPr>
          <w:rFonts w:ascii="Times New Roman" w:hAnsi="Times New Roman" w:cs="Times New Roman"/>
          <w:noProof/>
          <w:sz w:val="24"/>
          <w:szCs w:val="24"/>
        </w:rPr>
        <w:t>具体设计、选材及加工制作均由参赛学生自主完成。</w:t>
      </w:r>
    </w:p>
    <w:p w14:paraId="21AA1C87" w14:textId="0692A59E" w:rsidR="005C622E" w:rsidRPr="00E07EF0" w:rsidRDefault="005C622E" w:rsidP="00AA4923">
      <w:pPr>
        <w:tabs>
          <w:tab w:val="num" w:pos="1620"/>
        </w:tabs>
        <w:spacing w:line="360" w:lineRule="auto"/>
        <w:ind w:firstLineChars="177" w:firstLine="426"/>
        <w:rPr>
          <w:rFonts w:ascii="宋体" w:hAnsi="宋体"/>
          <w:bCs/>
          <w:sz w:val="24"/>
        </w:rPr>
      </w:pPr>
      <w:r w:rsidRPr="00E07EF0">
        <w:rPr>
          <w:rFonts w:ascii="宋体" w:hAnsi="宋体"/>
          <w:b/>
          <w:bCs/>
          <w:sz w:val="24"/>
        </w:rPr>
        <w:t>3</w:t>
      </w:r>
      <w:r w:rsidRPr="00E07EF0">
        <w:rPr>
          <w:rFonts w:ascii="宋体" w:hAnsi="宋体" w:hint="eastAsia"/>
          <w:b/>
          <w:bCs/>
          <w:sz w:val="24"/>
        </w:rPr>
        <w:t>）电控装置：</w:t>
      </w:r>
      <w:r w:rsidRPr="00E07EF0">
        <w:rPr>
          <w:rFonts w:ascii="宋体" w:hAnsi="宋体" w:hint="eastAsia"/>
          <w:bCs/>
          <w:sz w:val="24"/>
        </w:rPr>
        <w:t>主控电路必须采用带单片机的电路，电路的设计及制作、检测元器件、电机（允许用舵机）及驱动电路自行选定。</w:t>
      </w:r>
      <w:r w:rsidR="00A13E44" w:rsidRPr="00E07EF0">
        <w:rPr>
          <w:rFonts w:ascii="Times New Roman" w:hAnsi="Times New Roman" w:cs="Times New Roman" w:hint="eastAsia"/>
          <w:bCs/>
          <w:sz w:val="24"/>
          <w:szCs w:val="24"/>
        </w:rPr>
        <w:t>供电电源采用电池，</w:t>
      </w:r>
      <w:r w:rsidR="005E5A0F" w:rsidRPr="00E07EF0">
        <w:rPr>
          <w:rFonts w:ascii="Times New Roman" w:hAnsi="Times New Roman" w:cs="Times New Roman" w:hint="eastAsia"/>
          <w:bCs/>
          <w:sz w:val="24"/>
          <w:szCs w:val="24"/>
        </w:rPr>
        <w:t>电压</w:t>
      </w:r>
      <w:r w:rsidR="008C588B" w:rsidRPr="00E07EF0">
        <w:rPr>
          <w:rFonts w:ascii="Times New Roman" w:hAnsi="Times New Roman" w:cs="Times New Roman" w:hint="eastAsia"/>
          <w:bCs/>
          <w:sz w:val="24"/>
          <w:szCs w:val="24"/>
        </w:rPr>
        <w:t>不</w:t>
      </w:r>
      <w:r w:rsidR="005E5A0F" w:rsidRPr="00E07EF0">
        <w:rPr>
          <w:rFonts w:ascii="Times New Roman" w:hAnsi="Times New Roman" w:cs="Times New Roman" w:hint="eastAsia"/>
          <w:bCs/>
          <w:sz w:val="24"/>
          <w:szCs w:val="24"/>
        </w:rPr>
        <w:t>限，电池随车装载，场内赛程中不能更换</w:t>
      </w:r>
      <w:r w:rsidRPr="00E07EF0">
        <w:rPr>
          <w:rFonts w:ascii="宋体" w:hAnsi="宋体" w:hint="eastAsia"/>
          <w:bCs/>
          <w:sz w:val="24"/>
        </w:rPr>
        <w:t>。</w:t>
      </w:r>
      <w:r w:rsidR="008C7F91" w:rsidRPr="00E07EF0">
        <w:rPr>
          <w:rFonts w:ascii="宋体" w:hAnsi="宋体" w:hint="eastAsia"/>
          <w:bCs/>
          <w:sz w:val="24"/>
        </w:rPr>
        <w:t>自控车</w:t>
      </w:r>
      <w:r w:rsidRPr="00E07EF0">
        <w:rPr>
          <w:rFonts w:ascii="宋体" w:hAnsi="宋体" w:hint="eastAsia"/>
          <w:bCs/>
          <w:sz w:val="24"/>
        </w:rPr>
        <w:t>上安装的电控装置必须确保不能增加</w:t>
      </w:r>
      <w:proofErr w:type="gramStart"/>
      <w:r w:rsidR="00190624" w:rsidRPr="00E07EF0">
        <w:rPr>
          <w:rFonts w:ascii="Times New Roman" w:hAnsi="Times New Roman" w:cs="Times New Roman"/>
          <w:bCs/>
          <w:sz w:val="24"/>
          <w:szCs w:val="24"/>
        </w:rPr>
        <w:t>自控车</w:t>
      </w:r>
      <w:proofErr w:type="gramEnd"/>
      <w:r w:rsidRPr="00E07EF0">
        <w:rPr>
          <w:rFonts w:ascii="宋体" w:hAnsi="宋体" w:hint="eastAsia"/>
          <w:bCs/>
          <w:sz w:val="24"/>
        </w:rPr>
        <w:t>的行进能量。</w:t>
      </w:r>
    </w:p>
    <w:p w14:paraId="6F834E7F" w14:textId="71E69C03" w:rsidR="00BA631E" w:rsidRPr="00E07EF0" w:rsidRDefault="005C622E" w:rsidP="001353DA">
      <w:pPr>
        <w:tabs>
          <w:tab w:val="num" w:pos="1080"/>
        </w:tabs>
        <w:spacing w:line="360" w:lineRule="auto"/>
        <w:ind w:firstLineChars="200" w:firstLine="482"/>
        <w:rPr>
          <w:rFonts w:ascii="Times New Roman" w:hAnsi="Times New Roman" w:cs="Times New Roman"/>
          <w:bCs/>
          <w:sz w:val="24"/>
          <w:szCs w:val="24"/>
        </w:rPr>
      </w:pPr>
      <w:r w:rsidRPr="00E07EF0">
        <w:rPr>
          <w:rFonts w:ascii="宋体" w:hAnsi="宋体" w:hint="eastAsia"/>
          <w:b/>
          <w:bCs/>
          <w:sz w:val="24"/>
        </w:rPr>
        <w:t>4）赛道</w:t>
      </w:r>
      <w:r w:rsidRPr="00E07EF0">
        <w:rPr>
          <w:rFonts w:ascii="宋体" w:hAnsi="宋体" w:hint="eastAsia"/>
          <w:bCs/>
          <w:sz w:val="24"/>
        </w:rPr>
        <w:t>：</w:t>
      </w:r>
      <w:r w:rsidR="009801F1" w:rsidRPr="00E07EF0">
        <w:rPr>
          <w:rFonts w:ascii="Times New Roman" w:hAnsi="Times New Roman" w:cs="Times New Roman" w:hint="eastAsia"/>
          <w:bCs/>
          <w:sz w:val="24"/>
          <w:szCs w:val="24"/>
        </w:rPr>
        <w:t>近水平铺设的</w:t>
      </w:r>
      <w:r w:rsidR="009801F1" w:rsidRPr="00E07EF0">
        <w:rPr>
          <w:rFonts w:ascii="Times New Roman" w:hAnsi="Times New Roman" w:hint="eastAsia"/>
          <w:bCs/>
          <w:sz w:val="24"/>
          <w:szCs w:val="24"/>
        </w:rPr>
        <w:t>环形赛道示意图如图</w:t>
      </w:r>
      <w:r w:rsidR="009C3FDE">
        <w:rPr>
          <w:rFonts w:ascii="Times New Roman" w:hAnsi="Times New Roman"/>
          <w:bCs/>
          <w:sz w:val="24"/>
          <w:szCs w:val="24"/>
        </w:rPr>
        <w:t>4</w:t>
      </w:r>
      <w:r w:rsidR="009801F1" w:rsidRPr="00E07EF0">
        <w:rPr>
          <w:rFonts w:ascii="Times New Roman" w:hAnsi="Times New Roman" w:hint="eastAsia"/>
          <w:bCs/>
          <w:sz w:val="24"/>
          <w:szCs w:val="24"/>
        </w:rPr>
        <w:t>所示</w:t>
      </w:r>
      <w:r w:rsidR="009801F1" w:rsidRPr="00E07EF0">
        <w:rPr>
          <w:rFonts w:ascii="Times New Roman" w:hAnsi="Times New Roman" w:cs="Times New Roman" w:hint="eastAsia"/>
          <w:bCs/>
          <w:sz w:val="24"/>
          <w:szCs w:val="24"/>
        </w:rPr>
        <w:t>，由两段</w:t>
      </w:r>
      <w:r w:rsidR="009801F1" w:rsidRPr="00E07EF0">
        <w:rPr>
          <w:rFonts w:ascii="Times New Roman" w:hAnsi="Times New Roman" w:cs="Times New Roman" w:hint="eastAsia"/>
          <w:bCs/>
          <w:sz w:val="24"/>
          <w:szCs w:val="24"/>
        </w:rPr>
        <w:t>3</w:t>
      </w:r>
      <w:r w:rsidR="009801F1" w:rsidRPr="00E07EF0">
        <w:rPr>
          <w:rFonts w:ascii="Times New Roman" w:hAnsi="Times New Roman" w:cs="Times New Roman"/>
          <w:bCs/>
          <w:sz w:val="24"/>
          <w:szCs w:val="24"/>
        </w:rPr>
        <w:t>000</w:t>
      </w:r>
      <w:r w:rsidR="009801F1" w:rsidRPr="00E07EF0">
        <w:rPr>
          <w:rFonts w:ascii="Times New Roman" w:hAnsi="Times New Roman" w:cs="Times New Roman" w:hint="eastAsia"/>
          <w:bCs/>
          <w:sz w:val="24"/>
          <w:szCs w:val="24"/>
        </w:rPr>
        <w:t>mm</w:t>
      </w:r>
      <w:r w:rsidR="009801F1" w:rsidRPr="00E07EF0">
        <w:rPr>
          <w:rFonts w:ascii="Times New Roman" w:hAnsi="Times New Roman" w:cs="Times New Roman" w:hint="eastAsia"/>
          <w:bCs/>
          <w:sz w:val="24"/>
          <w:szCs w:val="24"/>
        </w:rPr>
        <w:t>的直线段和两段半径为</w:t>
      </w:r>
      <w:r w:rsidR="009801F1" w:rsidRPr="00E07EF0">
        <w:rPr>
          <w:rFonts w:ascii="Times New Roman" w:hAnsi="Times New Roman" w:cs="Times New Roman" w:hint="eastAsia"/>
          <w:bCs/>
          <w:sz w:val="24"/>
          <w:szCs w:val="24"/>
        </w:rPr>
        <w:t>1</w:t>
      </w:r>
      <w:r w:rsidR="009801F1" w:rsidRPr="00E07EF0">
        <w:rPr>
          <w:rFonts w:ascii="Times New Roman" w:hAnsi="Times New Roman" w:cs="Times New Roman"/>
          <w:bCs/>
          <w:sz w:val="24"/>
          <w:szCs w:val="24"/>
        </w:rPr>
        <w:t>000mm</w:t>
      </w:r>
      <w:r w:rsidR="009801F1" w:rsidRPr="00E07EF0">
        <w:rPr>
          <w:rFonts w:ascii="Times New Roman" w:hAnsi="Times New Roman" w:cs="Times New Roman" w:hint="eastAsia"/>
          <w:bCs/>
          <w:sz w:val="24"/>
          <w:szCs w:val="24"/>
        </w:rPr>
        <w:t>圆弧段组合成一条封闭环形赛道，</w:t>
      </w:r>
      <w:r w:rsidR="00BA631E" w:rsidRPr="00E07EF0">
        <w:rPr>
          <w:rFonts w:ascii="宋体" w:hAnsi="宋体" w:hint="eastAsia"/>
          <w:bCs/>
          <w:sz w:val="24"/>
        </w:rPr>
        <w:t>一段为</w:t>
      </w:r>
      <w:proofErr w:type="gramStart"/>
      <w:r w:rsidR="00BA631E" w:rsidRPr="00E07EF0">
        <w:rPr>
          <w:rFonts w:ascii="宋体" w:hAnsi="宋体" w:hint="eastAsia"/>
          <w:bCs/>
          <w:sz w:val="24"/>
        </w:rPr>
        <w:t>自控车</w:t>
      </w:r>
      <w:proofErr w:type="gramEnd"/>
      <w:r w:rsidR="00BA631E" w:rsidRPr="00E07EF0">
        <w:rPr>
          <w:rFonts w:ascii="宋体" w:hAnsi="宋体" w:hint="eastAsia"/>
          <w:bCs/>
          <w:sz w:val="24"/>
        </w:rPr>
        <w:t>的避障碍</w:t>
      </w:r>
      <w:r w:rsidR="00162FB3">
        <w:rPr>
          <w:rFonts w:ascii="宋体" w:hAnsi="宋体" w:hint="eastAsia"/>
          <w:bCs/>
          <w:sz w:val="24"/>
        </w:rPr>
        <w:t>物</w:t>
      </w:r>
      <w:r w:rsidR="00BA631E" w:rsidRPr="00E07EF0">
        <w:rPr>
          <w:rFonts w:ascii="宋体" w:hAnsi="宋体" w:hint="eastAsia"/>
          <w:bCs/>
          <w:sz w:val="24"/>
        </w:rPr>
        <w:t>段，一段为</w:t>
      </w:r>
      <w:proofErr w:type="gramStart"/>
      <w:r w:rsidR="00BA631E" w:rsidRPr="00E07EF0">
        <w:rPr>
          <w:rFonts w:ascii="宋体" w:hAnsi="宋体" w:hint="eastAsia"/>
          <w:bCs/>
          <w:sz w:val="24"/>
        </w:rPr>
        <w:t>自控车</w:t>
      </w:r>
      <w:proofErr w:type="gramEnd"/>
      <w:r w:rsidR="00BA631E" w:rsidRPr="00E07EF0">
        <w:rPr>
          <w:rFonts w:ascii="宋体" w:hAnsi="宋体" w:hint="eastAsia"/>
          <w:bCs/>
          <w:sz w:val="24"/>
        </w:rPr>
        <w:t>的</w:t>
      </w:r>
      <w:r w:rsidR="00BA631E">
        <w:rPr>
          <w:rFonts w:ascii="宋体" w:hAnsi="宋体" w:hint="eastAsia"/>
          <w:bCs/>
          <w:sz w:val="24"/>
        </w:rPr>
        <w:t>循迹段，</w:t>
      </w:r>
      <w:r w:rsidR="00004C8E" w:rsidRPr="00E07EF0">
        <w:rPr>
          <w:rFonts w:ascii="宋体" w:hAnsi="宋体" w:hint="eastAsia"/>
          <w:bCs/>
          <w:sz w:val="24"/>
        </w:rPr>
        <w:t>赛道颜色为浅色，</w:t>
      </w:r>
      <w:r w:rsidR="009801F1" w:rsidRPr="00E07EF0">
        <w:rPr>
          <w:rFonts w:ascii="Times New Roman" w:hAnsi="Times New Roman" w:cs="Times New Roman" w:hint="eastAsia"/>
          <w:bCs/>
          <w:sz w:val="24"/>
          <w:szCs w:val="24"/>
        </w:rPr>
        <w:t>绿粗实线为</w:t>
      </w:r>
      <w:r w:rsidR="003F3D8B">
        <w:rPr>
          <w:rFonts w:ascii="Times New Roman" w:hAnsi="Times New Roman" w:cs="Times New Roman" w:hint="eastAsia"/>
          <w:bCs/>
          <w:sz w:val="24"/>
          <w:szCs w:val="24"/>
        </w:rPr>
        <w:t>赛道边</w:t>
      </w:r>
      <w:r w:rsidR="006F4BB6" w:rsidRPr="00E07EF0">
        <w:rPr>
          <w:rFonts w:ascii="宋体" w:hAnsi="宋体" w:hint="eastAsia"/>
          <w:bCs/>
          <w:sz w:val="24"/>
        </w:rPr>
        <w:t>缘</w:t>
      </w:r>
      <w:r w:rsidR="003F3D8B">
        <w:rPr>
          <w:rFonts w:ascii="Times New Roman" w:hAnsi="Times New Roman" w:cs="Times New Roman" w:hint="eastAsia"/>
          <w:bCs/>
          <w:sz w:val="24"/>
          <w:szCs w:val="24"/>
        </w:rPr>
        <w:t>挡板</w:t>
      </w:r>
      <w:r w:rsidR="006F4BB6">
        <w:rPr>
          <w:rFonts w:ascii="Times New Roman" w:hAnsi="Times New Roman" w:cs="Times New Roman" w:hint="eastAsia"/>
          <w:bCs/>
          <w:sz w:val="24"/>
          <w:szCs w:val="24"/>
        </w:rPr>
        <w:t>（</w:t>
      </w:r>
      <w:r w:rsidR="006F4BB6" w:rsidRPr="00E07EF0">
        <w:rPr>
          <w:rFonts w:ascii="宋体" w:hAnsi="宋体" w:hint="eastAsia"/>
          <w:bCs/>
          <w:sz w:val="24"/>
        </w:rPr>
        <w:t>高度</w:t>
      </w:r>
      <w:r w:rsidR="00EA2E76">
        <w:rPr>
          <w:rFonts w:ascii="宋体" w:hAnsi="宋体"/>
          <w:bCs/>
          <w:sz w:val="24"/>
        </w:rPr>
        <w:t>10</w:t>
      </w:r>
      <w:r w:rsidR="006F4BB6" w:rsidRPr="00E07EF0">
        <w:rPr>
          <w:rFonts w:ascii="宋体" w:hAnsi="宋体" w:hint="eastAsia"/>
          <w:bCs/>
          <w:sz w:val="24"/>
        </w:rPr>
        <w:t>0mm的亚光深蓝色</w:t>
      </w:r>
      <w:r w:rsidR="006F4BB6">
        <w:rPr>
          <w:rFonts w:ascii="Times New Roman" w:hAnsi="Times New Roman" w:cs="Times New Roman" w:hint="eastAsia"/>
          <w:bCs/>
          <w:sz w:val="24"/>
          <w:szCs w:val="24"/>
        </w:rPr>
        <w:t>）</w:t>
      </w:r>
      <w:r w:rsidR="00004C8E">
        <w:rPr>
          <w:rFonts w:ascii="Times New Roman" w:hAnsi="Times New Roman" w:cs="Times New Roman" w:hint="eastAsia"/>
          <w:bCs/>
          <w:sz w:val="24"/>
          <w:szCs w:val="24"/>
        </w:rPr>
        <w:t>，</w:t>
      </w:r>
      <w:r w:rsidR="00061F5C">
        <w:rPr>
          <w:rFonts w:ascii="Times New Roman" w:hAnsi="Times New Roman" w:cs="Times New Roman" w:hint="eastAsia"/>
          <w:bCs/>
          <w:sz w:val="24"/>
          <w:szCs w:val="24"/>
        </w:rPr>
        <w:t>浅蓝色的</w:t>
      </w:r>
      <w:r w:rsidR="009801F1" w:rsidRPr="00E07EF0">
        <w:rPr>
          <w:rFonts w:ascii="Times New Roman" w:hAnsi="Times New Roman" w:cs="Times New Roman" w:hint="eastAsia"/>
          <w:bCs/>
          <w:sz w:val="24"/>
          <w:szCs w:val="24"/>
        </w:rPr>
        <w:t>中间隔板</w:t>
      </w:r>
      <w:r w:rsidR="00162FB3">
        <w:rPr>
          <w:rFonts w:ascii="Times New Roman" w:hAnsi="Times New Roman" w:cs="Times New Roman" w:hint="eastAsia"/>
          <w:bCs/>
          <w:sz w:val="24"/>
          <w:szCs w:val="24"/>
        </w:rPr>
        <w:t>一侧</w:t>
      </w:r>
      <w:r w:rsidR="00AA5A71">
        <w:rPr>
          <w:rFonts w:ascii="Times New Roman" w:hAnsi="Times New Roman" w:cs="Times New Roman" w:hint="eastAsia"/>
          <w:bCs/>
          <w:sz w:val="24"/>
          <w:szCs w:val="24"/>
        </w:rPr>
        <w:t>是</w:t>
      </w:r>
      <w:r w:rsidR="00162FB3" w:rsidRPr="00E07EF0">
        <w:rPr>
          <w:rFonts w:ascii="宋体" w:hAnsi="宋体" w:hint="eastAsia"/>
          <w:bCs/>
          <w:sz w:val="24"/>
        </w:rPr>
        <w:t>避</w:t>
      </w:r>
      <w:proofErr w:type="gramStart"/>
      <w:r w:rsidR="00162FB3" w:rsidRPr="00E07EF0">
        <w:rPr>
          <w:rFonts w:ascii="宋体" w:hAnsi="宋体" w:hint="eastAsia"/>
          <w:bCs/>
          <w:sz w:val="24"/>
        </w:rPr>
        <w:t>障碍桩段的</w:t>
      </w:r>
      <w:proofErr w:type="gramEnd"/>
      <w:r w:rsidR="00162FB3" w:rsidRPr="00E07EF0">
        <w:rPr>
          <w:rFonts w:ascii="宋体" w:hAnsi="宋体" w:hint="eastAsia"/>
          <w:bCs/>
          <w:sz w:val="24"/>
        </w:rPr>
        <w:t>赛道</w:t>
      </w:r>
      <w:r w:rsidR="00162FB3">
        <w:rPr>
          <w:rFonts w:ascii="宋体" w:hAnsi="宋体" w:hint="eastAsia"/>
          <w:bCs/>
          <w:sz w:val="24"/>
        </w:rPr>
        <w:t>，</w:t>
      </w:r>
      <w:r w:rsidR="00AA5A71">
        <w:rPr>
          <w:rFonts w:ascii="宋体" w:hAnsi="宋体" w:hint="eastAsia"/>
          <w:bCs/>
          <w:sz w:val="24"/>
        </w:rPr>
        <w:t>另</w:t>
      </w:r>
      <w:r w:rsidR="00162FB3">
        <w:rPr>
          <w:rFonts w:ascii="宋体" w:hAnsi="宋体" w:hint="eastAsia"/>
          <w:bCs/>
          <w:sz w:val="24"/>
        </w:rPr>
        <w:t>一侧</w:t>
      </w:r>
      <w:r w:rsidR="00AA5A71">
        <w:rPr>
          <w:rFonts w:ascii="宋体" w:hAnsi="宋体" w:hint="eastAsia"/>
          <w:bCs/>
          <w:sz w:val="24"/>
        </w:rPr>
        <w:t>是</w:t>
      </w:r>
      <w:r w:rsidR="00162FB3">
        <w:rPr>
          <w:rFonts w:ascii="宋体" w:hAnsi="宋体" w:hint="eastAsia"/>
          <w:bCs/>
          <w:sz w:val="24"/>
        </w:rPr>
        <w:t>循迹段的赛道，</w:t>
      </w:r>
      <w:r w:rsidR="002966F0" w:rsidRPr="00E07EF0">
        <w:rPr>
          <w:rFonts w:ascii="Times New Roman" w:hAnsi="Times New Roman" w:cs="Times New Roman" w:hint="eastAsia"/>
          <w:bCs/>
          <w:sz w:val="24"/>
          <w:szCs w:val="24"/>
        </w:rPr>
        <w:t>中间隔板</w:t>
      </w:r>
      <w:r w:rsidR="002966F0">
        <w:rPr>
          <w:rFonts w:ascii="Times New Roman" w:hAnsi="Times New Roman" w:cs="Times New Roman" w:hint="eastAsia"/>
          <w:bCs/>
          <w:sz w:val="24"/>
          <w:szCs w:val="24"/>
        </w:rPr>
        <w:t>的</w:t>
      </w:r>
      <w:r w:rsidR="002966F0">
        <w:rPr>
          <w:rFonts w:ascii="宋体" w:hAnsi="宋体" w:hint="eastAsia"/>
          <w:bCs/>
          <w:sz w:val="24"/>
        </w:rPr>
        <w:t>循迹段</w:t>
      </w:r>
      <w:r w:rsidR="00023746">
        <w:rPr>
          <w:rFonts w:ascii="宋体" w:hAnsi="宋体" w:hint="eastAsia"/>
          <w:bCs/>
          <w:sz w:val="24"/>
        </w:rPr>
        <w:t>赛道的一侧为斜坡，</w:t>
      </w:r>
      <w:r w:rsidR="002966F0">
        <w:rPr>
          <w:rFonts w:ascii="宋体" w:hAnsi="宋体" w:hint="eastAsia"/>
          <w:bCs/>
          <w:sz w:val="24"/>
        </w:rPr>
        <w:t>不能用于</w:t>
      </w:r>
      <w:proofErr w:type="gramStart"/>
      <w:r w:rsidR="002966F0">
        <w:rPr>
          <w:rFonts w:ascii="宋体" w:hAnsi="宋体" w:hint="eastAsia"/>
          <w:bCs/>
          <w:sz w:val="24"/>
        </w:rPr>
        <w:t>自控车</w:t>
      </w:r>
      <w:r w:rsidR="002966F0">
        <w:rPr>
          <w:rFonts w:ascii="宋体" w:hAnsi="宋体" w:hint="eastAsia"/>
          <w:bCs/>
          <w:sz w:val="24"/>
        </w:rPr>
        <w:lastRenderedPageBreak/>
        <w:t>寻边</w:t>
      </w:r>
      <w:proofErr w:type="gramEnd"/>
      <w:r w:rsidR="00061F5C">
        <w:rPr>
          <w:rFonts w:ascii="宋体" w:hAnsi="宋体" w:hint="eastAsia"/>
          <w:bCs/>
          <w:sz w:val="24"/>
        </w:rPr>
        <w:t>，中间隔板为</w:t>
      </w:r>
      <w:r w:rsidR="00061F5C" w:rsidRPr="00E07EF0">
        <w:rPr>
          <w:rFonts w:ascii="宋体" w:hAnsi="宋体" w:hint="eastAsia"/>
          <w:bCs/>
          <w:sz w:val="24"/>
        </w:rPr>
        <w:t>高度</w:t>
      </w:r>
      <w:r w:rsidR="00061F5C">
        <w:rPr>
          <w:rFonts w:ascii="宋体" w:hAnsi="宋体"/>
          <w:bCs/>
          <w:sz w:val="24"/>
        </w:rPr>
        <w:t>10</w:t>
      </w:r>
      <w:r w:rsidR="00061F5C" w:rsidRPr="00E07EF0">
        <w:rPr>
          <w:rFonts w:ascii="宋体" w:hAnsi="宋体" w:hint="eastAsia"/>
          <w:bCs/>
          <w:sz w:val="24"/>
        </w:rPr>
        <w:t>0mm的亚光深蓝色</w:t>
      </w:r>
      <w:r w:rsidR="009801F1" w:rsidRPr="00E07EF0">
        <w:rPr>
          <w:rFonts w:ascii="Times New Roman" w:hAnsi="Times New Roman" w:cs="Times New Roman" w:hint="eastAsia"/>
          <w:bCs/>
          <w:sz w:val="24"/>
          <w:szCs w:val="24"/>
        </w:rPr>
        <w:t>；赛道上的点画线为</w:t>
      </w:r>
      <w:r w:rsidR="00AA5A71">
        <w:rPr>
          <w:rFonts w:ascii="Times New Roman" w:hAnsi="Times New Roman" w:cs="Times New Roman" w:hint="eastAsia"/>
          <w:bCs/>
          <w:sz w:val="24"/>
          <w:szCs w:val="24"/>
        </w:rPr>
        <w:t>自控</w:t>
      </w:r>
      <w:r w:rsidR="009801F1" w:rsidRPr="00E07EF0">
        <w:rPr>
          <w:rFonts w:ascii="Times New Roman" w:hAnsi="Times New Roman" w:cs="Times New Roman" w:hint="eastAsia"/>
          <w:bCs/>
          <w:sz w:val="24"/>
          <w:szCs w:val="24"/>
        </w:rPr>
        <w:t>车行走的中心线，赛道两侧的半圆弧赛道的细实线（黑色）为赛道边界线，</w:t>
      </w:r>
      <w:proofErr w:type="gramStart"/>
      <w:r w:rsidR="00AA5A71">
        <w:rPr>
          <w:rFonts w:ascii="Times New Roman" w:hAnsi="Times New Roman" w:cs="Times New Roman" w:hint="eastAsia"/>
          <w:bCs/>
          <w:sz w:val="24"/>
          <w:szCs w:val="24"/>
        </w:rPr>
        <w:t>自控</w:t>
      </w:r>
      <w:r w:rsidR="009801F1" w:rsidRPr="00E07EF0">
        <w:rPr>
          <w:rFonts w:ascii="Times New Roman" w:hAnsi="Times New Roman" w:cs="Times New Roman" w:hint="eastAsia"/>
          <w:bCs/>
          <w:sz w:val="24"/>
          <w:szCs w:val="24"/>
        </w:rPr>
        <w:t>车</w:t>
      </w:r>
      <w:proofErr w:type="gramEnd"/>
      <w:r w:rsidR="009801F1" w:rsidRPr="00E07EF0">
        <w:rPr>
          <w:rFonts w:ascii="Times New Roman" w:hAnsi="Times New Roman" w:cs="Times New Roman" w:hint="eastAsia"/>
          <w:bCs/>
          <w:sz w:val="24"/>
          <w:szCs w:val="24"/>
        </w:rPr>
        <w:t>必须在规定的赛道内运行；</w:t>
      </w:r>
      <w:proofErr w:type="gramStart"/>
      <w:r w:rsidR="00AA5A71">
        <w:rPr>
          <w:rFonts w:ascii="Times New Roman" w:hAnsi="Times New Roman" w:cs="Times New Roman" w:hint="eastAsia"/>
          <w:bCs/>
          <w:sz w:val="24"/>
          <w:szCs w:val="24"/>
        </w:rPr>
        <w:t>自控</w:t>
      </w:r>
      <w:r w:rsidR="009801F1" w:rsidRPr="00E07EF0">
        <w:rPr>
          <w:rFonts w:ascii="Times New Roman" w:hAnsi="Times New Roman" w:cs="Times New Roman" w:hint="eastAsia"/>
          <w:bCs/>
          <w:sz w:val="24"/>
          <w:szCs w:val="24"/>
        </w:rPr>
        <w:t>车</w:t>
      </w:r>
      <w:proofErr w:type="gramEnd"/>
      <w:r w:rsidR="009801F1" w:rsidRPr="00E07EF0">
        <w:rPr>
          <w:rFonts w:ascii="Times New Roman" w:hAnsi="Times New Roman" w:cs="Times New Roman" w:hint="eastAsia"/>
          <w:bCs/>
          <w:sz w:val="24"/>
          <w:szCs w:val="24"/>
        </w:rPr>
        <w:t>必须放置在发车区域内，以及在发车线后按照指示的出发方向发车；在赛道上放置有</w:t>
      </w:r>
      <w:r w:rsidR="0095186C" w:rsidRPr="00E07EF0">
        <w:rPr>
          <w:rFonts w:ascii="宋体" w:hAnsi="宋体" w:hint="eastAsia"/>
          <w:bCs/>
          <w:sz w:val="24"/>
        </w:rPr>
        <w:t>亚光深蓝色</w:t>
      </w:r>
      <w:r w:rsidR="0095186C">
        <w:rPr>
          <w:rFonts w:ascii="Times New Roman" w:hAnsi="Times New Roman" w:cs="Times New Roman" w:hint="eastAsia"/>
          <w:bCs/>
          <w:sz w:val="24"/>
          <w:szCs w:val="24"/>
        </w:rPr>
        <w:t>的</w:t>
      </w:r>
      <w:r w:rsidR="007E15CF">
        <w:rPr>
          <w:rFonts w:ascii="Times New Roman" w:hAnsi="Times New Roman" w:cs="Times New Roman" w:hint="eastAsia"/>
          <w:bCs/>
          <w:sz w:val="24"/>
          <w:szCs w:val="24"/>
        </w:rPr>
        <w:t>尺寸（厚</w:t>
      </w:r>
      <w:r w:rsidR="007E15CF">
        <w:rPr>
          <w:rFonts w:ascii="等线" w:eastAsia="等线" w:hAnsi="等线" w:cs="Times New Roman" w:hint="eastAsia"/>
          <w:bCs/>
          <w:sz w:val="24"/>
          <w:szCs w:val="24"/>
        </w:rPr>
        <w:t>◊</w:t>
      </w:r>
      <w:r w:rsidR="007E15CF" w:rsidRPr="00E07EF0">
        <w:rPr>
          <w:rFonts w:ascii="Times New Roman" w:hAnsi="Times New Roman" w:cs="Times New Roman"/>
          <w:bCs/>
          <w:sz w:val="24"/>
          <w:szCs w:val="24"/>
        </w:rPr>
        <w:t>高</w:t>
      </w:r>
      <w:r w:rsidR="007E15CF">
        <w:rPr>
          <w:rFonts w:ascii="等线" w:eastAsia="等线" w:hAnsi="等线" w:cs="Times New Roman" w:hint="eastAsia"/>
          <w:bCs/>
          <w:sz w:val="24"/>
          <w:szCs w:val="24"/>
        </w:rPr>
        <w:t>◊</w:t>
      </w:r>
      <w:r w:rsidR="007E15CF">
        <w:rPr>
          <w:rFonts w:ascii="Times New Roman" w:hAnsi="Times New Roman" w:cs="Times New Roman" w:hint="eastAsia"/>
          <w:bCs/>
          <w:sz w:val="24"/>
          <w:szCs w:val="24"/>
        </w:rPr>
        <w:t>长）</w:t>
      </w:r>
      <w:r w:rsidR="007E15CF" w:rsidRPr="00E07EF0">
        <w:rPr>
          <w:rFonts w:ascii="Times New Roman" w:hAnsi="Times New Roman" w:cs="Times New Roman"/>
          <w:bCs/>
          <w:sz w:val="24"/>
          <w:szCs w:val="24"/>
        </w:rPr>
        <w:t>为</w:t>
      </w:r>
      <w:r w:rsidR="007E15CF">
        <w:rPr>
          <w:rFonts w:ascii="Times New Roman" w:hAnsi="Times New Roman" w:cs="Times New Roman"/>
          <w:bCs/>
          <w:sz w:val="24"/>
          <w:szCs w:val="24"/>
        </w:rPr>
        <w:t>1</w:t>
      </w:r>
      <w:r w:rsidR="007E15CF" w:rsidRPr="00E07EF0">
        <w:rPr>
          <w:rFonts w:ascii="Times New Roman" w:hAnsi="Times New Roman" w:cs="Times New Roman"/>
          <w:bCs/>
          <w:sz w:val="24"/>
          <w:szCs w:val="24"/>
        </w:rPr>
        <w:t>0</w:t>
      </w:r>
      <w:r w:rsidR="007E15CF">
        <w:rPr>
          <w:rFonts w:ascii="等线" w:eastAsia="等线" w:hAnsi="等线" w:cs="Times New Roman" w:hint="eastAsia"/>
          <w:bCs/>
          <w:sz w:val="24"/>
          <w:szCs w:val="24"/>
        </w:rPr>
        <w:t>◊</w:t>
      </w:r>
      <w:r w:rsidR="007E15CF">
        <w:rPr>
          <w:rFonts w:ascii="Times New Roman" w:hAnsi="Times New Roman" w:cs="Times New Roman"/>
          <w:bCs/>
          <w:sz w:val="24"/>
          <w:szCs w:val="24"/>
        </w:rPr>
        <w:t>1</w:t>
      </w:r>
      <w:r w:rsidR="007E15CF" w:rsidRPr="00E07EF0">
        <w:rPr>
          <w:rFonts w:ascii="Times New Roman" w:hAnsi="Times New Roman" w:cs="Times New Roman"/>
          <w:bCs/>
          <w:sz w:val="24"/>
          <w:szCs w:val="24"/>
        </w:rPr>
        <w:t>00</w:t>
      </w:r>
      <w:r w:rsidR="007E15CF">
        <w:rPr>
          <w:rFonts w:ascii="等线" w:eastAsia="等线" w:hAnsi="等线" w:cs="Times New Roman" w:hint="eastAsia"/>
          <w:bCs/>
          <w:sz w:val="24"/>
          <w:szCs w:val="24"/>
        </w:rPr>
        <w:t>◊</w:t>
      </w:r>
      <w:r w:rsidR="007E15CF">
        <w:rPr>
          <w:rFonts w:ascii="Times New Roman" w:hAnsi="Times New Roman" w:cs="Times New Roman" w:hint="eastAsia"/>
          <w:bCs/>
          <w:sz w:val="24"/>
          <w:szCs w:val="24"/>
        </w:rPr>
        <w:t>5</w:t>
      </w:r>
      <w:r w:rsidR="007E15CF">
        <w:rPr>
          <w:rFonts w:ascii="Times New Roman" w:hAnsi="Times New Roman" w:cs="Times New Roman"/>
          <w:bCs/>
          <w:sz w:val="24"/>
          <w:szCs w:val="24"/>
        </w:rPr>
        <w:t>00mm</w:t>
      </w:r>
      <w:r w:rsidR="007E15CF">
        <w:rPr>
          <w:rFonts w:ascii="Times New Roman" w:hAnsi="Times New Roman" w:cs="Times New Roman" w:hint="eastAsia"/>
          <w:bCs/>
          <w:sz w:val="24"/>
          <w:szCs w:val="24"/>
        </w:rPr>
        <w:t>的长方形</w:t>
      </w:r>
      <w:r w:rsidR="009801F1" w:rsidRPr="00E07EF0">
        <w:rPr>
          <w:rFonts w:ascii="Times New Roman" w:hAnsi="Times New Roman" w:cs="Times New Roman" w:hint="eastAsia"/>
          <w:bCs/>
          <w:sz w:val="24"/>
          <w:szCs w:val="24"/>
        </w:rPr>
        <w:t>障碍物（</w:t>
      </w:r>
      <w:r w:rsidR="002966F0" w:rsidRPr="00E07EF0">
        <w:rPr>
          <w:rFonts w:ascii="Times New Roman" w:hAnsi="Times New Roman" w:cs="Times New Roman" w:hint="eastAsia"/>
          <w:bCs/>
          <w:sz w:val="24"/>
          <w:szCs w:val="24"/>
        </w:rPr>
        <w:t>绿粗实线</w:t>
      </w:r>
      <w:r w:rsidR="009801F1" w:rsidRPr="00E07EF0">
        <w:rPr>
          <w:rFonts w:ascii="Times New Roman" w:hAnsi="Times New Roman" w:cs="Times New Roman" w:hint="eastAsia"/>
          <w:bCs/>
          <w:sz w:val="24"/>
          <w:szCs w:val="24"/>
        </w:rPr>
        <w:t>），</w:t>
      </w:r>
      <w:r w:rsidR="008D727F">
        <w:rPr>
          <w:rFonts w:ascii="Times New Roman" w:hAnsi="Times New Roman" w:cs="Times New Roman" w:hint="eastAsia"/>
          <w:bCs/>
          <w:sz w:val="24"/>
          <w:szCs w:val="24"/>
        </w:rPr>
        <w:t>且</w:t>
      </w:r>
      <w:r w:rsidR="000A0B8C">
        <w:rPr>
          <w:rFonts w:ascii="Times New Roman" w:hAnsi="Times New Roman" w:cs="Times New Roman" w:hint="eastAsia"/>
          <w:bCs/>
          <w:sz w:val="24"/>
          <w:szCs w:val="24"/>
        </w:rPr>
        <w:t>以赛道中心两侧</w:t>
      </w:r>
      <w:r w:rsidR="000A0B8C" w:rsidRPr="00E07EF0">
        <w:rPr>
          <w:rFonts w:ascii="Times New Roman" w:hAnsi="Times New Roman" w:cs="Times New Roman" w:hint="eastAsia"/>
          <w:bCs/>
          <w:sz w:val="24"/>
          <w:szCs w:val="24"/>
        </w:rPr>
        <w:t>在</w:t>
      </w:r>
      <w:r w:rsidR="000A0B8C" w:rsidRPr="00E07EF0">
        <w:rPr>
          <w:rFonts w:ascii="Times New Roman" w:hAnsi="Times New Roman" w:cs="Times New Roman" w:hint="eastAsia"/>
          <w:bCs/>
          <w:sz w:val="24"/>
          <w:szCs w:val="24"/>
        </w:rPr>
        <w:t>7</w:t>
      </w:r>
      <w:r w:rsidR="000A0B8C" w:rsidRPr="00E07EF0">
        <w:rPr>
          <w:rFonts w:ascii="Times New Roman" w:hAnsi="Times New Roman" w:cs="Times New Roman"/>
          <w:bCs/>
          <w:sz w:val="24"/>
          <w:szCs w:val="24"/>
        </w:rPr>
        <w:t>00</w:t>
      </w:r>
      <w:r w:rsidR="000A0B8C" w:rsidRPr="00E07EF0">
        <w:rPr>
          <w:rFonts w:ascii="Times New Roman" w:hAnsi="Times New Roman" w:cs="Times New Roman" w:hint="eastAsia"/>
          <w:bCs/>
          <w:sz w:val="24"/>
          <w:szCs w:val="24"/>
        </w:rPr>
        <w:t>~</w:t>
      </w:r>
      <w:r w:rsidR="000A0B8C" w:rsidRPr="00E07EF0">
        <w:rPr>
          <w:rFonts w:ascii="Times New Roman" w:hAnsi="Times New Roman" w:cs="Times New Roman"/>
          <w:bCs/>
          <w:sz w:val="24"/>
          <w:szCs w:val="24"/>
        </w:rPr>
        <w:t>1000mm</w:t>
      </w:r>
      <w:r w:rsidR="000A0B8C" w:rsidRPr="00E07EF0">
        <w:rPr>
          <w:rFonts w:ascii="Times New Roman" w:hAnsi="Times New Roman" w:cs="Times New Roman" w:hint="eastAsia"/>
          <w:bCs/>
          <w:sz w:val="24"/>
          <w:szCs w:val="24"/>
        </w:rPr>
        <w:t>范围内</w:t>
      </w:r>
      <w:proofErr w:type="gramStart"/>
      <w:r w:rsidR="000A0B8C">
        <w:rPr>
          <w:rFonts w:ascii="Times New Roman" w:hAnsi="Times New Roman" w:cs="Times New Roman" w:hint="eastAsia"/>
          <w:bCs/>
          <w:sz w:val="24"/>
          <w:szCs w:val="24"/>
        </w:rPr>
        <w:t>不</w:t>
      </w:r>
      <w:proofErr w:type="gramEnd"/>
      <w:r w:rsidR="000A0B8C">
        <w:rPr>
          <w:rFonts w:ascii="Times New Roman" w:hAnsi="Times New Roman" w:cs="Times New Roman" w:hint="eastAsia"/>
          <w:bCs/>
          <w:sz w:val="24"/>
          <w:szCs w:val="24"/>
        </w:rPr>
        <w:t>等距随机放置</w:t>
      </w:r>
      <w:r w:rsidR="009801F1" w:rsidRPr="00E07EF0">
        <w:rPr>
          <w:rFonts w:ascii="Times New Roman" w:hAnsi="Times New Roman" w:cs="Times New Roman" w:hint="eastAsia"/>
          <w:bCs/>
          <w:sz w:val="24"/>
          <w:szCs w:val="24"/>
        </w:rPr>
        <w:t>。</w:t>
      </w:r>
      <w:r w:rsidR="00D74868">
        <w:rPr>
          <w:rFonts w:ascii="Times New Roman" w:hAnsi="Times New Roman" w:cs="Times New Roman" w:hint="eastAsia"/>
          <w:bCs/>
          <w:sz w:val="24"/>
          <w:szCs w:val="24"/>
        </w:rPr>
        <w:t>自控</w:t>
      </w:r>
      <w:r w:rsidR="007E15CF">
        <w:rPr>
          <w:rFonts w:ascii="Times New Roman" w:hAnsi="Times New Roman" w:cs="Times New Roman" w:hint="eastAsia"/>
          <w:bCs/>
          <w:sz w:val="24"/>
          <w:szCs w:val="24"/>
        </w:rPr>
        <w:t>车（含车身）出发位置必须和第一个障碍物在同一侧。</w:t>
      </w:r>
    </w:p>
    <w:p w14:paraId="7DF55259" w14:textId="0040DDE5" w:rsidR="00B90682" w:rsidRPr="00E07EF0" w:rsidRDefault="00023746" w:rsidP="00B90682">
      <w:pPr>
        <w:tabs>
          <w:tab w:val="num" w:pos="1620"/>
        </w:tabs>
        <w:spacing w:line="360" w:lineRule="auto"/>
        <w:ind w:firstLineChars="177" w:firstLine="425"/>
        <w:rPr>
          <w:rFonts w:ascii="宋体" w:hAnsi="宋体"/>
          <w:bCs/>
          <w:sz w:val="24"/>
        </w:rPr>
      </w:pPr>
      <w:r>
        <w:rPr>
          <w:rFonts w:ascii="宋体" w:hAnsi="宋体" w:hint="eastAsia"/>
          <w:bCs/>
          <w:sz w:val="24"/>
        </w:rPr>
        <w:t>循迹段的赛道</w:t>
      </w:r>
      <w:r w:rsidR="00B90682" w:rsidRPr="00E07EF0">
        <w:rPr>
          <w:rFonts w:ascii="宋体" w:hAnsi="宋体" w:hint="eastAsia"/>
          <w:bCs/>
          <w:sz w:val="24"/>
        </w:rPr>
        <w:t>边缘为高</w:t>
      </w:r>
      <w:r w:rsidR="00B90682" w:rsidRPr="00E07EF0">
        <w:rPr>
          <w:rFonts w:ascii="宋体" w:hAnsi="宋体"/>
          <w:bCs/>
          <w:sz w:val="24"/>
        </w:rPr>
        <w:t>5</w:t>
      </w:r>
      <w:r w:rsidR="00B90682" w:rsidRPr="00E07EF0">
        <w:rPr>
          <w:rFonts w:ascii="宋体" w:hAnsi="宋体" w:hint="eastAsia"/>
          <w:bCs/>
          <w:sz w:val="24"/>
        </w:rPr>
        <w:t>mm（如图</w:t>
      </w:r>
      <w:r w:rsidR="009C3FDE">
        <w:rPr>
          <w:rFonts w:ascii="宋体" w:hAnsi="宋体"/>
          <w:bCs/>
          <w:sz w:val="24"/>
        </w:rPr>
        <w:t>4</w:t>
      </w:r>
      <w:r w:rsidR="00B90682" w:rsidRPr="00E07EF0">
        <w:rPr>
          <w:rFonts w:ascii="宋体" w:hAnsi="宋体" w:hint="eastAsia"/>
          <w:bCs/>
          <w:sz w:val="24"/>
        </w:rPr>
        <w:t>所示蓝色直线）且与赛道同颜色的路肩</w:t>
      </w:r>
      <w:r w:rsidR="00061F5C">
        <w:rPr>
          <w:rFonts w:ascii="宋体" w:hAnsi="宋体" w:hint="eastAsia"/>
          <w:bCs/>
          <w:sz w:val="24"/>
        </w:rPr>
        <w:t>或采用</w:t>
      </w:r>
      <w:r w:rsidR="00061F5C" w:rsidRPr="00E07EF0">
        <w:rPr>
          <w:rFonts w:ascii="Times New Roman" w:hAnsi="Times New Roman" w:cs="Times New Roman" w:hint="eastAsia"/>
          <w:bCs/>
          <w:sz w:val="24"/>
          <w:szCs w:val="24"/>
        </w:rPr>
        <w:t>中间隔板</w:t>
      </w:r>
      <w:r w:rsidR="00061F5C">
        <w:rPr>
          <w:rFonts w:ascii="Times New Roman" w:hAnsi="Times New Roman" w:cs="Times New Roman" w:hint="eastAsia"/>
          <w:bCs/>
          <w:sz w:val="24"/>
          <w:szCs w:val="24"/>
        </w:rPr>
        <w:t>的颜色、形状和尺寸；</w:t>
      </w:r>
      <w:proofErr w:type="gramStart"/>
      <w:r w:rsidR="00B90682" w:rsidRPr="00E07EF0">
        <w:rPr>
          <w:rFonts w:ascii="Times New Roman" w:hAnsi="Times New Roman" w:cs="Times New Roman" w:hint="eastAsia"/>
          <w:bCs/>
          <w:sz w:val="24"/>
          <w:szCs w:val="24"/>
        </w:rPr>
        <w:t>循</w:t>
      </w:r>
      <w:proofErr w:type="gramEnd"/>
      <w:r w:rsidR="00B90682" w:rsidRPr="00E07EF0">
        <w:rPr>
          <w:rFonts w:ascii="Times New Roman" w:hAnsi="Times New Roman" w:cs="Times New Roman" w:hint="eastAsia"/>
          <w:bCs/>
          <w:sz w:val="24"/>
          <w:szCs w:val="24"/>
        </w:rPr>
        <w:t>迹线</w:t>
      </w:r>
      <w:r w:rsidR="00B90682" w:rsidRPr="00E07EF0">
        <w:rPr>
          <w:rFonts w:ascii="宋体" w:hAnsi="宋体" w:hint="eastAsia"/>
          <w:bCs/>
          <w:sz w:val="24"/>
        </w:rPr>
        <w:t>（颜色和材料为黑色绝缘胶带）的位置在具外侧边界</w:t>
      </w:r>
      <w:r w:rsidR="00B90682" w:rsidRPr="00E07EF0">
        <w:rPr>
          <w:rFonts w:ascii="宋体" w:hAnsi="宋体"/>
          <w:bCs/>
          <w:sz w:val="24"/>
        </w:rPr>
        <w:t>3</w:t>
      </w:r>
      <w:r w:rsidR="00B90682" w:rsidRPr="00E07EF0">
        <w:rPr>
          <w:rFonts w:ascii="宋体" w:hAnsi="宋体" w:hint="eastAsia"/>
          <w:bCs/>
          <w:sz w:val="24"/>
        </w:rPr>
        <w:t>00-</w:t>
      </w:r>
      <w:r w:rsidR="00B90682" w:rsidRPr="00E07EF0">
        <w:rPr>
          <w:rFonts w:ascii="宋体" w:hAnsi="宋体"/>
          <w:bCs/>
          <w:sz w:val="24"/>
        </w:rPr>
        <w:t>700mm</w:t>
      </w:r>
      <w:r w:rsidR="00B90682" w:rsidRPr="00E07EF0">
        <w:rPr>
          <w:rFonts w:ascii="宋体" w:hAnsi="宋体" w:hint="eastAsia"/>
          <w:bCs/>
          <w:sz w:val="24"/>
        </w:rPr>
        <w:t>范围内，</w:t>
      </w:r>
      <w:r w:rsidR="00B90682" w:rsidRPr="00E07EF0">
        <w:rPr>
          <w:rFonts w:ascii="Times New Roman" w:hAnsi="Times New Roman" w:cs="Times New Roman" w:hint="eastAsia"/>
          <w:bCs/>
          <w:sz w:val="24"/>
          <w:szCs w:val="24"/>
        </w:rPr>
        <w:t>具体数值由现场</w:t>
      </w:r>
      <w:r w:rsidR="00B90682" w:rsidRPr="00E07EF0">
        <w:rPr>
          <w:rFonts w:ascii="Times New Roman" w:hAnsi="Times New Roman" w:cs="Times New Roman"/>
          <w:bCs/>
          <w:sz w:val="24"/>
          <w:szCs w:val="24"/>
        </w:rPr>
        <w:t>公开抽签</w:t>
      </w:r>
      <w:r w:rsidR="00B90682" w:rsidRPr="00E07EF0">
        <w:rPr>
          <w:rFonts w:ascii="Times New Roman" w:hAnsi="Times New Roman" w:cs="Times New Roman" w:hint="eastAsia"/>
          <w:bCs/>
          <w:sz w:val="24"/>
          <w:szCs w:val="24"/>
        </w:rPr>
        <w:t>决定</w:t>
      </w:r>
      <w:r w:rsidR="00B90682" w:rsidRPr="00E07EF0">
        <w:rPr>
          <w:rFonts w:ascii="宋体" w:hAnsi="宋体" w:hint="eastAsia"/>
          <w:bCs/>
          <w:sz w:val="24"/>
        </w:rPr>
        <w:t>。</w:t>
      </w:r>
    </w:p>
    <w:p w14:paraId="4765148C" w14:textId="4EFA73CE" w:rsidR="00B90682" w:rsidRPr="00E07EF0" w:rsidRDefault="00B90682" w:rsidP="00B90682">
      <w:pPr>
        <w:tabs>
          <w:tab w:val="num" w:pos="1620"/>
        </w:tabs>
        <w:spacing w:line="360" w:lineRule="auto"/>
        <w:ind w:firstLineChars="177" w:firstLine="425"/>
        <w:rPr>
          <w:rFonts w:ascii="宋体" w:hAnsi="宋体"/>
          <w:bCs/>
          <w:sz w:val="24"/>
        </w:rPr>
      </w:pPr>
      <w:r w:rsidRPr="00E07EF0">
        <w:rPr>
          <w:rFonts w:ascii="宋体" w:hAnsi="宋体" w:hint="eastAsia"/>
          <w:bCs/>
          <w:sz w:val="24"/>
        </w:rPr>
        <w:t>循迹成绩只计算直线赛道的</w:t>
      </w:r>
      <w:r w:rsidR="00956194">
        <w:rPr>
          <w:rFonts w:ascii="宋体" w:hAnsi="宋体"/>
          <w:bCs/>
          <w:sz w:val="24"/>
        </w:rPr>
        <w:t>3</w:t>
      </w:r>
      <w:r w:rsidRPr="00E07EF0">
        <w:rPr>
          <w:rFonts w:ascii="宋体" w:hAnsi="宋体" w:hint="eastAsia"/>
          <w:bCs/>
          <w:sz w:val="24"/>
        </w:rPr>
        <w:t>米。</w:t>
      </w:r>
    </w:p>
    <w:p w14:paraId="448CFC22" w14:textId="6371D24D" w:rsidR="005C622E" w:rsidRPr="00E07EF0" w:rsidRDefault="00061F5C" w:rsidP="005C622E">
      <w:pPr>
        <w:tabs>
          <w:tab w:val="num" w:pos="1080"/>
        </w:tabs>
        <w:spacing w:line="300" w:lineRule="auto"/>
        <w:jc w:val="center"/>
        <w:rPr>
          <w:sz w:val="24"/>
          <w:szCs w:val="24"/>
        </w:rPr>
      </w:pPr>
      <w:r>
        <w:object w:dxaOrig="16006" w:dyaOrig="8880" w14:anchorId="646EE51C">
          <v:shape id="_x0000_i1027" type="#_x0000_t75" style="width:414.75pt;height:229.5pt" o:ole="">
            <v:imagedata r:id="rId14" o:title=""/>
          </v:shape>
          <o:OLEObject Type="Embed" ProgID="Visio.Drawing.15" ShapeID="_x0000_i1027" DrawAspect="Content" ObjectID="_1629565443" r:id="rId15"/>
        </w:object>
      </w:r>
    </w:p>
    <w:p w14:paraId="6FB177D2" w14:textId="6F37074D" w:rsidR="005C622E" w:rsidRPr="00E07EF0" w:rsidRDefault="005C622E" w:rsidP="00AD6415">
      <w:pPr>
        <w:tabs>
          <w:tab w:val="num" w:pos="1620"/>
        </w:tabs>
        <w:spacing w:line="360" w:lineRule="auto"/>
        <w:jc w:val="center"/>
        <w:rPr>
          <w:rFonts w:ascii="宋体" w:hAnsi="宋体"/>
          <w:bCs/>
          <w:szCs w:val="21"/>
        </w:rPr>
      </w:pPr>
      <w:r w:rsidRPr="00E07EF0">
        <w:rPr>
          <w:rFonts w:ascii="宋体" w:hAnsi="宋体" w:hint="eastAsia"/>
          <w:bCs/>
          <w:szCs w:val="21"/>
        </w:rPr>
        <w:t>图</w:t>
      </w:r>
      <w:r w:rsidR="009C3FDE">
        <w:rPr>
          <w:rFonts w:ascii="宋体" w:hAnsi="宋体"/>
          <w:bCs/>
          <w:szCs w:val="21"/>
        </w:rPr>
        <w:t>4</w:t>
      </w:r>
      <w:r w:rsidR="00FB2D26" w:rsidRPr="00E07EF0">
        <w:rPr>
          <w:rFonts w:ascii="宋体" w:hAnsi="宋体"/>
          <w:bCs/>
          <w:szCs w:val="21"/>
        </w:rPr>
        <w:t xml:space="preserve"> </w:t>
      </w:r>
      <w:proofErr w:type="gramStart"/>
      <w:r w:rsidR="00C90E55" w:rsidRPr="00E07EF0">
        <w:rPr>
          <w:rFonts w:ascii="宋体" w:hAnsi="宋体" w:hint="eastAsia"/>
          <w:bCs/>
          <w:szCs w:val="21"/>
        </w:rPr>
        <w:t>自控车</w:t>
      </w:r>
      <w:proofErr w:type="gramEnd"/>
      <w:r w:rsidRPr="00E07EF0">
        <w:rPr>
          <w:rFonts w:ascii="宋体" w:hAnsi="宋体" w:hint="eastAsia"/>
          <w:bCs/>
          <w:szCs w:val="21"/>
        </w:rPr>
        <w:t>赛道示意图</w:t>
      </w:r>
    </w:p>
    <w:p w14:paraId="654A3931" w14:textId="57F12C70" w:rsidR="005C622E" w:rsidRPr="00E07EF0" w:rsidRDefault="00AD6415" w:rsidP="005212FC">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2</w:t>
      </w:r>
      <w:r w:rsidRPr="00E07EF0">
        <w:rPr>
          <w:rFonts w:ascii="微软雅黑" w:eastAsia="微软雅黑" w:hAnsi="微软雅黑" w:cs="Times New Roman" w:hint="eastAsia"/>
          <w:b/>
          <w:bCs/>
          <w:sz w:val="28"/>
          <w:szCs w:val="28"/>
        </w:rPr>
        <w:t>.</w:t>
      </w:r>
      <w:r w:rsidRPr="00E07EF0">
        <w:rPr>
          <w:rFonts w:ascii="微软雅黑" w:eastAsia="微软雅黑" w:hAnsi="微软雅黑" w:cs="Times New Roman"/>
          <w:b/>
          <w:bCs/>
          <w:sz w:val="28"/>
          <w:szCs w:val="28"/>
        </w:rPr>
        <w:t xml:space="preserve"> </w:t>
      </w:r>
      <w:r w:rsidR="005C622E" w:rsidRPr="00E07EF0">
        <w:rPr>
          <w:rFonts w:ascii="微软雅黑" w:eastAsia="微软雅黑" w:hAnsi="微软雅黑" w:cs="Times New Roman" w:hint="eastAsia"/>
          <w:b/>
          <w:bCs/>
          <w:sz w:val="28"/>
          <w:szCs w:val="28"/>
        </w:rPr>
        <w:t>赛程及评分</w:t>
      </w:r>
    </w:p>
    <w:p w14:paraId="6B80F33A" w14:textId="404C53D8" w:rsidR="005C622E" w:rsidRPr="00E07EF0" w:rsidRDefault="005C622E" w:rsidP="005B7B0B">
      <w:pPr>
        <w:tabs>
          <w:tab w:val="num" w:pos="1620"/>
        </w:tabs>
        <w:spacing w:line="360" w:lineRule="auto"/>
        <w:ind w:firstLineChars="177" w:firstLine="425"/>
        <w:rPr>
          <w:rFonts w:ascii="宋体" w:hAnsi="宋体"/>
          <w:bCs/>
          <w:sz w:val="24"/>
        </w:rPr>
      </w:pPr>
      <w:r w:rsidRPr="00E07EF0">
        <w:rPr>
          <w:rFonts w:ascii="宋体" w:hAnsi="宋体" w:hint="eastAsia"/>
          <w:bCs/>
          <w:sz w:val="24"/>
        </w:rPr>
        <w:t>竞赛由</w:t>
      </w:r>
      <w:proofErr w:type="gramStart"/>
      <w:r w:rsidR="009854AC" w:rsidRPr="00E07EF0">
        <w:rPr>
          <w:rFonts w:ascii="宋体" w:hAnsi="宋体" w:hint="eastAsia"/>
          <w:bCs/>
          <w:sz w:val="24"/>
        </w:rPr>
        <w:t>自控</w:t>
      </w:r>
      <w:r w:rsidR="002254C8" w:rsidRPr="00E07EF0">
        <w:rPr>
          <w:rFonts w:ascii="宋体" w:hAnsi="宋体" w:hint="eastAsia"/>
          <w:bCs/>
          <w:sz w:val="24"/>
        </w:rPr>
        <w:t>车</w:t>
      </w:r>
      <w:proofErr w:type="gramEnd"/>
      <w:r w:rsidR="00160B2D" w:rsidRPr="00E07EF0">
        <w:rPr>
          <w:rFonts w:ascii="宋体" w:hAnsi="宋体"/>
          <w:bCs/>
          <w:sz w:val="24"/>
        </w:rPr>
        <w:t>第一轮</w:t>
      </w:r>
      <w:r w:rsidR="00D518D7">
        <w:rPr>
          <w:rFonts w:ascii="宋体" w:hAnsi="宋体" w:hint="eastAsia"/>
          <w:bCs/>
          <w:sz w:val="24"/>
        </w:rPr>
        <w:t>现场运行和第二轮现场运行两个</w:t>
      </w:r>
      <w:r w:rsidRPr="00E07EF0">
        <w:rPr>
          <w:rFonts w:ascii="宋体" w:hAnsi="宋体" w:hint="eastAsia"/>
          <w:bCs/>
          <w:sz w:val="24"/>
        </w:rPr>
        <w:t>环节组成，具体</w:t>
      </w:r>
      <w:r w:rsidR="000C5D1B" w:rsidRPr="00E07EF0">
        <w:rPr>
          <w:rFonts w:ascii="宋体" w:hAnsi="宋体" w:hint="eastAsia"/>
          <w:bCs/>
          <w:sz w:val="24"/>
        </w:rPr>
        <w:t>竞赛</w:t>
      </w:r>
      <w:r w:rsidRPr="00E07EF0">
        <w:rPr>
          <w:rFonts w:ascii="宋体" w:hAnsi="宋体" w:hint="eastAsia"/>
          <w:bCs/>
          <w:sz w:val="24"/>
        </w:rPr>
        <w:t>评分内容如表</w:t>
      </w:r>
      <w:r w:rsidR="00ED5F73" w:rsidRPr="00E07EF0">
        <w:rPr>
          <w:rFonts w:ascii="宋体" w:hAnsi="宋体"/>
          <w:bCs/>
          <w:sz w:val="24"/>
        </w:rPr>
        <w:t>3</w:t>
      </w:r>
      <w:r w:rsidRPr="00E07EF0">
        <w:rPr>
          <w:rFonts w:ascii="宋体" w:hAnsi="宋体" w:hint="eastAsia"/>
          <w:bCs/>
          <w:sz w:val="24"/>
        </w:rPr>
        <w:t>所示。</w:t>
      </w:r>
    </w:p>
    <w:p w14:paraId="757D0D36" w14:textId="6936AF64" w:rsidR="00AD6415" w:rsidRPr="00E07EF0" w:rsidRDefault="00AD6415" w:rsidP="00AD6415">
      <w:pPr>
        <w:adjustRightInd w:val="0"/>
        <w:snapToGrid w:val="0"/>
        <w:spacing w:beforeLines="50" w:before="156" w:line="360" w:lineRule="auto"/>
        <w:jc w:val="center"/>
        <w:rPr>
          <w:rFonts w:ascii="宋体" w:eastAsia="宋体" w:hAnsi="宋体"/>
          <w:bCs/>
          <w:szCs w:val="21"/>
        </w:rPr>
      </w:pPr>
      <w:r w:rsidRPr="00E07EF0">
        <w:rPr>
          <w:rFonts w:ascii="宋体" w:eastAsia="宋体" w:hAnsi="宋体" w:hint="eastAsia"/>
          <w:bCs/>
          <w:szCs w:val="21"/>
        </w:rPr>
        <w:t>表</w:t>
      </w:r>
      <w:r w:rsidR="00ED5F73" w:rsidRPr="00E07EF0">
        <w:rPr>
          <w:rFonts w:ascii="宋体" w:eastAsia="宋体" w:hAnsi="宋体"/>
          <w:bCs/>
          <w:szCs w:val="21"/>
        </w:rPr>
        <w:t>3</w:t>
      </w:r>
      <w:r w:rsidRPr="00E07EF0">
        <w:rPr>
          <w:rFonts w:ascii="宋体" w:eastAsia="宋体" w:hAnsi="宋体"/>
          <w:bCs/>
          <w:szCs w:val="21"/>
        </w:rPr>
        <w:t xml:space="preserve"> </w:t>
      </w:r>
      <w:proofErr w:type="gramStart"/>
      <w:r w:rsidR="00C90E55" w:rsidRPr="00E07EF0">
        <w:rPr>
          <w:rFonts w:ascii="宋体" w:eastAsia="宋体" w:hAnsi="宋体" w:hint="eastAsia"/>
          <w:bCs/>
          <w:szCs w:val="21"/>
        </w:rPr>
        <w:t>自控车</w:t>
      </w:r>
      <w:proofErr w:type="gramEnd"/>
      <w:r w:rsidR="00EB6B4E" w:rsidRPr="00E07EF0">
        <w:rPr>
          <w:rFonts w:ascii="宋体" w:eastAsia="宋体" w:hAnsi="宋体" w:hint="eastAsia"/>
          <w:bCs/>
          <w:szCs w:val="21"/>
        </w:rPr>
        <w:t>竞赛</w:t>
      </w:r>
      <w:r w:rsidRPr="00E07EF0">
        <w:rPr>
          <w:rFonts w:ascii="宋体" w:eastAsia="宋体" w:hAnsi="宋体" w:hint="eastAsia"/>
          <w:bCs/>
          <w:szCs w:val="21"/>
        </w:rPr>
        <w:t>各环节分数比例</w:t>
      </w:r>
    </w:p>
    <w:tbl>
      <w:tblPr>
        <w:tblW w:w="69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36"/>
        <w:gridCol w:w="1356"/>
        <w:gridCol w:w="4014"/>
        <w:gridCol w:w="878"/>
      </w:tblGrid>
      <w:tr w:rsidR="00AD6415" w:rsidRPr="00E07EF0" w14:paraId="3F1E018B" w14:textId="77777777" w:rsidTr="00160B2D">
        <w:trPr>
          <w:trHeight w:hRule="exact" w:val="694"/>
          <w:jc w:val="center"/>
        </w:trPr>
        <w:tc>
          <w:tcPr>
            <w:tcW w:w="736" w:type="dxa"/>
            <w:tcBorders>
              <w:bottom w:val="single" w:sz="4" w:space="0" w:color="auto"/>
            </w:tcBorders>
            <w:vAlign w:val="center"/>
          </w:tcPr>
          <w:p w14:paraId="5970C820" w14:textId="77777777" w:rsidR="00AD6415" w:rsidRPr="00E07EF0" w:rsidRDefault="00AD6415" w:rsidP="004E6AD0">
            <w:pPr>
              <w:tabs>
                <w:tab w:val="num" w:pos="1620"/>
              </w:tabs>
              <w:spacing w:line="360" w:lineRule="auto"/>
              <w:ind w:firstLineChars="7" w:firstLine="17"/>
              <w:jc w:val="center"/>
              <w:rPr>
                <w:rFonts w:ascii="宋体" w:hAnsi="宋体"/>
                <w:b/>
                <w:bCs/>
                <w:sz w:val="24"/>
              </w:rPr>
            </w:pPr>
            <w:r w:rsidRPr="00E07EF0">
              <w:rPr>
                <w:rFonts w:ascii="宋体" w:hAnsi="宋体" w:hint="eastAsia"/>
                <w:b/>
                <w:bCs/>
                <w:sz w:val="24"/>
              </w:rPr>
              <w:t>序号</w:t>
            </w:r>
          </w:p>
        </w:tc>
        <w:tc>
          <w:tcPr>
            <w:tcW w:w="1356" w:type="dxa"/>
            <w:tcBorders>
              <w:bottom w:val="single" w:sz="4" w:space="0" w:color="auto"/>
            </w:tcBorders>
            <w:vAlign w:val="center"/>
          </w:tcPr>
          <w:p w14:paraId="56BA6909" w14:textId="77777777" w:rsidR="00AD6415" w:rsidRPr="00E07EF0" w:rsidRDefault="00AD6415" w:rsidP="004E6AD0">
            <w:pPr>
              <w:tabs>
                <w:tab w:val="num" w:pos="1620"/>
              </w:tabs>
              <w:spacing w:line="360" w:lineRule="auto"/>
              <w:ind w:firstLineChars="7" w:firstLine="17"/>
              <w:jc w:val="center"/>
              <w:rPr>
                <w:rFonts w:ascii="宋体" w:hAnsi="宋体"/>
                <w:b/>
                <w:bCs/>
                <w:sz w:val="24"/>
              </w:rPr>
            </w:pPr>
            <w:r w:rsidRPr="00E07EF0">
              <w:rPr>
                <w:rFonts w:ascii="宋体" w:hAnsi="宋体" w:hint="eastAsia"/>
                <w:b/>
                <w:bCs/>
                <w:sz w:val="24"/>
              </w:rPr>
              <w:t>环节</w:t>
            </w:r>
          </w:p>
        </w:tc>
        <w:tc>
          <w:tcPr>
            <w:tcW w:w="4014" w:type="dxa"/>
            <w:tcBorders>
              <w:bottom w:val="single" w:sz="4" w:space="0" w:color="auto"/>
            </w:tcBorders>
            <w:vAlign w:val="center"/>
          </w:tcPr>
          <w:p w14:paraId="485C704F" w14:textId="77777777" w:rsidR="00AD6415" w:rsidRPr="00E07EF0" w:rsidRDefault="00AD6415" w:rsidP="004E6AD0">
            <w:pPr>
              <w:tabs>
                <w:tab w:val="num" w:pos="1620"/>
              </w:tabs>
              <w:spacing w:line="360" w:lineRule="auto"/>
              <w:ind w:firstLineChars="7" w:firstLine="17"/>
              <w:jc w:val="center"/>
              <w:rPr>
                <w:rFonts w:ascii="宋体" w:hAnsi="宋体"/>
                <w:b/>
                <w:bCs/>
                <w:sz w:val="24"/>
              </w:rPr>
            </w:pPr>
            <w:r w:rsidRPr="00E07EF0">
              <w:rPr>
                <w:rFonts w:ascii="宋体" w:hAnsi="宋体" w:hint="eastAsia"/>
                <w:b/>
                <w:bCs/>
                <w:sz w:val="24"/>
              </w:rPr>
              <w:t>评分项目</w:t>
            </w:r>
          </w:p>
        </w:tc>
        <w:tc>
          <w:tcPr>
            <w:tcW w:w="878" w:type="dxa"/>
            <w:vAlign w:val="center"/>
          </w:tcPr>
          <w:p w14:paraId="1D4D7213" w14:textId="77777777" w:rsidR="00AD6415" w:rsidRPr="00E07EF0" w:rsidRDefault="00AD6415" w:rsidP="004E6AD0">
            <w:pPr>
              <w:tabs>
                <w:tab w:val="num" w:pos="1620"/>
              </w:tabs>
              <w:spacing w:line="360" w:lineRule="auto"/>
              <w:ind w:firstLineChars="7" w:firstLine="17"/>
              <w:jc w:val="center"/>
              <w:rPr>
                <w:rFonts w:ascii="宋体" w:hAnsi="宋体"/>
                <w:b/>
                <w:bCs/>
                <w:sz w:val="24"/>
              </w:rPr>
            </w:pPr>
            <w:r w:rsidRPr="00E07EF0">
              <w:rPr>
                <w:rFonts w:ascii="宋体" w:hAnsi="宋体" w:hint="eastAsia"/>
                <w:b/>
                <w:bCs/>
                <w:sz w:val="24"/>
              </w:rPr>
              <w:t>分数</w:t>
            </w:r>
          </w:p>
        </w:tc>
      </w:tr>
      <w:tr w:rsidR="00AD6415" w:rsidRPr="00E07EF0" w14:paraId="64080DA5" w14:textId="77777777" w:rsidTr="00160B2D">
        <w:trPr>
          <w:trHeight w:val="544"/>
          <w:jc w:val="center"/>
        </w:trPr>
        <w:tc>
          <w:tcPr>
            <w:tcW w:w="736" w:type="dxa"/>
            <w:tcBorders>
              <w:top w:val="single" w:sz="4" w:space="0" w:color="auto"/>
            </w:tcBorders>
            <w:vAlign w:val="center"/>
          </w:tcPr>
          <w:p w14:paraId="7D2E05A3" w14:textId="77777777" w:rsidR="00AD6415" w:rsidRPr="00E07EF0" w:rsidRDefault="00AD6415" w:rsidP="004E6AD0">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t>1</w:t>
            </w:r>
          </w:p>
        </w:tc>
        <w:tc>
          <w:tcPr>
            <w:tcW w:w="1356" w:type="dxa"/>
            <w:tcBorders>
              <w:top w:val="single" w:sz="4" w:space="0" w:color="auto"/>
            </w:tcBorders>
            <w:vAlign w:val="center"/>
          </w:tcPr>
          <w:p w14:paraId="699B3DBE" w14:textId="77777777" w:rsidR="00AD6415" w:rsidRPr="00E07EF0" w:rsidRDefault="00AD6415" w:rsidP="004E6AD0">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t>第一环节</w:t>
            </w:r>
          </w:p>
        </w:tc>
        <w:tc>
          <w:tcPr>
            <w:tcW w:w="4014" w:type="dxa"/>
            <w:tcBorders>
              <w:top w:val="single" w:sz="4" w:space="0" w:color="auto"/>
            </w:tcBorders>
            <w:vAlign w:val="center"/>
          </w:tcPr>
          <w:p w14:paraId="039C81DC" w14:textId="441A34EE" w:rsidR="00AD6415" w:rsidRPr="00E07EF0" w:rsidRDefault="00D518D7" w:rsidP="00D518D7">
            <w:pPr>
              <w:tabs>
                <w:tab w:val="num" w:pos="1620"/>
              </w:tabs>
              <w:spacing w:line="360" w:lineRule="auto"/>
              <w:ind w:firstLineChars="7" w:firstLine="17"/>
              <w:jc w:val="center"/>
              <w:rPr>
                <w:rFonts w:ascii="宋体" w:hAnsi="宋体"/>
                <w:bCs/>
                <w:sz w:val="24"/>
              </w:rPr>
            </w:pPr>
            <w:r>
              <w:rPr>
                <w:rFonts w:ascii="宋体" w:hAnsi="宋体" w:hint="eastAsia"/>
                <w:bCs/>
                <w:sz w:val="24"/>
              </w:rPr>
              <w:t>现场运行</w:t>
            </w:r>
          </w:p>
        </w:tc>
        <w:tc>
          <w:tcPr>
            <w:tcW w:w="878" w:type="dxa"/>
            <w:vAlign w:val="center"/>
          </w:tcPr>
          <w:p w14:paraId="262E949D" w14:textId="0406C782" w:rsidR="00AD6415" w:rsidRPr="00E07EF0" w:rsidRDefault="00D518D7" w:rsidP="00D518D7">
            <w:pPr>
              <w:tabs>
                <w:tab w:val="num" w:pos="1620"/>
              </w:tabs>
              <w:spacing w:line="360" w:lineRule="auto"/>
              <w:ind w:firstLineChars="7" w:firstLine="17"/>
              <w:jc w:val="center"/>
              <w:rPr>
                <w:rFonts w:ascii="宋体" w:hAnsi="宋体"/>
                <w:bCs/>
                <w:sz w:val="24"/>
              </w:rPr>
            </w:pPr>
            <w:r>
              <w:rPr>
                <w:rFonts w:ascii="宋体" w:hAnsi="宋体"/>
                <w:bCs/>
                <w:sz w:val="24"/>
              </w:rPr>
              <w:t>50</w:t>
            </w:r>
          </w:p>
        </w:tc>
      </w:tr>
      <w:tr w:rsidR="00A97043" w:rsidRPr="00E07EF0" w14:paraId="38659362" w14:textId="77777777" w:rsidTr="00160B2D">
        <w:trPr>
          <w:trHeight w:val="710"/>
          <w:jc w:val="center"/>
        </w:trPr>
        <w:tc>
          <w:tcPr>
            <w:tcW w:w="736" w:type="dxa"/>
            <w:tcBorders>
              <w:top w:val="single" w:sz="4" w:space="0" w:color="auto"/>
            </w:tcBorders>
            <w:vAlign w:val="center"/>
          </w:tcPr>
          <w:p w14:paraId="24005F24" w14:textId="77777777" w:rsidR="00A97043" w:rsidRPr="00E07EF0" w:rsidRDefault="00A97043" w:rsidP="00A97043">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lastRenderedPageBreak/>
              <w:t>2</w:t>
            </w:r>
          </w:p>
        </w:tc>
        <w:tc>
          <w:tcPr>
            <w:tcW w:w="1356" w:type="dxa"/>
            <w:tcBorders>
              <w:top w:val="single" w:sz="4" w:space="0" w:color="auto"/>
            </w:tcBorders>
            <w:vAlign w:val="center"/>
          </w:tcPr>
          <w:p w14:paraId="3D4EA6A5" w14:textId="77777777" w:rsidR="00A97043" w:rsidRPr="00E07EF0" w:rsidRDefault="00A97043" w:rsidP="00A97043">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t>第二环节</w:t>
            </w:r>
          </w:p>
        </w:tc>
        <w:tc>
          <w:tcPr>
            <w:tcW w:w="4014" w:type="dxa"/>
            <w:tcBorders>
              <w:top w:val="single" w:sz="4" w:space="0" w:color="auto"/>
            </w:tcBorders>
            <w:vAlign w:val="center"/>
          </w:tcPr>
          <w:p w14:paraId="0D5BD51F" w14:textId="24F0847E" w:rsidR="00A97043" w:rsidRPr="00E07EF0" w:rsidRDefault="00D518D7" w:rsidP="00D518D7">
            <w:pPr>
              <w:tabs>
                <w:tab w:val="num" w:pos="1620"/>
              </w:tabs>
              <w:spacing w:line="360" w:lineRule="auto"/>
              <w:ind w:firstLineChars="7" w:firstLine="17"/>
              <w:jc w:val="center"/>
              <w:rPr>
                <w:rFonts w:ascii="宋体" w:hAnsi="宋体"/>
                <w:bCs/>
                <w:sz w:val="24"/>
              </w:rPr>
            </w:pPr>
            <w:r>
              <w:rPr>
                <w:rFonts w:ascii="宋体" w:hAnsi="宋体" w:hint="eastAsia"/>
                <w:bCs/>
                <w:sz w:val="24"/>
              </w:rPr>
              <w:t>现场运行</w:t>
            </w:r>
          </w:p>
        </w:tc>
        <w:tc>
          <w:tcPr>
            <w:tcW w:w="878" w:type="dxa"/>
            <w:vAlign w:val="center"/>
          </w:tcPr>
          <w:p w14:paraId="170BBD30" w14:textId="3493AE1F" w:rsidR="00A97043" w:rsidRPr="00E07EF0" w:rsidRDefault="00D518D7" w:rsidP="00D518D7">
            <w:pPr>
              <w:tabs>
                <w:tab w:val="num" w:pos="1620"/>
              </w:tabs>
              <w:spacing w:line="360" w:lineRule="auto"/>
              <w:ind w:firstLineChars="7" w:firstLine="17"/>
              <w:jc w:val="center"/>
              <w:rPr>
                <w:rFonts w:ascii="宋体" w:hAnsi="宋体"/>
                <w:bCs/>
                <w:sz w:val="24"/>
              </w:rPr>
            </w:pPr>
            <w:r>
              <w:rPr>
                <w:rFonts w:ascii="宋体" w:hAnsi="宋体"/>
                <w:bCs/>
                <w:sz w:val="24"/>
              </w:rPr>
              <w:t>50</w:t>
            </w:r>
          </w:p>
        </w:tc>
      </w:tr>
      <w:tr w:rsidR="00A97043" w:rsidRPr="00E07EF0" w14:paraId="283F3937" w14:textId="77777777" w:rsidTr="00160B2D">
        <w:trPr>
          <w:trHeight w:val="498"/>
          <w:jc w:val="center"/>
        </w:trPr>
        <w:tc>
          <w:tcPr>
            <w:tcW w:w="6106" w:type="dxa"/>
            <w:gridSpan w:val="3"/>
            <w:tcBorders>
              <w:top w:val="single" w:sz="4" w:space="0" w:color="auto"/>
            </w:tcBorders>
            <w:vAlign w:val="center"/>
          </w:tcPr>
          <w:p w14:paraId="6AA298A2" w14:textId="77777777" w:rsidR="00A97043" w:rsidRPr="00E07EF0" w:rsidRDefault="00A97043" w:rsidP="00A97043">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t>总分</w:t>
            </w:r>
          </w:p>
        </w:tc>
        <w:tc>
          <w:tcPr>
            <w:tcW w:w="878" w:type="dxa"/>
            <w:tcBorders>
              <w:top w:val="single" w:sz="4" w:space="0" w:color="auto"/>
            </w:tcBorders>
            <w:vAlign w:val="center"/>
          </w:tcPr>
          <w:p w14:paraId="7AC665E0" w14:textId="77777777" w:rsidR="00A97043" w:rsidRPr="00E07EF0" w:rsidRDefault="00A97043" w:rsidP="00D518D7">
            <w:pPr>
              <w:tabs>
                <w:tab w:val="num" w:pos="1620"/>
              </w:tabs>
              <w:spacing w:line="360" w:lineRule="auto"/>
              <w:ind w:firstLineChars="7" w:firstLine="17"/>
              <w:jc w:val="center"/>
              <w:rPr>
                <w:rFonts w:ascii="宋体" w:hAnsi="宋体"/>
                <w:bCs/>
                <w:sz w:val="24"/>
              </w:rPr>
            </w:pPr>
            <w:r w:rsidRPr="00E07EF0">
              <w:rPr>
                <w:rFonts w:ascii="宋体" w:hAnsi="宋体" w:hint="eastAsia"/>
                <w:bCs/>
                <w:sz w:val="24"/>
              </w:rPr>
              <w:t>100</w:t>
            </w:r>
          </w:p>
        </w:tc>
      </w:tr>
    </w:tbl>
    <w:p w14:paraId="6A94C890" w14:textId="0468A2A2" w:rsidR="00AD6415" w:rsidRPr="00E07EF0" w:rsidRDefault="0080401A" w:rsidP="005212FC">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3</w:t>
      </w:r>
      <w:r w:rsidR="00AD6415" w:rsidRPr="00E07EF0">
        <w:rPr>
          <w:rFonts w:ascii="微软雅黑" w:eastAsia="微软雅黑" w:hAnsi="微软雅黑" w:cs="Times New Roman" w:hint="eastAsia"/>
          <w:b/>
          <w:bCs/>
          <w:sz w:val="28"/>
          <w:szCs w:val="28"/>
        </w:rPr>
        <w:t>.</w:t>
      </w:r>
      <w:r w:rsidRPr="00E07EF0">
        <w:rPr>
          <w:rFonts w:ascii="微软雅黑" w:eastAsia="微软雅黑" w:hAnsi="微软雅黑" w:cs="Times New Roman"/>
          <w:b/>
          <w:bCs/>
          <w:sz w:val="28"/>
          <w:szCs w:val="28"/>
        </w:rPr>
        <w:t xml:space="preserve"> </w:t>
      </w:r>
      <w:proofErr w:type="gramStart"/>
      <w:r w:rsidR="009854AC" w:rsidRPr="00E07EF0">
        <w:rPr>
          <w:rFonts w:ascii="微软雅黑" w:eastAsia="微软雅黑" w:hAnsi="微软雅黑" w:cs="Times New Roman" w:hint="eastAsia"/>
          <w:b/>
          <w:bCs/>
          <w:sz w:val="28"/>
          <w:szCs w:val="28"/>
        </w:rPr>
        <w:t>自控</w:t>
      </w:r>
      <w:r w:rsidR="00AD6415" w:rsidRPr="00E07EF0">
        <w:rPr>
          <w:rFonts w:ascii="微软雅黑" w:eastAsia="微软雅黑" w:hAnsi="微软雅黑" w:cs="Times New Roman" w:hint="eastAsia"/>
          <w:b/>
          <w:bCs/>
          <w:sz w:val="28"/>
          <w:szCs w:val="28"/>
        </w:rPr>
        <w:t>车</w:t>
      </w:r>
      <w:proofErr w:type="gramEnd"/>
      <w:r w:rsidR="00AD6415" w:rsidRPr="00E07EF0">
        <w:rPr>
          <w:rFonts w:ascii="微软雅黑" w:eastAsia="微软雅黑" w:hAnsi="微软雅黑" w:cs="Times New Roman"/>
          <w:b/>
          <w:bCs/>
          <w:sz w:val="28"/>
          <w:szCs w:val="28"/>
        </w:rPr>
        <w:t>竞赛</w:t>
      </w:r>
      <w:r w:rsidR="00AD6415" w:rsidRPr="00E07EF0">
        <w:rPr>
          <w:rFonts w:ascii="微软雅黑" w:eastAsia="微软雅黑" w:hAnsi="微软雅黑" w:cs="Times New Roman" w:hint="eastAsia"/>
          <w:b/>
          <w:bCs/>
          <w:sz w:val="28"/>
          <w:szCs w:val="28"/>
        </w:rPr>
        <w:t>项目</w:t>
      </w:r>
    </w:p>
    <w:p w14:paraId="68DF1B8B" w14:textId="7EC5322D" w:rsidR="00AD6415" w:rsidRPr="00E07EF0" w:rsidRDefault="007E5D3C"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b/>
          <w:bCs/>
          <w:sz w:val="24"/>
          <w:szCs w:val="24"/>
        </w:rPr>
        <w:t>3</w:t>
      </w:r>
      <w:r w:rsidR="00AD6415" w:rsidRPr="00E07EF0">
        <w:rPr>
          <w:rFonts w:ascii="Times New Roman" w:hAnsi="Times New Roman" w:cs="Times New Roman"/>
          <w:b/>
          <w:bCs/>
          <w:sz w:val="24"/>
          <w:szCs w:val="24"/>
        </w:rPr>
        <w:t xml:space="preserve">.1 </w:t>
      </w:r>
      <w:proofErr w:type="gramStart"/>
      <w:r w:rsidR="006A0B16" w:rsidRPr="00E07EF0">
        <w:rPr>
          <w:rFonts w:ascii="Times New Roman" w:hAnsi="Times New Roman" w:cs="Times New Roman" w:hint="eastAsia"/>
          <w:b/>
          <w:bCs/>
          <w:sz w:val="24"/>
          <w:szCs w:val="24"/>
        </w:rPr>
        <w:t>自控车</w:t>
      </w:r>
      <w:r w:rsidR="00E02D58">
        <w:rPr>
          <w:rFonts w:ascii="Times New Roman" w:hAnsi="Times New Roman" w:cs="Times New Roman" w:hint="eastAsia"/>
          <w:b/>
          <w:bCs/>
          <w:sz w:val="24"/>
          <w:szCs w:val="24"/>
        </w:rPr>
        <w:t>现场</w:t>
      </w:r>
      <w:proofErr w:type="gramEnd"/>
      <w:r w:rsidR="00E02D58">
        <w:rPr>
          <w:rFonts w:ascii="Times New Roman" w:hAnsi="Times New Roman" w:cs="Times New Roman" w:hint="eastAsia"/>
          <w:b/>
          <w:bCs/>
          <w:sz w:val="24"/>
          <w:szCs w:val="24"/>
        </w:rPr>
        <w:t>运行</w:t>
      </w:r>
      <w:r w:rsidR="00FB2D26" w:rsidRPr="00E07EF0">
        <w:rPr>
          <w:rFonts w:ascii="Times New Roman" w:hAnsi="Times New Roman" w:cs="Times New Roman" w:hint="eastAsia"/>
          <w:b/>
          <w:bCs/>
          <w:sz w:val="24"/>
          <w:szCs w:val="24"/>
        </w:rPr>
        <w:t>A</w:t>
      </w:r>
      <w:r w:rsidR="00303FA6">
        <w:rPr>
          <w:rFonts w:ascii="Times New Roman" w:hAnsi="Times New Roman" w:cs="Times New Roman"/>
          <w:b/>
          <w:bCs/>
          <w:sz w:val="24"/>
          <w:szCs w:val="24"/>
        </w:rPr>
        <w:t>3</w:t>
      </w:r>
      <w:r w:rsidR="00EC7606" w:rsidRPr="00E07EF0">
        <w:rPr>
          <w:rFonts w:ascii="Times New Roman" w:hAnsi="Times New Roman" w:cs="Times New Roman" w:hint="eastAsia"/>
          <w:b/>
          <w:bCs/>
          <w:sz w:val="24"/>
          <w:szCs w:val="24"/>
        </w:rPr>
        <w:t>（</w:t>
      </w:r>
      <w:r w:rsidR="00303FA6">
        <w:rPr>
          <w:rFonts w:ascii="Times New Roman" w:hAnsi="Times New Roman" w:cs="Times New Roman"/>
          <w:b/>
          <w:bCs/>
          <w:sz w:val="24"/>
          <w:szCs w:val="24"/>
        </w:rPr>
        <w:t>5</w:t>
      </w:r>
      <w:r w:rsidR="004C28A1" w:rsidRPr="00E07EF0">
        <w:rPr>
          <w:rFonts w:ascii="Times New Roman" w:hAnsi="Times New Roman" w:cs="Times New Roman"/>
          <w:b/>
          <w:bCs/>
          <w:sz w:val="24"/>
          <w:szCs w:val="24"/>
        </w:rPr>
        <w:t>0</w:t>
      </w:r>
      <w:r w:rsidR="00EC7606" w:rsidRPr="00E07EF0">
        <w:rPr>
          <w:rFonts w:ascii="Times New Roman" w:hAnsi="Times New Roman" w:cs="Times New Roman" w:hint="eastAsia"/>
          <w:b/>
          <w:bCs/>
          <w:sz w:val="24"/>
          <w:szCs w:val="24"/>
        </w:rPr>
        <w:t>分）</w:t>
      </w:r>
    </w:p>
    <w:p w14:paraId="4E1A0297" w14:textId="69FFC3D1" w:rsidR="00DD7852" w:rsidRPr="00E07EF0" w:rsidRDefault="00DD7852" w:rsidP="00DD7852">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经现场公开抽签，</w:t>
      </w:r>
      <w:r w:rsidR="00053229" w:rsidRPr="00E07EF0">
        <w:rPr>
          <w:rFonts w:ascii="Times New Roman" w:hAnsi="Times New Roman" w:cs="Times New Roman" w:hint="eastAsia"/>
          <w:bCs/>
          <w:sz w:val="24"/>
          <w:szCs w:val="24"/>
        </w:rPr>
        <w:t>在给定的能量下，</w:t>
      </w:r>
      <w:r w:rsidRPr="00E07EF0">
        <w:rPr>
          <w:rFonts w:ascii="Times New Roman" w:hAnsi="Times New Roman" w:cs="Times New Roman" w:hint="eastAsia"/>
          <w:bCs/>
          <w:sz w:val="24"/>
          <w:szCs w:val="24"/>
        </w:rPr>
        <w:t>在</w:t>
      </w:r>
      <w:r w:rsidRPr="00E07EF0">
        <w:rPr>
          <w:rFonts w:ascii="Times New Roman" w:hAnsi="Times New Roman" w:cs="Times New Roman" w:hint="eastAsia"/>
          <w:bCs/>
          <w:sz w:val="24"/>
          <w:szCs w:val="24"/>
        </w:rPr>
        <w:t>300~</w:t>
      </w:r>
      <w:r w:rsidRPr="00E07EF0">
        <w:rPr>
          <w:rFonts w:ascii="Times New Roman" w:hAnsi="Times New Roman" w:cs="Times New Roman"/>
          <w:bCs/>
          <w:sz w:val="24"/>
          <w:szCs w:val="24"/>
        </w:rPr>
        <w:t>700 mm</w:t>
      </w:r>
      <w:r w:rsidRPr="00E07EF0">
        <w:rPr>
          <w:rFonts w:ascii="Times New Roman" w:hAnsi="Times New Roman" w:cs="Times New Roman" w:hint="eastAsia"/>
          <w:bCs/>
          <w:sz w:val="24"/>
          <w:szCs w:val="24"/>
        </w:rPr>
        <w:t>范围内产生</w:t>
      </w:r>
      <w:proofErr w:type="gramStart"/>
      <w:r w:rsidRPr="00E07EF0">
        <w:rPr>
          <w:rFonts w:ascii="Times New Roman" w:hAnsi="Times New Roman" w:cs="Times New Roman" w:hint="eastAsia"/>
          <w:bCs/>
          <w:sz w:val="24"/>
          <w:szCs w:val="24"/>
        </w:rPr>
        <w:t>循</w:t>
      </w:r>
      <w:proofErr w:type="gramEnd"/>
      <w:r w:rsidRPr="00E07EF0">
        <w:rPr>
          <w:rFonts w:ascii="Times New Roman" w:hAnsi="Times New Roman" w:cs="Times New Roman" w:hint="eastAsia"/>
          <w:bCs/>
          <w:sz w:val="24"/>
          <w:szCs w:val="24"/>
        </w:rPr>
        <w:t>迹线位置</w:t>
      </w:r>
      <w:r w:rsidR="003519A2" w:rsidRPr="00E07EF0">
        <w:rPr>
          <w:rFonts w:ascii="Times New Roman" w:hAnsi="Times New Roman" w:cs="Times New Roman" w:hint="eastAsia"/>
          <w:bCs/>
          <w:sz w:val="24"/>
          <w:szCs w:val="24"/>
        </w:rPr>
        <w:t>，在</w:t>
      </w:r>
      <w:r w:rsidR="003519A2" w:rsidRPr="00E07EF0">
        <w:rPr>
          <w:rFonts w:ascii="Times New Roman" w:hAnsi="Times New Roman" w:cs="Times New Roman" w:hint="eastAsia"/>
          <w:bCs/>
          <w:sz w:val="24"/>
          <w:szCs w:val="24"/>
        </w:rPr>
        <w:t>7</w:t>
      </w:r>
      <w:r w:rsidR="003519A2" w:rsidRPr="00E07EF0">
        <w:rPr>
          <w:rFonts w:ascii="Times New Roman" w:hAnsi="Times New Roman" w:cs="Times New Roman"/>
          <w:bCs/>
          <w:sz w:val="24"/>
          <w:szCs w:val="24"/>
        </w:rPr>
        <w:t>00</w:t>
      </w:r>
      <w:r w:rsidR="003519A2" w:rsidRPr="00E07EF0">
        <w:rPr>
          <w:rFonts w:ascii="Times New Roman" w:hAnsi="Times New Roman" w:cs="Times New Roman" w:hint="eastAsia"/>
          <w:bCs/>
          <w:sz w:val="24"/>
          <w:szCs w:val="24"/>
        </w:rPr>
        <w:t>~</w:t>
      </w:r>
      <w:r w:rsidR="003519A2" w:rsidRPr="00E07EF0">
        <w:rPr>
          <w:rFonts w:ascii="Times New Roman" w:hAnsi="Times New Roman" w:cs="Times New Roman"/>
          <w:bCs/>
          <w:sz w:val="24"/>
          <w:szCs w:val="24"/>
        </w:rPr>
        <w:t>1000mm</w:t>
      </w:r>
      <w:r w:rsidR="003519A2" w:rsidRPr="00E07EF0">
        <w:rPr>
          <w:rFonts w:ascii="Times New Roman" w:hAnsi="Times New Roman" w:cs="Times New Roman" w:hint="eastAsia"/>
          <w:bCs/>
          <w:sz w:val="24"/>
          <w:szCs w:val="24"/>
        </w:rPr>
        <w:t>范围内产生障碍</w:t>
      </w:r>
      <w:r w:rsidR="00605EBA">
        <w:rPr>
          <w:rFonts w:ascii="Times New Roman" w:hAnsi="Times New Roman" w:cs="Times New Roman" w:hint="eastAsia"/>
          <w:bCs/>
          <w:sz w:val="24"/>
          <w:szCs w:val="24"/>
        </w:rPr>
        <w:t>物</w:t>
      </w:r>
      <w:r w:rsidR="003519A2" w:rsidRPr="00E07EF0">
        <w:rPr>
          <w:rFonts w:ascii="Times New Roman" w:hAnsi="Times New Roman" w:cs="Times New Roman" w:hint="eastAsia"/>
          <w:bCs/>
          <w:sz w:val="24"/>
          <w:szCs w:val="24"/>
        </w:rPr>
        <w:t>的摆放位置</w:t>
      </w:r>
      <w:r w:rsidRPr="00E07EF0">
        <w:rPr>
          <w:rFonts w:ascii="Times New Roman" w:hAnsi="Times New Roman" w:cs="Times New Roman" w:hint="eastAsia"/>
          <w:bCs/>
          <w:sz w:val="24"/>
          <w:szCs w:val="24"/>
        </w:rPr>
        <w:t>。</w:t>
      </w:r>
    </w:p>
    <w:p w14:paraId="56E22C87" w14:textId="20BCD6DA" w:rsidR="00DD7852" w:rsidRPr="00E07EF0" w:rsidRDefault="006A0B16" w:rsidP="00DD7852">
      <w:pPr>
        <w:spacing w:line="360" w:lineRule="auto"/>
        <w:ind w:firstLineChars="200" w:firstLine="480"/>
        <w:rPr>
          <w:rFonts w:ascii="Times New Roman" w:hAnsi="Times New Roman" w:cs="Times New Roman"/>
          <w:bCs/>
          <w:sz w:val="24"/>
          <w:szCs w:val="24"/>
        </w:rPr>
      </w:pPr>
      <w:proofErr w:type="gramStart"/>
      <w:r w:rsidRPr="00E07EF0">
        <w:rPr>
          <w:rFonts w:ascii="宋体" w:hAnsi="宋体" w:hint="eastAsia"/>
          <w:bCs/>
          <w:sz w:val="24"/>
        </w:rPr>
        <w:t>自控车</w:t>
      </w:r>
      <w:r w:rsidR="00DD7852" w:rsidRPr="00E07EF0">
        <w:rPr>
          <w:rFonts w:ascii="Times New Roman" w:hAnsi="Times New Roman" w:cs="Times New Roman" w:hint="eastAsia"/>
          <w:bCs/>
          <w:sz w:val="24"/>
          <w:szCs w:val="24"/>
        </w:rPr>
        <w:t>有效</w:t>
      </w:r>
      <w:proofErr w:type="gramEnd"/>
      <w:r w:rsidR="00DD7852" w:rsidRPr="00E07EF0">
        <w:rPr>
          <w:rFonts w:ascii="Times New Roman" w:hAnsi="Times New Roman" w:cs="Times New Roman" w:hint="eastAsia"/>
          <w:bCs/>
          <w:sz w:val="24"/>
          <w:szCs w:val="24"/>
        </w:rPr>
        <w:t>绕障方法：</w:t>
      </w:r>
      <w:proofErr w:type="gramStart"/>
      <w:r w:rsidRPr="00E07EF0">
        <w:rPr>
          <w:rFonts w:ascii="宋体" w:hAnsi="宋体" w:hint="eastAsia"/>
          <w:bCs/>
          <w:sz w:val="24"/>
        </w:rPr>
        <w:t>自控车</w:t>
      </w:r>
      <w:proofErr w:type="gramEnd"/>
      <w:r w:rsidR="00DD7852" w:rsidRPr="00E07EF0">
        <w:rPr>
          <w:rFonts w:ascii="Times New Roman" w:hAnsi="Times New Roman" w:cs="Times New Roman" w:hint="eastAsia"/>
          <w:bCs/>
          <w:sz w:val="24"/>
          <w:szCs w:val="24"/>
        </w:rPr>
        <w:t>在指定的赛道上进行避障和循迹行驶竞赛，</w:t>
      </w:r>
      <w:proofErr w:type="gramStart"/>
      <w:r w:rsidRPr="00E07EF0">
        <w:rPr>
          <w:rFonts w:ascii="宋体" w:hAnsi="宋体" w:hint="eastAsia"/>
          <w:bCs/>
          <w:sz w:val="24"/>
        </w:rPr>
        <w:t>自控车</w:t>
      </w:r>
      <w:proofErr w:type="gramEnd"/>
      <w:r w:rsidR="00DD7852" w:rsidRPr="00E07EF0">
        <w:rPr>
          <w:rFonts w:ascii="Times New Roman" w:hAnsi="Times New Roman" w:cs="Times New Roman" w:hint="eastAsia"/>
          <w:bCs/>
          <w:sz w:val="24"/>
          <w:szCs w:val="24"/>
        </w:rPr>
        <w:t>出发时不准超过出发线，</w:t>
      </w:r>
      <w:proofErr w:type="gramStart"/>
      <w:r w:rsidRPr="00E07EF0">
        <w:rPr>
          <w:rFonts w:ascii="宋体" w:hAnsi="宋体" w:hint="eastAsia"/>
          <w:bCs/>
          <w:sz w:val="24"/>
        </w:rPr>
        <w:t>自控车</w:t>
      </w:r>
      <w:proofErr w:type="gramEnd"/>
      <w:r w:rsidR="00430BAD" w:rsidRPr="00E07EF0">
        <w:rPr>
          <w:rFonts w:ascii="宋体" w:hAnsi="宋体" w:hint="eastAsia"/>
          <w:bCs/>
          <w:sz w:val="24"/>
        </w:rPr>
        <w:t>出发</w:t>
      </w:r>
      <w:r w:rsidR="00DD7852" w:rsidRPr="00E07EF0">
        <w:rPr>
          <w:rFonts w:ascii="Times New Roman" w:hAnsi="Times New Roman" w:cs="Times New Roman" w:hint="eastAsia"/>
          <w:bCs/>
          <w:sz w:val="24"/>
          <w:szCs w:val="24"/>
        </w:rPr>
        <w:t>位置及角度自定，行驶到至</w:t>
      </w:r>
      <w:proofErr w:type="gramStart"/>
      <w:r w:rsidR="00190624" w:rsidRPr="00E07EF0">
        <w:rPr>
          <w:rFonts w:ascii="Times New Roman" w:hAnsi="Times New Roman" w:cs="Times New Roman" w:hint="eastAsia"/>
          <w:bCs/>
          <w:sz w:val="24"/>
          <w:szCs w:val="24"/>
        </w:rPr>
        <w:t>自控车</w:t>
      </w:r>
      <w:proofErr w:type="gramEnd"/>
      <w:r w:rsidR="00DD7852" w:rsidRPr="00E07EF0">
        <w:rPr>
          <w:rFonts w:ascii="Times New Roman" w:hAnsi="Times New Roman" w:cs="Times New Roman" w:hint="eastAsia"/>
          <w:bCs/>
          <w:sz w:val="24"/>
          <w:szCs w:val="24"/>
        </w:rPr>
        <w:t>自行停止为止。</w:t>
      </w:r>
    </w:p>
    <w:p w14:paraId="3DD3106F" w14:textId="7CB08C1A" w:rsidR="00DD7852" w:rsidRPr="00E07EF0" w:rsidRDefault="006A0B16" w:rsidP="00DD7852">
      <w:pPr>
        <w:spacing w:line="360" w:lineRule="auto"/>
        <w:ind w:firstLineChars="200" w:firstLine="480"/>
        <w:rPr>
          <w:rFonts w:ascii="Times New Roman" w:hAnsi="Times New Roman" w:cs="Times New Roman"/>
          <w:bCs/>
          <w:sz w:val="24"/>
          <w:szCs w:val="24"/>
        </w:rPr>
      </w:pPr>
      <w:proofErr w:type="gramStart"/>
      <w:r w:rsidRPr="00E07EF0">
        <w:rPr>
          <w:rFonts w:ascii="宋体" w:hAnsi="宋体" w:hint="eastAsia"/>
          <w:bCs/>
          <w:sz w:val="24"/>
        </w:rPr>
        <w:t>自控车</w:t>
      </w:r>
      <w:r w:rsidR="00DD7852" w:rsidRPr="00E07EF0">
        <w:rPr>
          <w:rFonts w:ascii="Times New Roman" w:hAnsi="Times New Roman" w:cs="Times New Roman" w:hint="eastAsia"/>
          <w:bCs/>
          <w:sz w:val="24"/>
          <w:szCs w:val="24"/>
        </w:rPr>
        <w:t>有效</w:t>
      </w:r>
      <w:proofErr w:type="gramEnd"/>
      <w:r w:rsidR="00DD7852" w:rsidRPr="00E07EF0">
        <w:rPr>
          <w:rFonts w:ascii="Times New Roman" w:hAnsi="Times New Roman" w:cs="Times New Roman" w:hint="eastAsia"/>
          <w:bCs/>
          <w:sz w:val="24"/>
          <w:szCs w:val="24"/>
        </w:rPr>
        <w:t>的运行距离：从出发线开始</w:t>
      </w:r>
      <w:proofErr w:type="gramStart"/>
      <w:r w:rsidR="00DD7852" w:rsidRPr="00E07EF0">
        <w:rPr>
          <w:rFonts w:ascii="Times New Roman" w:hAnsi="Times New Roman" w:cs="Times New Roman" w:hint="eastAsia"/>
          <w:bCs/>
          <w:sz w:val="24"/>
          <w:szCs w:val="24"/>
        </w:rPr>
        <w:t>沿前进</w:t>
      </w:r>
      <w:proofErr w:type="gramEnd"/>
      <w:r w:rsidR="00DD7852" w:rsidRPr="00E07EF0">
        <w:rPr>
          <w:rFonts w:ascii="Times New Roman" w:hAnsi="Times New Roman" w:cs="Times New Roman" w:hint="eastAsia"/>
          <w:bCs/>
          <w:sz w:val="24"/>
          <w:szCs w:val="24"/>
        </w:rPr>
        <w:t>方向所走过的中心线长度，至停止线（停止线是过</w:t>
      </w:r>
      <w:proofErr w:type="gramStart"/>
      <w:r w:rsidRPr="00E07EF0">
        <w:rPr>
          <w:rFonts w:ascii="宋体" w:hAnsi="宋体" w:hint="eastAsia"/>
          <w:bCs/>
          <w:sz w:val="24"/>
        </w:rPr>
        <w:t>自控车</w:t>
      </w:r>
      <w:r w:rsidR="00DD7852" w:rsidRPr="00E07EF0">
        <w:rPr>
          <w:rFonts w:ascii="Times New Roman" w:hAnsi="Times New Roman" w:cs="Times New Roman" w:hint="eastAsia"/>
          <w:bCs/>
          <w:sz w:val="24"/>
          <w:szCs w:val="24"/>
        </w:rPr>
        <w:t>停止点且</w:t>
      </w:r>
      <w:proofErr w:type="gramEnd"/>
      <w:r w:rsidR="00DD7852" w:rsidRPr="00E07EF0">
        <w:rPr>
          <w:rFonts w:ascii="Times New Roman" w:hAnsi="Times New Roman" w:cs="Times New Roman" w:hint="eastAsia"/>
          <w:bCs/>
          <w:sz w:val="24"/>
          <w:szCs w:val="24"/>
        </w:rPr>
        <w:t>垂直于中心线的直线）为止。</w:t>
      </w:r>
    </w:p>
    <w:p w14:paraId="652A408C" w14:textId="01288439" w:rsidR="00DD7852" w:rsidRPr="00E07EF0" w:rsidRDefault="00B97D73" w:rsidP="00DD7852">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A</w:t>
      </w:r>
      <w:r w:rsidRPr="00E07EF0">
        <w:rPr>
          <w:rFonts w:ascii="Times New Roman" w:hAnsi="Times New Roman" w:cs="Times New Roman" w:hint="eastAsia"/>
          <w:bCs/>
          <w:sz w:val="24"/>
          <w:szCs w:val="24"/>
        </w:rPr>
        <w:t>和</w:t>
      </w:r>
      <w:r w:rsidRPr="00E07EF0">
        <w:rPr>
          <w:rFonts w:ascii="Times New Roman" w:hAnsi="Times New Roman" w:cs="Times New Roman" w:hint="eastAsia"/>
          <w:bCs/>
          <w:sz w:val="24"/>
          <w:szCs w:val="24"/>
        </w:rPr>
        <w:t>B</w:t>
      </w:r>
      <w:r w:rsidR="005B20D5" w:rsidRPr="00E07EF0">
        <w:rPr>
          <w:rFonts w:ascii="Times New Roman" w:hAnsi="Times New Roman" w:cs="Times New Roman" w:hint="eastAsia"/>
          <w:bCs/>
          <w:sz w:val="24"/>
          <w:szCs w:val="24"/>
        </w:rPr>
        <w:t>线</w:t>
      </w:r>
      <w:r w:rsidRPr="00E07EF0">
        <w:rPr>
          <w:rFonts w:ascii="Times New Roman" w:hAnsi="Times New Roman" w:cs="Times New Roman" w:hint="eastAsia"/>
          <w:bCs/>
          <w:sz w:val="24"/>
          <w:szCs w:val="24"/>
        </w:rPr>
        <w:t>是</w:t>
      </w:r>
      <w:r w:rsidR="00DD7852" w:rsidRPr="00E07EF0">
        <w:rPr>
          <w:rFonts w:ascii="Times New Roman" w:hAnsi="Times New Roman" w:cs="Times New Roman" w:hint="eastAsia"/>
          <w:bCs/>
          <w:sz w:val="24"/>
          <w:szCs w:val="24"/>
        </w:rPr>
        <w:t>出发线</w:t>
      </w:r>
      <w:r w:rsidR="00F74DCB" w:rsidRPr="00E07EF0">
        <w:rPr>
          <w:rFonts w:ascii="Times New Roman" w:hAnsi="Times New Roman" w:cs="Times New Roman" w:hint="eastAsia"/>
          <w:bCs/>
          <w:sz w:val="24"/>
          <w:szCs w:val="24"/>
        </w:rPr>
        <w:t>（如图</w:t>
      </w:r>
      <w:r w:rsidR="00F315DD">
        <w:rPr>
          <w:rFonts w:ascii="Times New Roman" w:hAnsi="Times New Roman" w:cs="Times New Roman"/>
          <w:bCs/>
          <w:sz w:val="24"/>
          <w:szCs w:val="24"/>
        </w:rPr>
        <w:t>4</w:t>
      </w:r>
      <w:r w:rsidRPr="00E07EF0">
        <w:rPr>
          <w:rFonts w:ascii="Times New Roman" w:hAnsi="Times New Roman" w:cs="Times New Roman" w:hint="eastAsia"/>
          <w:bCs/>
          <w:sz w:val="24"/>
          <w:szCs w:val="24"/>
        </w:rPr>
        <w:t>所示</w:t>
      </w:r>
      <w:r w:rsidR="00F74DCB" w:rsidRPr="00E07EF0">
        <w:rPr>
          <w:rFonts w:ascii="Times New Roman" w:hAnsi="Times New Roman" w:cs="Times New Roman" w:hint="eastAsia"/>
          <w:bCs/>
          <w:sz w:val="24"/>
          <w:szCs w:val="24"/>
        </w:rPr>
        <w:t>）</w:t>
      </w:r>
      <w:r w:rsidR="00DD7852" w:rsidRPr="00E07EF0">
        <w:rPr>
          <w:rFonts w:ascii="Times New Roman" w:hAnsi="Times New Roman" w:cs="Times New Roman" w:hint="eastAsia"/>
          <w:bCs/>
          <w:sz w:val="24"/>
          <w:szCs w:val="24"/>
        </w:rPr>
        <w:t>，</w:t>
      </w:r>
      <w:r w:rsidR="005B20D5" w:rsidRPr="00E07EF0">
        <w:rPr>
          <w:rFonts w:ascii="Times New Roman" w:hAnsi="Times New Roman" w:cs="Times New Roman" w:hint="eastAsia"/>
          <w:bCs/>
          <w:sz w:val="24"/>
          <w:szCs w:val="24"/>
        </w:rPr>
        <w:t>A</w:t>
      </w:r>
      <w:r w:rsidR="005B20D5" w:rsidRPr="00E07EF0">
        <w:rPr>
          <w:rFonts w:ascii="Times New Roman" w:hAnsi="Times New Roman" w:cs="Times New Roman" w:hint="eastAsia"/>
          <w:bCs/>
          <w:sz w:val="24"/>
          <w:szCs w:val="24"/>
        </w:rPr>
        <w:t>和</w:t>
      </w:r>
      <w:r w:rsidR="005B20D5" w:rsidRPr="00E07EF0">
        <w:rPr>
          <w:rFonts w:ascii="Times New Roman" w:hAnsi="Times New Roman" w:cs="Times New Roman" w:hint="eastAsia"/>
          <w:bCs/>
          <w:sz w:val="24"/>
          <w:szCs w:val="24"/>
        </w:rPr>
        <w:t>B</w:t>
      </w:r>
      <w:r w:rsidR="005B20D5" w:rsidRPr="00E07EF0">
        <w:rPr>
          <w:rFonts w:ascii="Times New Roman" w:hAnsi="Times New Roman" w:cs="Times New Roman" w:hint="eastAsia"/>
          <w:bCs/>
          <w:sz w:val="24"/>
          <w:szCs w:val="24"/>
        </w:rPr>
        <w:t>线后面的区域为出发区域，</w:t>
      </w:r>
      <w:r w:rsidR="00DD7852" w:rsidRPr="00E07EF0">
        <w:rPr>
          <w:rFonts w:ascii="Times New Roman" w:hAnsi="Times New Roman" w:cs="Times New Roman" w:hint="eastAsia"/>
          <w:bCs/>
          <w:sz w:val="24"/>
          <w:szCs w:val="24"/>
        </w:rPr>
        <w:t>各参赛队可以自己选择出发线。</w:t>
      </w:r>
    </w:p>
    <w:p w14:paraId="7E4A5DB5" w14:textId="77777777" w:rsidR="00D91980" w:rsidRPr="00E07EF0" w:rsidRDefault="00D91980" w:rsidP="00B12417">
      <w:pPr>
        <w:tabs>
          <w:tab w:val="num" w:pos="1080"/>
        </w:tabs>
        <w:spacing w:line="360" w:lineRule="auto"/>
        <w:ind w:firstLineChars="200" w:firstLine="480"/>
        <w:rPr>
          <w:rFonts w:ascii="Times New Roman" w:hAnsi="Times New Roman" w:cs="Times New Roman"/>
          <w:bCs/>
          <w:sz w:val="24"/>
          <w:szCs w:val="24"/>
        </w:rPr>
      </w:pPr>
      <w:proofErr w:type="gramStart"/>
      <w:r w:rsidRPr="00E07EF0">
        <w:rPr>
          <w:rFonts w:ascii="Times New Roman" w:hAnsi="Times New Roman" w:cs="Times New Roman" w:hint="eastAsia"/>
          <w:bCs/>
          <w:sz w:val="24"/>
          <w:szCs w:val="24"/>
        </w:rPr>
        <w:t>在</w:t>
      </w:r>
      <w:r w:rsidRPr="00E07EF0">
        <w:rPr>
          <w:rFonts w:ascii="宋体" w:hAnsi="宋体" w:hint="eastAsia"/>
          <w:bCs/>
          <w:sz w:val="24"/>
        </w:rPr>
        <w:t>避障碍</w:t>
      </w:r>
      <w:proofErr w:type="gramEnd"/>
      <w:r w:rsidRPr="00E07EF0">
        <w:rPr>
          <w:rFonts w:ascii="宋体" w:hAnsi="宋体" w:hint="eastAsia"/>
          <w:bCs/>
          <w:sz w:val="24"/>
        </w:rPr>
        <w:t>桩段</w:t>
      </w:r>
      <w:r w:rsidR="00B12417" w:rsidRPr="00E07EF0">
        <w:rPr>
          <w:rFonts w:ascii="Times New Roman" w:hAnsi="Times New Roman" w:cs="Times New Roman" w:hint="eastAsia"/>
          <w:bCs/>
          <w:sz w:val="24"/>
          <w:szCs w:val="24"/>
        </w:rPr>
        <w:t>，每</w:t>
      </w:r>
      <w:r w:rsidR="00D04C2F" w:rsidRPr="00E07EF0">
        <w:rPr>
          <w:rFonts w:ascii="Times New Roman" w:hAnsi="Times New Roman" w:cs="Times New Roman" w:hint="eastAsia"/>
          <w:bCs/>
          <w:sz w:val="24"/>
          <w:szCs w:val="24"/>
        </w:rPr>
        <w:t>成功</w:t>
      </w:r>
      <w:r w:rsidR="00B12417" w:rsidRPr="00E07EF0">
        <w:rPr>
          <w:rFonts w:ascii="Times New Roman" w:hAnsi="Times New Roman" w:cs="Times New Roman" w:hint="eastAsia"/>
          <w:bCs/>
          <w:sz w:val="24"/>
          <w:szCs w:val="24"/>
        </w:rPr>
        <w:t>绕过</w:t>
      </w:r>
      <w:proofErr w:type="gramStart"/>
      <w:r w:rsidR="00B12417" w:rsidRPr="00E07EF0">
        <w:rPr>
          <w:rFonts w:ascii="Times New Roman" w:hAnsi="Times New Roman" w:cs="Times New Roman" w:hint="eastAsia"/>
          <w:bCs/>
          <w:sz w:val="24"/>
          <w:szCs w:val="24"/>
        </w:rPr>
        <w:t>一</w:t>
      </w:r>
      <w:r w:rsidR="008962A1" w:rsidRPr="00E07EF0">
        <w:rPr>
          <w:rFonts w:ascii="Times New Roman" w:hAnsi="Times New Roman" w:cs="Times New Roman" w:hint="eastAsia"/>
          <w:bCs/>
          <w:sz w:val="24"/>
          <w:szCs w:val="24"/>
        </w:rPr>
        <w:t>根桩</w:t>
      </w:r>
      <w:r w:rsidR="00B12417" w:rsidRPr="00E07EF0">
        <w:rPr>
          <w:rFonts w:ascii="Times New Roman" w:hAnsi="Times New Roman" w:cs="Times New Roman" w:hint="eastAsia"/>
          <w:bCs/>
          <w:sz w:val="24"/>
          <w:szCs w:val="24"/>
        </w:rPr>
        <w:t>得</w:t>
      </w:r>
      <w:r w:rsidR="00B12417" w:rsidRPr="00E07EF0">
        <w:rPr>
          <w:rFonts w:ascii="Times New Roman" w:hAnsi="Times New Roman" w:cs="Times New Roman" w:hint="eastAsia"/>
          <w:bCs/>
          <w:sz w:val="24"/>
          <w:szCs w:val="24"/>
        </w:rPr>
        <w:t>8</w:t>
      </w:r>
      <w:r w:rsidR="00B12417" w:rsidRPr="00E07EF0">
        <w:rPr>
          <w:rFonts w:ascii="Times New Roman" w:hAnsi="Times New Roman" w:cs="Times New Roman" w:hint="eastAsia"/>
          <w:bCs/>
          <w:sz w:val="24"/>
          <w:szCs w:val="24"/>
        </w:rPr>
        <w:t>分</w:t>
      </w:r>
      <w:proofErr w:type="gramEnd"/>
      <w:r w:rsidR="00B12417" w:rsidRPr="00E07EF0">
        <w:rPr>
          <w:rFonts w:ascii="Times New Roman" w:hAnsi="Times New Roman" w:cs="Times New Roman" w:hint="eastAsia"/>
          <w:bCs/>
          <w:sz w:val="24"/>
          <w:szCs w:val="24"/>
        </w:rPr>
        <w:t>（以</w:t>
      </w:r>
      <w:proofErr w:type="gramStart"/>
      <w:r w:rsidR="006A0B16" w:rsidRPr="00E07EF0">
        <w:rPr>
          <w:rFonts w:ascii="Times New Roman" w:hAnsi="Times New Roman" w:cs="Times New Roman" w:hint="eastAsia"/>
          <w:bCs/>
          <w:sz w:val="24"/>
          <w:szCs w:val="24"/>
        </w:rPr>
        <w:t>自控车</w:t>
      </w:r>
      <w:proofErr w:type="gramEnd"/>
      <w:r w:rsidR="00B12417" w:rsidRPr="00E07EF0">
        <w:rPr>
          <w:rFonts w:ascii="Times New Roman" w:hAnsi="Times New Roman" w:cs="Times New Roman" w:hint="eastAsia"/>
          <w:bCs/>
          <w:sz w:val="24"/>
          <w:szCs w:val="24"/>
        </w:rPr>
        <w:t>整体越过赛道中线为准），一次绕过多</w:t>
      </w:r>
      <w:r w:rsidR="008962A1" w:rsidRPr="00E07EF0">
        <w:rPr>
          <w:rFonts w:ascii="Times New Roman" w:hAnsi="Times New Roman" w:cs="Times New Roman" w:hint="eastAsia"/>
          <w:bCs/>
          <w:sz w:val="24"/>
          <w:szCs w:val="24"/>
        </w:rPr>
        <w:t>根桩</w:t>
      </w:r>
      <w:r w:rsidR="00B12417" w:rsidRPr="00E07EF0">
        <w:rPr>
          <w:rFonts w:ascii="Times New Roman" w:hAnsi="Times New Roman" w:cs="Times New Roman" w:hint="eastAsia"/>
          <w:bCs/>
          <w:sz w:val="24"/>
          <w:szCs w:val="24"/>
        </w:rPr>
        <w:t>或多次绕过同</w:t>
      </w:r>
      <w:proofErr w:type="gramStart"/>
      <w:r w:rsidR="00B12417" w:rsidRPr="00E07EF0">
        <w:rPr>
          <w:rFonts w:ascii="Times New Roman" w:hAnsi="Times New Roman" w:cs="Times New Roman" w:hint="eastAsia"/>
          <w:bCs/>
          <w:sz w:val="24"/>
          <w:szCs w:val="24"/>
        </w:rPr>
        <w:t>一</w:t>
      </w:r>
      <w:r w:rsidR="008962A1" w:rsidRPr="00E07EF0">
        <w:rPr>
          <w:rFonts w:ascii="Times New Roman" w:hAnsi="Times New Roman" w:cs="Times New Roman" w:hint="eastAsia"/>
          <w:bCs/>
          <w:sz w:val="24"/>
          <w:szCs w:val="24"/>
        </w:rPr>
        <w:t>根桩</w:t>
      </w:r>
      <w:r w:rsidR="00B12417" w:rsidRPr="00E07EF0">
        <w:rPr>
          <w:rFonts w:ascii="Times New Roman" w:hAnsi="Times New Roman" w:cs="Times New Roman" w:hint="eastAsia"/>
          <w:bCs/>
          <w:sz w:val="24"/>
          <w:szCs w:val="24"/>
        </w:rPr>
        <w:t>均算作</w:t>
      </w:r>
      <w:proofErr w:type="gramEnd"/>
      <w:r w:rsidR="00B12417" w:rsidRPr="00E07EF0">
        <w:rPr>
          <w:rFonts w:ascii="Times New Roman" w:hAnsi="Times New Roman" w:cs="Times New Roman" w:hint="eastAsia"/>
          <w:bCs/>
          <w:sz w:val="24"/>
          <w:szCs w:val="24"/>
        </w:rPr>
        <w:t>绕过一</w:t>
      </w:r>
      <w:r w:rsidR="008962A1" w:rsidRPr="00E07EF0">
        <w:rPr>
          <w:rFonts w:ascii="Times New Roman" w:hAnsi="Times New Roman" w:cs="Times New Roman" w:hint="eastAsia"/>
          <w:bCs/>
          <w:sz w:val="24"/>
          <w:szCs w:val="24"/>
        </w:rPr>
        <w:t>根桩</w:t>
      </w:r>
      <w:r w:rsidR="00B12417" w:rsidRPr="00E07EF0">
        <w:rPr>
          <w:rFonts w:ascii="Times New Roman" w:hAnsi="Times New Roman" w:cs="Times New Roman" w:hint="eastAsia"/>
          <w:bCs/>
          <w:sz w:val="24"/>
          <w:szCs w:val="24"/>
        </w:rPr>
        <w:t>，障碍桩被推出定位圆或被推倒均不得分</w:t>
      </w:r>
      <w:r w:rsidR="00C961E0" w:rsidRPr="00E07EF0">
        <w:rPr>
          <w:rFonts w:ascii="Times New Roman" w:hAnsi="Times New Roman" w:cs="Times New Roman" w:hint="eastAsia"/>
          <w:bCs/>
          <w:sz w:val="24"/>
          <w:szCs w:val="24"/>
        </w:rPr>
        <w:t>，</w:t>
      </w:r>
      <w:r w:rsidR="006A0B16" w:rsidRPr="00E07EF0">
        <w:rPr>
          <w:rFonts w:ascii="Times New Roman" w:hAnsi="Times New Roman" w:cs="Times New Roman" w:hint="eastAsia"/>
          <w:bCs/>
          <w:sz w:val="24"/>
          <w:szCs w:val="24"/>
        </w:rPr>
        <w:t>自控车</w:t>
      </w:r>
      <w:r w:rsidR="00B12417" w:rsidRPr="00E07EF0">
        <w:rPr>
          <w:rFonts w:ascii="Times New Roman" w:hAnsi="Times New Roman" w:cs="Times New Roman" w:hint="eastAsia"/>
          <w:bCs/>
          <w:sz w:val="24"/>
          <w:szCs w:val="24"/>
        </w:rPr>
        <w:t>前行距离每延长一米得</w:t>
      </w:r>
      <w:r w:rsidR="00B12417" w:rsidRPr="00E07EF0">
        <w:rPr>
          <w:rFonts w:ascii="Times New Roman" w:hAnsi="Times New Roman" w:cs="Times New Roman" w:hint="eastAsia"/>
          <w:bCs/>
          <w:sz w:val="24"/>
          <w:szCs w:val="24"/>
        </w:rPr>
        <w:t>2</w:t>
      </w:r>
      <w:r w:rsidR="00B12417" w:rsidRPr="00E07EF0">
        <w:rPr>
          <w:rFonts w:ascii="Times New Roman" w:hAnsi="Times New Roman" w:cs="Times New Roman" w:hint="eastAsia"/>
          <w:bCs/>
          <w:sz w:val="24"/>
          <w:szCs w:val="24"/>
        </w:rPr>
        <w:t>分</w:t>
      </w:r>
      <w:r w:rsidR="00C961E0" w:rsidRPr="00E07EF0">
        <w:rPr>
          <w:rFonts w:ascii="Times New Roman" w:hAnsi="Times New Roman" w:cs="Times New Roman" w:hint="eastAsia"/>
          <w:bCs/>
          <w:sz w:val="24"/>
          <w:szCs w:val="24"/>
        </w:rPr>
        <w:t>，测量读数精确到毫米，在中心线上测量</w:t>
      </w:r>
      <w:r w:rsidRPr="00E07EF0">
        <w:rPr>
          <w:rFonts w:ascii="Times New Roman" w:hAnsi="Times New Roman" w:cs="Times New Roman" w:hint="eastAsia"/>
          <w:bCs/>
          <w:sz w:val="24"/>
          <w:szCs w:val="24"/>
        </w:rPr>
        <w:t>。</w:t>
      </w:r>
    </w:p>
    <w:p w14:paraId="13DA5F00" w14:textId="3E78B9B8" w:rsidR="00B12417" w:rsidRPr="00E07EF0" w:rsidRDefault="00C961E0" w:rsidP="00B12417">
      <w:pPr>
        <w:tabs>
          <w:tab w:val="num" w:pos="1080"/>
        </w:tabs>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在</w:t>
      </w:r>
      <w:r w:rsidR="00D91980" w:rsidRPr="00E07EF0">
        <w:rPr>
          <w:rFonts w:ascii="Times New Roman" w:hAnsi="Times New Roman" w:cs="Times New Roman" w:hint="eastAsia"/>
          <w:bCs/>
          <w:sz w:val="24"/>
          <w:szCs w:val="24"/>
        </w:rPr>
        <w:t>循迹段</w:t>
      </w:r>
      <w:r w:rsidRPr="00E07EF0">
        <w:rPr>
          <w:rFonts w:ascii="Times New Roman" w:hAnsi="Times New Roman" w:cs="Times New Roman" w:hint="eastAsia"/>
          <w:bCs/>
          <w:sz w:val="24"/>
          <w:szCs w:val="24"/>
        </w:rPr>
        <w:t>，</w:t>
      </w:r>
      <w:proofErr w:type="gramStart"/>
      <w:r w:rsidR="00C6298C" w:rsidRPr="00E07EF0">
        <w:rPr>
          <w:rFonts w:ascii="Times New Roman" w:hAnsi="Times New Roman" w:cs="Times New Roman" w:hint="eastAsia"/>
          <w:bCs/>
          <w:sz w:val="24"/>
          <w:szCs w:val="24"/>
        </w:rPr>
        <w:t>自控车</w:t>
      </w:r>
      <w:proofErr w:type="gramEnd"/>
      <w:r w:rsidR="00274227" w:rsidRPr="00E07EF0">
        <w:rPr>
          <w:rFonts w:ascii="Times New Roman" w:hAnsi="Times New Roman" w:cs="Times New Roman" w:hint="eastAsia"/>
          <w:bCs/>
          <w:sz w:val="24"/>
          <w:szCs w:val="24"/>
        </w:rPr>
        <w:t>须沿着指定的黑色</w:t>
      </w:r>
      <w:proofErr w:type="gramStart"/>
      <w:r w:rsidR="00274227" w:rsidRPr="00E07EF0">
        <w:rPr>
          <w:rFonts w:ascii="Times New Roman" w:hAnsi="Times New Roman" w:cs="Times New Roman" w:hint="eastAsia"/>
          <w:bCs/>
          <w:sz w:val="24"/>
          <w:szCs w:val="24"/>
        </w:rPr>
        <w:t>循</w:t>
      </w:r>
      <w:proofErr w:type="gramEnd"/>
      <w:r w:rsidR="00274227" w:rsidRPr="00E07EF0">
        <w:rPr>
          <w:rFonts w:ascii="Times New Roman" w:hAnsi="Times New Roman" w:cs="Times New Roman" w:hint="eastAsia"/>
          <w:bCs/>
          <w:sz w:val="24"/>
          <w:szCs w:val="24"/>
        </w:rPr>
        <w:t>迹线前行</w:t>
      </w:r>
      <w:r w:rsidR="00FC0674" w:rsidRPr="00E07EF0">
        <w:rPr>
          <w:rFonts w:ascii="Times New Roman" w:hAnsi="Times New Roman" w:cs="Times New Roman" w:hint="eastAsia"/>
          <w:bCs/>
          <w:sz w:val="24"/>
          <w:szCs w:val="24"/>
        </w:rPr>
        <w:t>，连续运行直至小车停止或小车偏离黑色</w:t>
      </w:r>
      <w:proofErr w:type="gramStart"/>
      <w:r w:rsidR="00621DA9" w:rsidRPr="00E07EF0">
        <w:rPr>
          <w:rFonts w:ascii="Times New Roman" w:hAnsi="Times New Roman" w:cs="Times New Roman" w:hint="eastAsia"/>
          <w:bCs/>
          <w:sz w:val="24"/>
          <w:szCs w:val="24"/>
        </w:rPr>
        <w:t>循</w:t>
      </w:r>
      <w:proofErr w:type="gramEnd"/>
      <w:r w:rsidR="00621DA9" w:rsidRPr="00E07EF0">
        <w:rPr>
          <w:rFonts w:ascii="Times New Roman" w:hAnsi="Times New Roman" w:cs="Times New Roman" w:hint="eastAsia"/>
          <w:bCs/>
          <w:sz w:val="24"/>
          <w:szCs w:val="24"/>
        </w:rPr>
        <w:t>迹</w:t>
      </w:r>
      <w:r w:rsidR="00FC0674" w:rsidRPr="00E07EF0">
        <w:rPr>
          <w:rFonts w:ascii="Times New Roman" w:hAnsi="Times New Roman" w:cs="Times New Roman" w:hint="eastAsia"/>
          <w:bCs/>
          <w:sz w:val="24"/>
          <w:szCs w:val="24"/>
        </w:rPr>
        <w:t>线（</w:t>
      </w:r>
      <w:r w:rsidR="00621DA9" w:rsidRPr="00E07EF0">
        <w:rPr>
          <w:rFonts w:ascii="Times New Roman" w:hAnsi="Times New Roman" w:cs="Times New Roman" w:hint="eastAsia"/>
          <w:bCs/>
          <w:sz w:val="24"/>
          <w:szCs w:val="24"/>
        </w:rPr>
        <w:t>黑色</w:t>
      </w:r>
      <w:proofErr w:type="gramStart"/>
      <w:r w:rsidR="00621DA9" w:rsidRPr="00E07EF0">
        <w:rPr>
          <w:rFonts w:ascii="Times New Roman" w:hAnsi="Times New Roman" w:cs="Times New Roman" w:hint="eastAsia"/>
          <w:bCs/>
          <w:sz w:val="24"/>
          <w:szCs w:val="24"/>
        </w:rPr>
        <w:t>循</w:t>
      </w:r>
      <w:proofErr w:type="gramEnd"/>
      <w:r w:rsidR="00621DA9" w:rsidRPr="00E07EF0">
        <w:rPr>
          <w:rFonts w:ascii="Times New Roman" w:hAnsi="Times New Roman" w:cs="Times New Roman" w:hint="eastAsia"/>
          <w:bCs/>
          <w:sz w:val="24"/>
          <w:szCs w:val="24"/>
        </w:rPr>
        <w:t>迹线</w:t>
      </w:r>
      <w:r w:rsidR="00FC0674" w:rsidRPr="00E07EF0">
        <w:rPr>
          <w:rFonts w:ascii="Times New Roman" w:hAnsi="Times New Roman" w:cs="Times New Roman" w:hint="eastAsia"/>
          <w:bCs/>
          <w:sz w:val="24"/>
          <w:szCs w:val="24"/>
        </w:rPr>
        <w:t>不在两后轮之间）比赛终止，</w:t>
      </w:r>
      <w:r w:rsidR="00C6298C" w:rsidRPr="00E07EF0">
        <w:rPr>
          <w:rFonts w:ascii="Times New Roman" w:hAnsi="Times New Roman" w:cs="Times New Roman" w:hint="eastAsia"/>
          <w:bCs/>
          <w:sz w:val="24"/>
          <w:szCs w:val="24"/>
        </w:rPr>
        <w:t>每延长一米得</w:t>
      </w:r>
      <w:r w:rsidR="00FC0674" w:rsidRPr="00E07EF0">
        <w:rPr>
          <w:rFonts w:ascii="Times New Roman" w:hAnsi="Times New Roman" w:cs="Times New Roman"/>
          <w:bCs/>
          <w:sz w:val="24"/>
          <w:szCs w:val="24"/>
        </w:rPr>
        <w:t>5</w:t>
      </w:r>
      <w:r w:rsidR="00C6298C" w:rsidRPr="00E07EF0">
        <w:rPr>
          <w:rFonts w:ascii="Times New Roman" w:hAnsi="Times New Roman" w:cs="Times New Roman" w:hint="eastAsia"/>
          <w:bCs/>
          <w:sz w:val="24"/>
          <w:szCs w:val="24"/>
        </w:rPr>
        <w:t>分</w:t>
      </w:r>
      <w:r w:rsidR="00B12417" w:rsidRPr="00E07EF0">
        <w:rPr>
          <w:rFonts w:ascii="Times New Roman" w:hAnsi="Times New Roman" w:cs="Times New Roman" w:hint="eastAsia"/>
          <w:bCs/>
          <w:sz w:val="24"/>
          <w:szCs w:val="24"/>
        </w:rPr>
        <w:t>。</w:t>
      </w:r>
    </w:p>
    <w:p w14:paraId="605AA925" w14:textId="390C35FD" w:rsidR="00C11671" w:rsidRPr="00E07EF0" w:rsidRDefault="00C11671" w:rsidP="00DD7852">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若出现</w:t>
      </w:r>
      <w:proofErr w:type="gramStart"/>
      <w:r w:rsidR="006A0B16" w:rsidRPr="00E07EF0">
        <w:rPr>
          <w:rFonts w:ascii="Times New Roman" w:hAnsi="Times New Roman" w:cs="Times New Roman" w:hint="eastAsia"/>
          <w:bCs/>
          <w:sz w:val="24"/>
          <w:szCs w:val="24"/>
        </w:rPr>
        <w:t>自控车</w:t>
      </w:r>
      <w:proofErr w:type="gramEnd"/>
      <w:r w:rsidRPr="00E07EF0">
        <w:rPr>
          <w:rFonts w:ascii="Times New Roman" w:hAnsi="Times New Roman" w:cs="Times New Roman" w:hint="eastAsia"/>
          <w:bCs/>
          <w:sz w:val="24"/>
          <w:szCs w:val="24"/>
        </w:rPr>
        <w:t>倒运行</w:t>
      </w:r>
      <w:r w:rsidR="002818A0" w:rsidRPr="00E07EF0">
        <w:rPr>
          <w:rFonts w:ascii="Times New Roman" w:hAnsi="Times New Roman" w:cs="Times New Roman" w:hint="eastAsia"/>
          <w:bCs/>
          <w:sz w:val="24"/>
          <w:szCs w:val="24"/>
        </w:rPr>
        <w:t>时，</w:t>
      </w:r>
      <w:r w:rsidRPr="00E07EF0">
        <w:rPr>
          <w:rFonts w:ascii="Times New Roman" w:hAnsi="Times New Roman" w:cs="Times New Roman" w:hint="eastAsia"/>
          <w:bCs/>
          <w:sz w:val="24"/>
          <w:szCs w:val="24"/>
        </w:rPr>
        <w:t>只计算前行</w:t>
      </w:r>
      <w:r w:rsidR="002818A0" w:rsidRPr="00E07EF0">
        <w:rPr>
          <w:rFonts w:ascii="Times New Roman" w:hAnsi="Times New Roman" w:cs="Times New Roman" w:hint="eastAsia"/>
          <w:bCs/>
          <w:sz w:val="24"/>
          <w:szCs w:val="24"/>
        </w:rPr>
        <w:t>的成绩</w:t>
      </w:r>
      <w:r w:rsidRPr="00E07EF0">
        <w:rPr>
          <w:rFonts w:ascii="Times New Roman" w:hAnsi="Times New Roman" w:cs="Times New Roman" w:hint="eastAsia"/>
          <w:bCs/>
          <w:sz w:val="24"/>
          <w:szCs w:val="24"/>
        </w:rPr>
        <w:t>，撞到桩扣除前行的成绩。</w:t>
      </w:r>
    </w:p>
    <w:p w14:paraId="5EF93ECC" w14:textId="75DE67EC" w:rsidR="00DD7852" w:rsidRPr="00E07EF0" w:rsidRDefault="00DD7852" w:rsidP="00DD7852">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按照上述现场成绩计算出每个参赛队得分，</w:t>
      </w:r>
      <w:r w:rsidR="008C7F91" w:rsidRPr="00E07EF0">
        <w:rPr>
          <w:rFonts w:ascii="Times New Roman" w:hAnsi="Times New Roman" w:cs="Times New Roman" w:hint="eastAsia"/>
          <w:bCs/>
          <w:sz w:val="24"/>
          <w:szCs w:val="24"/>
        </w:rPr>
        <w:t>其成绩</w:t>
      </w:r>
      <w:r w:rsidRPr="00E07EF0">
        <w:rPr>
          <w:rFonts w:ascii="Times New Roman" w:hAnsi="Times New Roman" w:cs="Times New Roman" w:hint="eastAsia"/>
          <w:bCs/>
          <w:sz w:val="24"/>
          <w:szCs w:val="24"/>
        </w:rPr>
        <w:t>按照下式计算</w:t>
      </w:r>
      <w:r w:rsidR="008C7F91" w:rsidRPr="00E07EF0">
        <w:rPr>
          <w:rFonts w:ascii="Times New Roman" w:hAnsi="Times New Roman" w:cs="Times New Roman" w:hint="eastAsia"/>
          <w:bCs/>
          <w:sz w:val="24"/>
          <w:szCs w:val="24"/>
        </w:rPr>
        <w:t>。</w:t>
      </w:r>
    </w:p>
    <w:p w14:paraId="1AEAF8FF" w14:textId="204A79F6" w:rsidR="00DD7852" w:rsidRPr="00E07EF0" w:rsidRDefault="006A0B16" w:rsidP="002D387D">
      <w:pPr>
        <w:spacing w:line="300" w:lineRule="auto"/>
        <w:ind w:left="2" w:firstLine="2"/>
        <w:jc w:val="center"/>
        <w:rPr>
          <w:rFonts w:ascii="宋体" w:eastAsia="宋体" w:hAnsi="宋体" w:cs="宋体"/>
          <w:kern w:val="0"/>
          <w:sz w:val="24"/>
        </w:rPr>
      </w:pPr>
      <m:oMathPara>
        <m:oMath>
          <m:r>
            <m:rPr>
              <m:sty m:val="p"/>
            </m:rPr>
            <w:rPr>
              <w:rFonts w:ascii="Cambria Math" w:hAnsi="Cambria Math" w:cs="Times New Roman"/>
              <w:sz w:val="24"/>
              <w:szCs w:val="24"/>
            </w:rPr>
            <m:t>A3</m:t>
          </m:r>
          <m:r>
            <m:rPr>
              <m:sty m:val="p"/>
            </m:rPr>
            <w:rPr>
              <w:rFonts w:ascii="Cambria Math" w:eastAsia="宋体" w:hAnsi="Cambria Math" w:cs="宋体" w:hint="eastAsia"/>
              <w:kern w:val="0"/>
              <w:sz w:val="24"/>
            </w:rPr>
            <m:t>=</m:t>
          </m:r>
          <m:f>
            <m:fPr>
              <m:ctrlPr>
                <w:rPr>
                  <w:rFonts w:ascii="Cambria Math" w:eastAsia="宋体" w:hAnsi="Cambria Math" w:cs="宋体"/>
                  <w:kern w:val="0"/>
                  <w:sz w:val="24"/>
                </w:rPr>
              </m:ctrlPr>
            </m:fPr>
            <m:num>
              <m:r>
                <m:rPr>
                  <m:sty m:val="p"/>
                </m:rPr>
                <w:rPr>
                  <w:rFonts w:ascii="Cambria Math" w:hAnsi="Cambria Math" w:cs="Times New Roman" w:hint="eastAsia"/>
                  <w:sz w:val="24"/>
                  <w:szCs w:val="24"/>
                </w:rPr>
                <m:t>自控</m:t>
              </m:r>
              <m:r>
                <m:rPr>
                  <m:sty m:val="p"/>
                </m:rPr>
                <w:rPr>
                  <w:rFonts w:ascii="Cambria Math" w:eastAsia="宋体" w:hAnsi="Cambria Math" w:cs="宋体" w:hint="eastAsia"/>
                  <w:kern w:val="0"/>
                  <w:sz w:val="24"/>
                </w:rPr>
                <m:t>车现场运行得分</m:t>
              </m:r>
            </m:num>
            <m:den>
              <m:r>
                <m:rPr>
                  <m:sty m:val="p"/>
                </m:rPr>
                <w:rPr>
                  <w:rFonts w:ascii="Cambria Math" w:hAnsi="Cambria Math" w:cs="Times New Roman" w:hint="eastAsia"/>
                  <w:sz w:val="24"/>
                  <w:szCs w:val="24"/>
                </w:rPr>
                <m:t>自控</m:t>
              </m:r>
              <m:r>
                <m:rPr>
                  <m:sty m:val="p"/>
                </m:rPr>
                <w:rPr>
                  <w:rFonts w:ascii="Cambria Math" w:eastAsia="宋体" w:hAnsi="Cambria Math" w:cs="宋体" w:hint="eastAsia"/>
                  <w:kern w:val="0"/>
                  <w:sz w:val="24"/>
                </w:rPr>
                <m:t>车现场运行最高得分</m:t>
              </m:r>
            </m:den>
          </m:f>
          <m:r>
            <m:rPr>
              <m:sty m:val="p"/>
            </m:rPr>
            <w:rPr>
              <w:rFonts w:ascii="Cambria Math" w:eastAsia="宋体" w:hAnsi="Cambria Math" w:cs="宋体"/>
              <w:kern w:val="0"/>
              <w:sz w:val="24"/>
            </w:rPr>
            <m:t>×50</m:t>
          </m:r>
        </m:oMath>
      </m:oMathPara>
    </w:p>
    <w:p w14:paraId="260A7064" w14:textId="2C6FCFB4" w:rsidR="005C622E" w:rsidRPr="00E07EF0" w:rsidRDefault="007E5D3C"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b/>
          <w:bCs/>
          <w:sz w:val="24"/>
          <w:szCs w:val="24"/>
        </w:rPr>
        <w:t>3</w:t>
      </w:r>
      <w:r w:rsidR="005C622E" w:rsidRPr="00E07EF0">
        <w:rPr>
          <w:rFonts w:ascii="Times New Roman" w:hAnsi="Times New Roman" w:cs="Times New Roman" w:hint="eastAsia"/>
          <w:b/>
          <w:bCs/>
          <w:sz w:val="24"/>
          <w:szCs w:val="24"/>
        </w:rPr>
        <w:t>.</w:t>
      </w:r>
      <w:r w:rsidR="008E1121">
        <w:rPr>
          <w:rFonts w:ascii="Times New Roman" w:hAnsi="Times New Roman" w:cs="Times New Roman"/>
          <w:b/>
          <w:bCs/>
          <w:sz w:val="24"/>
          <w:szCs w:val="24"/>
        </w:rPr>
        <w:t xml:space="preserve">2 </w:t>
      </w:r>
      <w:proofErr w:type="gramStart"/>
      <w:r w:rsidR="006A0B16" w:rsidRPr="00E07EF0">
        <w:rPr>
          <w:rFonts w:ascii="Times New Roman" w:hAnsi="Times New Roman" w:cs="Times New Roman" w:hint="eastAsia"/>
          <w:b/>
          <w:bCs/>
          <w:sz w:val="24"/>
          <w:szCs w:val="24"/>
        </w:rPr>
        <w:t>自控车</w:t>
      </w:r>
      <w:r w:rsidR="008E1121">
        <w:rPr>
          <w:rFonts w:ascii="Times New Roman" w:hAnsi="Times New Roman" w:cs="Times New Roman" w:hint="eastAsia"/>
          <w:b/>
          <w:bCs/>
          <w:sz w:val="24"/>
          <w:szCs w:val="24"/>
        </w:rPr>
        <w:t>现场</w:t>
      </w:r>
      <w:proofErr w:type="gramEnd"/>
      <w:r w:rsidR="008E1121">
        <w:rPr>
          <w:rFonts w:ascii="Times New Roman" w:hAnsi="Times New Roman" w:cs="Times New Roman" w:hint="eastAsia"/>
          <w:b/>
          <w:bCs/>
          <w:sz w:val="24"/>
          <w:szCs w:val="24"/>
        </w:rPr>
        <w:t>运行</w:t>
      </w:r>
      <w:r w:rsidR="008E1121">
        <w:rPr>
          <w:rFonts w:ascii="Times New Roman" w:hAnsi="Times New Roman" w:cs="Times New Roman"/>
          <w:b/>
          <w:bCs/>
          <w:sz w:val="24"/>
          <w:szCs w:val="24"/>
        </w:rPr>
        <w:t>B3</w:t>
      </w:r>
      <w:r w:rsidR="00EC7606" w:rsidRPr="00E07EF0">
        <w:rPr>
          <w:rFonts w:ascii="Times New Roman" w:hAnsi="Times New Roman" w:cs="Times New Roman" w:hint="eastAsia"/>
          <w:b/>
          <w:bCs/>
          <w:sz w:val="24"/>
          <w:szCs w:val="24"/>
        </w:rPr>
        <w:t>（</w:t>
      </w:r>
      <w:r w:rsidR="004C28A1" w:rsidRPr="00E07EF0">
        <w:rPr>
          <w:rFonts w:ascii="Times New Roman" w:hAnsi="Times New Roman" w:cs="Times New Roman"/>
          <w:b/>
          <w:bCs/>
          <w:sz w:val="24"/>
          <w:szCs w:val="24"/>
        </w:rPr>
        <w:t>50</w:t>
      </w:r>
      <w:r w:rsidR="00EC7606" w:rsidRPr="00E07EF0">
        <w:rPr>
          <w:rFonts w:ascii="Times New Roman" w:hAnsi="Times New Roman" w:cs="Times New Roman" w:hint="eastAsia"/>
          <w:b/>
          <w:bCs/>
          <w:sz w:val="24"/>
          <w:szCs w:val="24"/>
        </w:rPr>
        <w:t>分）</w:t>
      </w:r>
    </w:p>
    <w:p w14:paraId="537DF5F4" w14:textId="635B991C" w:rsidR="006F49CE" w:rsidRPr="00E07EF0" w:rsidRDefault="006F49CE" w:rsidP="006F49CE">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用装配调试</w:t>
      </w:r>
      <w:r w:rsidR="00430BAD" w:rsidRPr="00E07EF0">
        <w:rPr>
          <w:rFonts w:ascii="Times New Roman" w:hAnsi="Times New Roman" w:cs="Times New Roman" w:hint="eastAsia"/>
          <w:bCs/>
          <w:sz w:val="24"/>
          <w:szCs w:val="24"/>
        </w:rPr>
        <w:t>后</w:t>
      </w:r>
      <w:r w:rsidRPr="00E07EF0">
        <w:rPr>
          <w:rFonts w:ascii="Times New Roman" w:hAnsi="Times New Roman" w:cs="Times New Roman"/>
          <w:bCs/>
          <w:sz w:val="24"/>
          <w:szCs w:val="24"/>
        </w:rPr>
        <w:t>的</w:t>
      </w:r>
      <w:r w:rsidR="006A0B16" w:rsidRPr="00E07EF0">
        <w:rPr>
          <w:rFonts w:ascii="Times New Roman" w:hAnsi="Times New Roman" w:cs="Times New Roman" w:hint="eastAsia"/>
          <w:bCs/>
          <w:sz w:val="24"/>
          <w:szCs w:val="24"/>
        </w:rPr>
        <w:t>自控车</w:t>
      </w:r>
      <w:r w:rsidRPr="00E07EF0">
        <w:rPr>
          <w:rFonts w:ascii="Times New Roman" w:hAnsi="Times New Roman" w:cs="Times New Roman"/>
          <w:bCs/>
          <w:sz w:val="24"/>
          <w:szCs w:val="24"/>
        </w:rPr>
        <w:t>，</w:t>
      </w:r>
      <w:r w:rsidR="00EE33B7" w:rsidRPr="00E07EF0">
        <w:rPr>
          <w:rFonts w:ascii="Times New Roman" w:hAnsi="Times New Roman" w:cs="Times New Roman" w:hint="eastAsia"/>
          <w:bCs/>
          <w:sz w:val="24"/>
          <w:szCs w:val="24"/>
        </w:rPr>
        <w:t>在给定的能量下，</w:t>
      </w:r>
      <w:r w:rsidRPr="00E07EF0">
        <w:rPr>
          <w:rFonts w:ascii="Times New Roman" w:hAnsi="Times New Roman" w:cs="Times New Roman"/>
          <w:bCs/>
          <w:sz w:val="24"/>
          <w:szCs w:val="24"/>
        </w:rPr>
        <w:t>再次进行行驶竞赛，规则同</w:t>
      </w:r>
      <w:r w:rsidR="00661EE7" w:rsidRPr="00E07EF0">
        <w:rPr>
          <w:rFonts w:ascii="Times New Roman" w:hAnsi="Times New Roman" w:cs="Times New Roman"/>
          <w:bCs/>
          <w:sz w:val="24"/>
          <w:szCs w:val="24"/>
        </w:rPr>
        <w:t>3</w:t>
      </w:r>
      <w:r w:rsidRPr="00E07EF0">
        <w:rPr>
          <w:rFonts w:ascii="Times New Roman" w:hAnsi="Times New Roman" w:cs="Times New Roman"/>
          <w:bCs/>
          <w:sz w:val="24"/>
          <w:szCs w:val="24"/>
        </w:rPr>
        <w:t>.1</w:t>
      </w:r>
      <w:r w:rsidR="00B62F20" w:rsidRPr="00E07EF0">
        <w:rPr>
          <w:rFonts w:ascii="Times New Roman" w:hAnsi="Times New Roman" w:cs="Times New Roman" w:hint="eastAsia"/>
          <w:bCs/>
          <w:sz w:val="24"/>
          <w:szCs w:val="24"/>
        </w:rPr>
        <w:t>，其成绩按照下式计算</w:t>
      </w:r>
      <w:r w:rsidRPr="00E07EF0">
        <w:rPr>
          <w:rFonts w:ascii="Times New Roman" w:hAnsi="Times New Roman" w:cs="Times New Roman"/>
          <w:bCs/>
          <w:sz w:val="24"/>
          <w:szCs w:val="24"/>
        </w:rPr>
        <w:t>。</w:t>
      </w:r>
    </w:p>
    <w:p w14:paraId="7CFB4464" w14:textId="15122AD5" w:rsidR="00DD7852" w:rsidRPr="00E07EF0" w:rsidRDefault="008E1121" w:rsidP="00DD7852">
      <w:pPr>
        <w:spacing w:line="300" w:lineRule="auto"/>
        <w:ind w:leftChars="1" w:left="283" w:hangingChars="117" w:hanging="281"/>
        <w:jc w:val="center"/>
        <w:rPr>
          <w:rFonts w:ascii="宋体" w:eastAsia="宋体" w:hAnsi="宋体" w:cs="宋体"/>
          <w:kern w:val="0"/>
          <w:sz w:val="24"/>
        </w:rPr>
      </w:pPr>
      <m:oMathPara>
        <m:oMath>
          <m:r>
            <m:rPr>
              <m:sty m:val="p"/>
            </m:rPr>
            <w:rPr>
              <w:rFonts w:ascii="Cambria Math" w:hAnsi="Cambria Math" w:cs="Times New Roman"/>
              <w:sz w:val="24"/>
              <w:szCs w:val="24"/>
            </w:rPr>
            <w:lastRenderedPageBreak/>
            <m:t>B3</m:t>
          </m:r>
          <m:r>
            <m:rPr>
              <m:sty m:val="p"/>
            </m:rPr>
            <w:rPr>
              <w:rFonts w:ascii="Cambria Math" w:eastAsia="宋体" w:hAnsi="Cambria Math" w:cs="宋体" w:hint="eastAsia"/>
              <w:kern w:val="0"/>
              <w:sz w:val="24"/>
            </w:rPr>
            <m:t>=</m:t>
          </m:r>
          <m:f>
            <m:fPr>
              <m:ctrlPr>
                <w:rPr>
                  <w:rFonts w:ascii="Cambria Math" w:eastAsia="宋体" w:hAnsi="Cambria Math" w:cs="宋体"/>
                  <w:kern w:val="0"/>
                  <w:sz w:val="24"/>
                </w:rPr>
              </m:ctrlPr>
            </m:fPr>
            <m:num>
              <m:r>
                <m:rPr>
                  <m:sty m:val="p"/>
                </m:rPr>
                <w:rPr>
                  <w:rFonts w:ascii="Cambria Math" w:hAnsi="Cambria Math" w:cs="Times New Roman" w:hint="eastAsia"/>
                  <w:sz w:val="24"/>
                  <w:szCs w:val="24"/>
                </w:rPr>
                <m:t>自控</m:t>
              </m:r>
              <m:r>
                <m:rPr>
                  <m:sty m:val="p"/>
                </m:rPr>
                <w:rPr>
                  <w:rFonts w:ascii="Cambria Math" w:eastAsia="宋体" w:hAnsi="Cambria Math" w:cs="宋体" w:hint="eastAsia"/>
                  <w:kern w:val="0"/>
                  <w:sz w:val="24"/>
                </w:rPr>
                <m:t>车现场运行得分</m:t>
              </m:r>
            </m:num>
            <m:den>
              <m:r>
                <m:rPr>
                  <m:sty m:val="p"/>
                </m:rPr>
                <w:rPr>
                  <w:rFonts w:ascii="Cambria Math" w:hAnsi="Cambria Math" w:cs="Times New Roman" w:hint="eastAsia"/>
                  <w:sz w:val="24"/>
                  <w:szCs w:val="24"/>
                </w:rPr>
                <m:t>自控</m:t>
              </m:r>
              <m:r>
                <m:rPr>
                  <m:sty m:val="p"/>
                </m:rPr>
                <w:rPr>
                  <w:rFonts w:ascii="Cambria Math" w:eastAsia="宋体" w:hAnsi="Cambria Math" w:cs="宋体" w:hint="eastAsia"/>
                  <w:kern w:val="0"/>
                  <w:sz w:val="24"/>
                </w:rPr>
                <m:t>车现场运行最高得分</m:t>
              </m:r>
            </m:den>
          </m:f>
          <m:r>
            <m:rPr>
              <m:sty m:val="p"/>
            </m:rPr>
            <w:rPr>
              <w:rFonts w:ascii="Cambria Math" w:eastAsia="宋体" w:hAnsi="Cambria Math" w:cs="宋体"/>
              <w:kern w:val="0"/>
              <w:sz w:val="24"/>
            </w:rPr>
            <m:t>×50</m:t>
          </m:r>
        </m:oMath>
      </m:oMathPara>
    </w:p>
    <w:p w14:paraId="6FB7F7D6" w14:textId="17D4FC43" w:rsidR="00FB2D26" w:rsidRPr="00E07EF0" w:rsidRDefault="00FB2D26" w:rsidP="00FB2D26">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3</w:t>
      </w:r>
      <w:r w:rsidRPr="00E07EF0">
        <w:rPr>
          <w:rFonts w:ascii="Times New Roman" w:hAnsi="Times New Roman" w:cs="Times New Roman"/>
          <w:b/>
          <w:bCs/>
          <w:sz w:val="24"/>
          <w:szCs w:val="24"/>
        </w:rPr>
        <w:t>.</w:t>
      </w:r>
      <w:r w:rsidR="008E1121">
        <w:rPr>
          <w:rFonts w:ascii="Times New Roman" w:hAnsi="Times New Roman" w:cs="Times New Roman"/>
          <w:b/>
          <w:bCs/>
          <w:sz w:val="24"/>
          <w:szCs w:val="24"/>
        </w:rPr>
        <w:t xml:space="preserve">3 </w:t>
      </w:r>
      <w:proofErr w:type="gramStart"/>
      <w:r w:rsidRPr="00E07EF0">
        <w:rPr>
          <w:rFonts w:ascii="Times New Roman" w:hAnsi="Times New Roman" w:cs="Times New Roman" w:hint="eastAsia"/>
          <w:b/>
          <w:bCs/>
          <w:sz w:val="24"/>
          <w:szCs w:val="24"/>
        </w:rPr>
        <w:t>自控车</w:t>
      </w:r>
      <w:proofErr w:type="gramEnd"/>
      <w:r w:rsidRPr="00E07EF0">
        <w:rPr>
          <w:rFonts w:ascii="Times New Roman" w:hAnsi="Times New Roman" w:cs="Times New Roman" w:hint="eastAsia"/>
          <w:b/>
          <w:bCs/>
          <w:sz w:val="24"/>
          <w:szCs w:val="24"/>
        </w:rPr>
        <w:t>总成绩</w:t>
      </w:r>
    </w:p>
    <w:p w14:paraId="1B8F8EC4" w14:textId="7713C2DE" w:rsidR="00FB2D26" w:rsidRPr="00E07EF0" w:rsidRDefault="0037667C" w:rsidP="00FB2D26">
      <w:pPr>
        <w:tabs>
          <w:tab w:val="num" w:pos="1080"/>
        </w:tabs>
        <w:spacing w:line="360" w:lineRule="auto"/>
        <w:ind w:firstLineChars="59" w:firstLine="142"/>
        <w:jc w:val="center"/>
        <w:rPr>
          <w:rFonts w:ascii="Times New Roman" w:hAnsi="Times New Roman" w:cs="Times New Roman"/>
          <w:kern w:val="0"/>
          <w:sz w:val="24"/>
          <w:szCs w:val="24"/>
        </w:rPr>
      </w:pPr>
      <w:r>
        <w:rPr>
          <w:rFonts w:ascii="Cambria Math" w:hAnsi="Cambria Math" w:cs="宋体"/>
          <w:kern w:val="0"/>
          <w:sz w:val="24"/>
          <w:szCs w:val="24"/>
        </w:rPr>
        <w:t>P3</w:t>
      </w:r>
      <w:r w:rsidR="00FB2D26" w:rsidRPr="00E07EF0">
        <w:rPr>
          <w:rFonts w:ascii="Cambria Math" w:hAnsi="Cambria Math" w:cs="宋体"/>
          <w:kern w:val="0"/>
          <w:sz w:val="24"/>
          <w:szCs w:val="24"/>
        </w:rPr>
        <w:t>=A</w:t>
      </w:r>
      <w:r>
        <w:rPr>
          <w:rFonts w:ascii="Cambria Math" w:hAnsi="Cambria Math" w:cs="宋体"/>
          <w:kern w:val="0"/>
          <w:sz w:val="24"/>
          <w:szCs w:val="24"/>
        </w:rPr>
        <w:t>3</w:t>
      </w:r>
      <w:r w:rsidR="00FB2D26" w:rsidRPr="00E07EF0">
        <w:rPr>
          <w:rFonts w:ascii="Cambria Math" w:hAnsi="Cambria Math" w:cs="宋体"/>
          <w:kern w:val="0"/>
          <w:sz w:val="24"/>
          <w:szCs w:val="24"/>
        </w:rPr>
        <w:t>+B</w:t>
      </w:r>
      <w:r>
        <w:rPr>
          <w:rFonts w:ascii="Cambria Math" w:hAnsi="Cambria Math" w:cs="宋体"/>
          <w:kern w:val="0"/>
          <w:sz w:val="24"/>
          <w:szCs w:val="24"/>
        </w:rPr>
        <w:t>3</w:t>
      </w:r>
    </w:p>
    <w:p w14:paraId="281D7E90" w14:textId="3E05C32F" w:rsidR="00E2479E" w:rsidRPr="00E07EF0" w:rsidRDefault="00B47FBD" w:rsidP="003839B2">
      <w:pPr>
        <w:tabs>
          <w:tab w:val="num" w:pos="1080"/>
        </w:tabs>
        <w:spacing w:line="300" w:lineRule="auto"/>
        <w:rPr>
          <w:rFonts w:ascii="微软雅黑" w:eastAsia="微软雅黑" w:hAnsi="微软雅黑"/>
          <w:b/>
          <w:bCs/>
          <w:sz w:val="28"/>
          <w:szCs w:val="28"/>
        </w:rPr>
      </w:pPr>
      <w:r w:rsidRPr="00E07EF0">
        <w:rPr>
          <w:rFonts w:ascii="微软雅黑" w:eastAsia="微软雅黑" w:hAnsi="微软雅黑" w:hint="eastAsia"/>
          <w:b/>
          <w:bCs/>
          <w:sz w:val="28"/>
          <w:szCs w:val="28"/>
        </w:rPr>
        <w:t>三</w:t>
      </w:r>
      <w:r w:rsidR="00E2479E" w:rsidRPr="00E07EF0">
        <w:rPr>
          <w:rFonts w:ascii="微软雅黑" w:eastAsia="微软雅黑" w:hAnsi="微软雅黑"/>
          <w:b/>
          <w:bCs/>
          <w:sz w:val="28"/>
          <w:szCs w:val="28"/>
        </w:rPr>
        <w:t>、</w:t>
      </w:r>
      <w:r w:rsidR="00C53906" w:rsidRPr="00E07EF0">
        <w:rPr>
          <w:rFonts w:ascii="微软雅黑" w:eastAsia="微软雅黑" w:hAnsi="微软雅黑"/>
          <w:b/>
          <w:bCs/>
          <w:sz w:val="28"/>
          <w:szCs w:val="28"/>
        </w:rPr>
        <w:t>智能</w:t>
      </w:r>
      <w:r w:rsidR="001441F3" w:rsidRPr="00E07EF0">
        <w:rPr>
          <w:rFonts w:ascii="微软雅黑" w:eastAsia="微软雅黑" w:hAnsi="微软雅黑" w:hint="eastAsia"/>
          <w:b/>
          <w:bCs/>
          <w:sz w:val="28"/>
          <w:szCs w:val="28"/>
        </w:rPr>
        <w:t>类</w:t>
      </w:r>
      <w:r w:rsidR="00E2479E" w:rsidRPr="00E07EF0">
        <w:rPr>
          <w:rFonts w:ascii="微软雅黑" w:eastAsia="微软雅黑" w:hAnsi="微软雅黑"/>
          <w:b/>
          <w:bCs/>
          <w:sz w:val="28"/>
          <w:szCs w:val="28"/>
        </w:rPr>
        <w:t>竞赛</w:t>
      </w:r>
      <w:r w:rsidR="00DF0364" w:rsidRPr="00E07EF0">
        <w:rPr>
          <w:rFonts w:ascii="微软雅黑" w:eastAsia="微软雅黑" w:hAnsi="微软雅黑" w:hint="eastAsia"/>
          <w:b/>
          <w:bCs/>
          <w:sz w:val="28"/>
          <w:szCs w:val="28"/>
        </w:rPr>
        <w:t>项目</w:t>
      </w:r>
    </w:p>
    <w:p w14:paraId="0701DA4A" w14:textId="34C9A378" w:rsidR="005C0973" w:rsidRPr="00E07EF0" w:rsidRDefault="00B96E34" w:rsidP="00B96E34">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1</w:t>
      </w:r>
      <w:r w:rsidR="005C0973" w:rsidRPr="00E07EF0">
        <w:rPr>
          <w:rFonts w:ascii="微软雅黑" w:eastAsia="微软雅黑" w:hAnsi="微软雅黑" w:cs="Times New Roman" w:hint="eastAsia"/>
          <w:b/>
          <w:bCs/>
          <w:sz w:val="28"/>
          <w:szCs w:val="28"/>
        </w:rPr>
        <w:t xml:space="preserve">. </w:t>
      </w:r>
      <w:r w:rsidR="005C0973" w:rsidRPr="00E07EF0">
        <w:rPr>
          <w:rFonts w:ascii="微软雅黑" w:eastAsia="微软雅黑" w:hAnsi="微软雅黑" w:cs="Times New Roman"/>
          <w:b/>
          <w:bCs/>
          <w:sz w:val="28"/>
          <w:szCs w:val="28"/>
        </w:rPr>
        <w:t>竞赛</w:t>
      </w:r>
      <w:r w:rsidR="005C0973" w:rsidRPr="00E07EF0">
        <w:rPr>
          <w:rFonts w:ascii="微软雅黑" w:eastAsia="微软雅黑" w:hAnsi="微软雅黑" w:cs="Times New Roman" w:hint="eastAsia"/>
          <w:b/>
          <w:bCs/>
          <w:sz w:val="28"/>
          <w:szCs w:val="28"/>
        </w:rPr>
        <w:t>命题</w:t>
      </w:r>
    </w:p>
    <w:p w14:paraId="3F0541CA" w14:textId="1370DBC1" w:rsidR="0026687E" w:rsidRPr="00E07EF0" w:rsidRDefault="0026687E" w:rsidP="0026687E">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自主</w:t>
      </w:r>
      <w:r w:rsidRPr="00E07EF0">
        <w:rPr>
          <w:rFonts w:ascii="Times New Roman" w:hAnsi="Times New Roman" w:cs="Times New Roman"/>
          <w:bCs/>
          <w:sz w:val="24"/>
          <w:szCs w:val="24"/>
        </w:rPr>
        <w:t>设计并制作一</w:t>
      </w:r>
      <w:r w:rsidRPr="00E07EF0">
        <w:rPr>
          <w:rFonts w:ascii="Times New Roman" w:hAnsi="Times New Roman" w:cs="Times New Roman" w:hint="eastAsia"/>
          <w:bCs/>
          <w:sz w:val="24"/>
          <w:szCs w:val="24"/>
        </w:rPr>
        <w:t>款能执行物料</w:t>
      </w:r>
      <w:r w:rsidRPr="00E07EF0">
        <w:rPr>
          <w:rFonts w:ascii="Times New Roman" w:hAnsi="Times New Roman" w:cs="Times New Roman"/>
          <w:bCs/>
          <w:sz w:val="24"/>
          <w:szCs w:val="24"/>
        </w:rPr>
        <w:t>搬运</w:t>
      </w:r>
      <w:r w:rsidRPr="00E07EF0">
        <w:rPr>
          <w:rFonts w:ascii="Times New Roman" w:hAnsi="Times New Roman" w:cs="Times New Roman" w:hint="eastAsia"/>
          <w:bCs/>
          <w:sz w:val="24"/>
          <w:szCs w:val="24"/>
        </w:rPr>
        <w:t>任务的</w:t>
      </w:r>
      <w:r w:rsidR="001441F3" w:rsidRPr="00E07EF0">
        <w:rPr>
          <w:rFonts w:ascii="Times New Roman" w:hAnsi="Times New Roman" w:cs="Times New Roman"/>
          <w:bCs/>
          <w:sz w:val="24"/>
          <w:szCs w:val="24"/>
        </w:rPr>
        <w:t>电动</w:t>
      </w:r>
      <w:r w:rsidR="00C53906" w:rsidRPr="00E07EF0">
        <w:rPr>
          <w:rFonts w:ascii="Times New Roman" w:hAnsi="Times New Roman" w:cs="Times New Roman"/>
          <w:bCs/>
          <w:sz w:val="24"/>
          <w:szCs w:val="24"/>
        </w:rPr>
        <w:t>智能搬运车</w:t>
      </w:r>
      <w:r w:rsidRPr="00E07EF0">
        <w:rPr>
          <w:rFonts w:ascii="Times New Roman" w:hAnsi="Times New Roman" w:cs="Times New Roman" w:hint="eastAsia"/>
          <w:bCs/>
          <w:sz w:val="24"/>
          <w:szCs w:val="24"/>
        </w:rPr>
        <w:t>（简称：</w:t>
      </w:r>
      <w:r w:rsidR="00A57026" w:rsidRPr="00E07EF0">
        <w:rPr>
          <w:rFonts w:ascii="Times New Roman" w:hAnsi="Times New Roman" w:cs="Times New Roman" w:hint="eastAsia"/>
          <w:bCs/>
          <w:sz w:val="24"/>
          <w:szCs w:val="24"/>
        </w:rPr>
        <w:t>电动车</w:t>
      </w:r>
      <w:r w:rsidRPr="00E07EF0">
        <w:rPr>
          <w:rFonts w:ascii="Times New Roman" w:hAnsi="Times New Roman" w:cs="Times New Roman" w:hint="eastAsia"/>
          <w:bCs/>
          <w:sz w:val="24"/>
          <w:szCs w:val="24"/>
        </w:rPr>
        <w:t>）。该</w:t>
      </w:r>
      <w:r w:rsidR="00A57026" w:rsidRPr="00E07EF0">
        <w:rPr>
          <w:rFonts w:ascii="Times New Roman" w:hAnsi="Times New Roman" w:cs="Times New Roman" w:hint="eastAsia"/>
          <w:bCs/>
          <w:sz w:val="24"/>
          <w:szCs w:val="24"/>
        </w:rPr>
        <w:t>电动车</w:t>
      </w:r>
      <w:r w:rsidRPr="00E07EF0">
        <w:rPr>
          <w:rFonts w:ascii="Times New Roman" w:hAnsi="Times New Roman" w:cs="Times New Roman" w:hint="eastAsia"/>
          <w:bCs/>
          <w:sz w:val="24"/>
          <w:szCs w:val="24"/>
        </w:rPr>
        <w:t>能够在规定场地内自主行走、寻找、避障等，</w:t>
      </w:r>
      <w:r w:rsidRPr="00E07EF0">
        <w:rPr>
          <w:rFonts w:ascii="Times New Roman" w:hAnsi="Times New Roman" w:cs="Times New Roman"/>
          <w:bCs/>
          <w:sz w:val="24"/>
          <w:szCs w:val="24"/>
        </w:rPr>
        <w:t>通过扫描</w:t>
      </w:r>
      <w:proofErr w:type="gramStart"/>
      <w:r w:rsidRPr="00E07EF0">
        <w:rPr>
          <w:rFonts w:ascii="Times New Roman" w:hAnsi="Times New Roman" w:cs="Times New Roman"/>
          <w:bCs/>
          <w:sz w:val="24"/>
          <w:szCs w:val="24"/>
        </w:rPr>
        <w:t>二维码</w:t>
      </w:r>
      <w:r w:rsidRPr="00E07EF0">
        <w:rPr>
          <w:rFonts w:ascii="Times New Roman" w:hAnsi="Times New Roman" w:cs="Times New Roman" w:hint="eastAsia"/>
          <w:bCs/>
          <w:sz w:val="24"/>
          <w:szCs w:val="24"/>
        </w:rPr>
        <w:t>领取</w:t>
      </w:r>
      <w:proofErr w:type="gramEnd"/>
      <w:r w:rsidRPr="00E07EF0">
        <w:rPr>
          <w:rFonts w:ascii="Times New Roman" w:hAnsi="Times New Roman" w:cs="Times New Roman" w:hint="eastAsia"/>
          <w:bCs/>
          <w:sz w:val="24"/>
          <w:szCs w:val="24"/>
        </w:rPr>
        <w:t>任务，</w:t>
      </w:r>
      <w:r w:rsidRPr="00E07EF0">
        <w:rPr>
          <w:rFonts w:ascii="Times New Roman" w:hAnsi="Times New Roman" w:cs="Times New Roman"/>
          <w:bCs/>
          <w:sz w:val="24"/>
          <w:szCs w:val="24"/>
        </w:rPr>
        <w:t>自</w:t>
      </w:r>
      <w:r w:rsidRPr="00E07EF0">
        <w:rPr>
          <w:rFonts w:ascii="Times New Roman" w:hAnsi="Times New Roman" w:cs="Times New Roman" w:hint="eastAsia"/>
          <w:bCs/>
          <w:sz w:val="24"/>
          <w:szCs w:val="24"/>
        </w:rPr>
        <w:t>主按任务要求将其物料</w:t>
      </w:r>
      <w:r w:rsidRPr="00E07EF0">
        <w:rPr>
          <w:rFonts w:ascii="Times New Roman" w:hAnsi="Times New Roman" w:cs="Times New Roman"/>
          <w:bCs/>
          <w:sz w:val="24"/>
          <w:szCs w:val="24"/>
        </w:rPr>
        <w:t>搬运</w:t>
      </w:r>
      <w:r w:rsidRPr="00E07EF0">
        <w:rPr>
          <w:rFonts w:ascii="Times New Roman" w:hAnsi="Times New Roman" w:cs="Times New Roman" w:hint="eastAsia"/>
          <w:bCs/>
          <w:sz w:val="24"/>
          <w:szCs w:val="24"/>
        </w:rPr>
        <w:t>至</w:t>
      </w:r>
      <w:r w:rsidRPr="00E07EF0">
        <w:rPr>
          <w:rFonts w:ascii="Times New Roman" w:hAnsi="Times New Roman" w:cs="Times New Roman"/>
          <w:bCs/>
          <w:sz w:val="24"/>
          <w:szCs w:val="24"/>
        </w:rPr>
        <w:t>指定</w:t>
      </w:r>
      <w:r w:rsidRPr="00E07EF0">
        <w:rPr>
          <w:rFonts w:ascii="Times New Roman" w:hAnsi="Times New Roman" w:cs="Times New Roman" w:hint="eastAsia"/>
          <w:bCs/>
          <w:sz w:val="24"/>
          <w:szCs w:val="24"/>
        </w:rPr>
        <w:t>地点，并按照要求的位置和方向精准摆放</w:t>
      </w:r>
      <w:r w:rsidRPr="00E07EF0">
        <w:rPr>
          <w:rFonts w:ascii="Times New Roman" w:hAnsi="Times New Roman" w:cs="Times New Roman"/>
          <w:bCs/>
          <w:sz w:val="24"/>
          <w:szCs w:val="24"/>
        </w:rPr>
        <w:t>。</w:t>
      </w:r>
    </w:p>
    <w:p w14:paraId="7D489FE4" w14:textId="77777777" w:rsidR="00A57026" w:rsidRPr="00E07EF0" w:rsidRDefault="00A57026" w:rsidP="00A57026">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hint="eastAsia"/>
          <w:bCs/>
          <w:sz w:val="24"/>
          <w:szCs w:val="24"/>
        </w:rPr>
        <w:t>本项目参赛所要求的实物和文件</w:t>
      </w:r>
      <w:r w:rsidRPr="00E07EF0">
        <w:rPr>
          <w:rFonts w:ascii="Times New Roman" w:hAnsi="Times New Roman" w:cs="Times New Roman"/>
          <w:bCs/>
          <w:sz w:val="24"/>
          <w:szCs w:val="24"/>
        </w:rPr>
        <w:t>均由参赛学生自主完成。</w:t>
      </w:r>
    </w:p>
    <w:p w14:paraId="2208982B" w14:textId="1144A25A" w:rsidR="00C5697B" w:rsidRPr="00E07EF0" w:rsidRDefault="00B96E34" w:rsidP="00B96E34">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2</w:t>
      </w:r>
      <w:r w:rsidRPr="00E07EF0">
        <w:rPr>
          <w:rFonts w:ascii="微软雅黑" w:eastAsia="微软雅黑" w:hAnsi="微软雅黑" w:cs="Times New Roman" w:hint="eastAsia"/>
          <w:b/>
          <w:bCs/>
          <w:sz w:val="28"/>
          <w:szCs w:val="28"/>
        </w:rPr>
        <w:t>.</w:t>
      </w:r>
      <w:r w:rsidRPr="00E07EF0">
        <w:rPr>
          <w:rFonts w:ascii="微软雅黑" w:eastAsia="微软雅黑" w:hAnsi="微软雅黑" w:cs="Times New Roman"/>
          <w:b/>
          <w:bCs/>
          <w:sz w:val="28"/>
          <w:szCs w:val="28"/>
        </w:rPr>
        <w:t xml:space="preserve"> </w:t>
      </w:r>
      <w:r w:rsidR="00A57026" w:rsidRPr="00E07EF0">
        <w:rPr>
          <w:rFonts w:ascii="微软雅黑" w:eastAsia="微软雅黑" w:hAnsi="微软雅黑" w:cs="Times New Roman" w:hint="eastAsia"/>
          <w:b/>
          <w:bCs/>
          <w:sz w:val="28"/>
          <w:szCs w:val="28"/>
        </w:rPr>
        <w:t>竞赛</w:t>
      </w:r>
      <w:r w:rsidR="00C5697B" w:rsidRPr="00E07EF0">
        <w:rPr>
          <w:rFonts w:ascii="微软雅黑" w:eastAsia="微软雅黑" w:hAnsi="微软雅黑" w:cs="Times New Roman" w:hint="eastAsia"/>
          <w:b/>
          <w:bCs/>
          <w:sz w:val="28"/>
          <w:szCs w:val="28"/>
        </w:rPr>
        <w:t>项目</w:t>
      </w:r>
      <w:r w:rsidR="00C5697B" w:rsidRPr="00E07EF0">
        <w:rPr>
          <w:rFonts w:ascii="微软雅黑" w:eastAsia="微软雅黑" w:hAnsi="微软雅黑" w:cs="Times New Roman"/>
          <w:b/>
          <w:bCs/>
          <w:sz w:val="28"/>
          <w:szCs w:val="28"/>
        </w:rPr>
        <w:t>要求</w:t>
      </w:r>
    </w:p>
    <w:p w14:paraId="603C3085" w14:textId="2B94923A" w:rsidR="006800B9" w:rsidRPr="00E07EF0" w:rsidRDefault="00EC0DE9" w:rsidP="006800B9">
      <w:pPr>
        <w:pStyle w:val="ac"/>
      </w:pPr>
      <w:r w:rsidRPr="00E07EF0">
        <w:rPr>
          <w:rFonts w:hint="eastAsia"/>
        </w:rPr>
        <w:t>项目要求包括电动车功能、控制、机械结构与外形尺寸等，同时还包括竞赛场地设置、搬运物料及任务编码等环境设置要求。</w:t>
      </w:r>
    </w:p>
    <w:p w14:paraId="001E5229" w14:textId="68C0FB8E"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2.1 </w:t>
      </w:r>
      <w:r w:rsidRPr="00E07EF0">
        <w:rPr>
          <w:rFonts w:ascii="Times New Roman" w:hAnsi="Times New Roman" w:cs="Times New Roman" w:hint="eastAsia"/>
          <w:b/>
          <w:bCs/>
          <w:sz w:val="24"/>
          <w:szCs w:val="24"/>
        </w:rPr>
        <w:t>电动车功能要求</w:t>
      </w:r>
    </w:p>
    <w:p w14:paraId="26429B54" w14:textId="4F3A2D68" w:rsidR="006800B9" w:rsidRPr="00E07EF0" w:rsidRDefault="006800B9" w:rsidP="006800B9">
      <w:pPr>
        <w:pStyle w:val="ac"/>
      </w:pPr>
      <w:r w:rsidRPr="00E07EF0">
        <w:rPr>
          <w:rFonts w:hint="eastAsia"/>
        </w:rPr>
        <w:t>电动车</w:t>
      </w:r>
      <w:r w:rsidRPr="00E07EF0">
        <w:t>应具有</w:t>
      </w:r>
      <w:r w:rsidRPr="00E07EF0">
        <w:rPr>
          <w:rFonts w:hint="eastAsia"/>
        </w:rPr>
        <w:t>自主定位、自主移动、自主避障、</w:t>
      </w:r>
      <w:proofErr w:type="gramStart"/>
      <w:r w:rsidRPr="00E07EF0">
        <w:t>二维码</w:t>
      </w:r>
      <w:r w:rsidRPr="00E07EF0">
        <w:rPr>
          <w:rFonts w:hint="eastAsia"/>
        </w:rPr>
        <w:t>读取</w:t>
      </w:r>
      <w:proofErr w:type="gramEnd"/>
      <w:r w:rsidRPr="00E07EF0">
        <w:t>、</w:t>
      </w:r>
      <w:r w:rsidR="009B20E2" w:rsidRPr="00E07EF0">
        <w:rPr>
          <w:rFonts w:hint="eastAsia"/>
        </w:rPr>
        <w:t>物料位置、颜色及形状识别、物料抓取与</w:t>
      </w:r>
      <w:r w:rsidR="009B20E2" w:rsidRPr="00E07EF0">
        <w:t>搬运</w:t>
      </w:r>
      <w:r w:rsidR="009B20E2" w:rsidRPr="00E07EF0">
        <w:rPr>
          <w:rFonts w:hint="eastAsia"/>
        </w:rPr>
        <w:t>、</w:t>
      </w:r>
      <w:r w:rsidR="008A5FAB" w:rsidRPr="00E07EF0">
        <w:rPr>
          <w:rFonts w:ascii="Times New Roman" w:hAnsi="Times New Roman" w:cs="Times New Roman" w:hint="eastAsia"/>
          <w:bCs/>
        </w:rPr>
        <w:t>堆垛姿态、</w:t>
      </w:r>
      <w:r w:rsidR="009B20E2" w:rsidRPr="00E07EF0">
        <w:rPr>
          <w:rFonts w:hint="eastAsia"/>
        </w:rPr>
        <w:t>路径规划</w:t>
      </w:r>
      <w:r w:rsidR="009B20E2" w:rsidRPr="00E07EF0">
        <w:t>等功能</w:t>
      </w:r>
      <w:r w:rsidRPr="00E07EF0">
        <w:rPr>
          <w:rFonts w:hint="eastAsia"/>
        </w:rPr>
        <w:t>；</w:t>
      </w:r>
      <w:r w:rsidRPr="00E07EF0">
        <w:t>竞赛过程由</w:t>
      </w:r>
      <w:r w:rsidRPr="00E07EF0">
        <w:rPr>
          <w:rFonts w:hint="eastAsia"/>
        </w:rPr>
        <w:t>电动车自主运行</w:t>
      </w:r>
      <w:r w:rsidRPr="00E07EF0">
        <w:t>，不允许使用遥控</w:t>
      </w:r>
      <w:r w:rsidRPr="00E07EF0">
        <w:rPr>
          <w:rFonts w:hint="eastAsia"/>
        </w:rPr>
        <w:t>等人机</w:t>
      </w:r>
      <w:r w:rsidRPr="00E07EF0">
        <w:t>交互</w:t>
      </w:r>
      <w:r w:rsidRPr="00E07EF0">
        <w:rPr>
          <w:rFonts w:hint="eastAsia"/>
        </w:rPr>
        <w:t>手段及除电动车本体之外的任何辅助装置</w:t>
      </w:r>
      <w:r w:rsidRPr="00E07EF0">
        <w:t>。</w:t>
      </w:r>
    </w:p>
    <w:p w14:paraId="644DB457" w14:textId="2E41920B"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2.2 </w:t>
      </w:r>
      <w:r w:rsidRPr="00E07EF0">
        <w:rPr>
          <w:rFonts w:ascii="Times New Roman" w:hAnsi="Times New Roman" w:cs="Times New Roman" w:hint="eastAsia"/>
          <w:b/>
          <w:bCs/>
          <w:sz w:val="24"/>
          <w:szCs w:val="24"/>
        </w:rPr>
        <w:t>电动车</w:t>
      </w:r>
      <w:r w:rsidRPr="00E07EF0">
        <w:rPr>
          <w:rFonts w:ascii="Times New Roman" w:hAnsi="Times New Roman" w:cs="Times New Roman"/>
          <w:b/>
          <w:bCs/>
          <w:sz w:val="24"/>
          <w:szCs w:val="24"/>
        </w:rPr>
        <w:t>电控</w:t>
      </w:r>
      <w:r w:rsidRPr="00E07EF0">
        <w:rPr>
          <w:rFonts w:ascii="Times New Roman" w:hAnsi="Times New Roman" w:cs="Times New Roman" w:hint="eastAsia"/>
          <w:b/>
          <w:bCs/>
          <w:sz w:val="24"/>
          <w:szCs w:val="24"/>
        </w:rPr>
        <w:t>及驱动要求</w:t>
      </w:r>
    </w:p>
    <w:p w14:paraId="140C5921" w14:textId="206791D4" w:rsidR="006800B9" w:rsidRPr="00E07EF0" w:rsidRDefault="006800B9" w:rsidP="006800B9">
      <w:pPr>
        <w:pStyle w:val="ac"/>
      </w:pPr>
      <w:r w:rsidRPr="00E07EF0">
        <w:rPr>
          <w:rFonts w:hint="eastAsia"/>
        </w:rPr>
        <w:t>电动车所用</w:t>
      </w:r>
      <w:r w:rsidRPr="00E07EF0">
        <w:t>传感器和电机的种类及数量不限。</w:t>
      </w:r>
      <w:r w:rsidRPr="00E07EF0">
        <w:rPr>
          <w:rFonts w:hint="eastAsia"/>
        </w:rPr>
        <w:t>要求在电动车的醒目位置安装有任务</w:t>
      </w:r>
      <w:proofErr w:type="gramStart"/>
      <w:r w:rsidRPr="00E07EF0">
        <w:rPr>
          <w:rFonts w:hint="eastAsia"/>
        </w:rPr>
        <w:t>码显示</w:t>
      </w:r>
      <w:proofErr w:type="gramEnd"/>
      <w:r w:rsidRPr="00E07EF0">
        <w:rPr>
          <w:rFonts w:hint="eastAsia"/>
        </w:rPr>
        <w:t>装置，该装置能够持续显示所有任务信息直至比赛结束。电动车采用电池供电，供电电压限制在12V以下（含12V），电池随车装载，场内赛程中不能更换。</w:t>
      </w:r>
    </w:p>
    <w:p w14:paraId="38C41391" w14:textId="2E077303"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2.3 </w:t>
      </w:r>
      <w:r w:rsidRPr="00E07EF0">
        <w:rPr>
          <w:rFonts w:ascii="Times New Roman" w:hAnsi="Times New Roman" w:cs="Times New Roman" w:hint="eastAsia"/>
          <w:b/>
          <w:bCs/>
          <w:sz w:val="24"/>
          <w:szCs w:val="24"/>
        </w:rPr>
        <w:t>电动车的机械结构要求</w:t>
      </w:r>
    </w:p>
    <w:p w14:paraId="552F6D94" w14:textId="11236FF3" w:rsidR="006800B9" w:rsidRPr="00E07EF0" w:rsidRDefault="006800B9" w:rsidP="006800B9">
      <w:pPr>
        <w:pStyle w:val="ac"/>
      </w:pPr>
      <w:r w:rsidRPr="00E07EF0">
        <w:rPr>
          <w:rFonts w:hint="eastAsia"/>
        </w:rPr>
        <w:t>自主设计并制造电动车的机械部分，该部分允许采用标准紧固件、标准结构零件及各类轴承，不允许使用成品套件。</w:t>
      </w:r>
      <w:r w:rsidR="000724B6" w:rsidRPr="00E07EF0">
        <w:rPr>
          <w:rFonts w:hint="eastAsia"/>
        </w:rPr>
        <w:t>电动车</w:t>
      </w:r>
      <w:r w:rsidRPr="00E07EF0">
        <w:rPr>
          <w:rFonts w:hint="eastAsia"/>
        </w:rPr>
        <w:t>的行走方式、机械手臂的结构形</w:t>
      </w:r>
      <w:r w:rsidRPr="00E07EF0">
        <w:rPr>
          <w:rFonts w:hint="eastAsia"/>
        </w:rPr>
        <w:lastRenderedPageBreak/>
        <w:t>式均不限制。</w:t>
      </w:r>
      <w:r w:rsidR="000724B6" w:rsidRPr="00E07EF0">
        <w:rPr>
          <w:rFonts w:hint="eastAsia"/>
        </w:rPr>
        <w:t>电动车</w:t>
      </w:r>
      <w:r w:rsidRPr="00E07EF0">
        <w:rPr>
          <w:rFonts w:hint="eastAsia"/>
        </w:rPr>
        <w:t>腕部与手爪的连接界面结构自行确定。</w:t>
      </w:r>
    </w:p>
    <w:p w14:paraId="178A8284" w14:textId="6D2D1D5F" w:rsidR="00C7233F" w:rsidRPr="00E07EF0" w:rsidRDefault="00C7233F" w:rsidP="006800B9">
      <w:pPr>
        <w:pStyle w:val="ac"/>
      </w:pPr>
      <w:r w:rsidRPr="00E07EF0">
        <w:rPr>
          <w:rFonts w:hint="eastAsia"/>
        </w:rPr>
        <w:t>除手爪及机械臂（选做）需要在竞赛现场设计制作外，其他均在校内完成，所用材料自定。</w:t>
      </w:r>
    </w:p>
    <w:p w14:paraId="62A00BD9" w14:textId="41D6D8C2"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2.4 </w:t>
      </w:r>
      <w:r w:rsidR="00F07AE6" w:rsidRPr="00E07EF0">
        <w:rPr>
          <w:rFonts w:ascii="Times New Roman" w:hAnsi="Times New Roman" w:cs="Times New Roman" w:hint="eastAsia"/>
          <w:b/>
          <w:bCs/>
          <w:sz w:val="24"/>
          <w:szCs w:val="24"/>
        </w:rPr>
        <w:t>电动车</w:t>
      </w:r>
      <w:r w:rsidRPr="00E07EF0">
        <w:rPr>
          <w:rFonts w:ascii="Times New Roman" w:hAnsi="Times New Roman" w:cs="Times New Roman" w:hint="eastAsia"/>
          <w:b/>
          <w:bCs/>
          <w:sz w:val="24"/>
          <w:szCs w:val="24"/>
        </w:rPr>
        <w:t>外形尺寸要求</w:t>
      </w:r>
    </w:p>
    <w:p w14:paraId="30F37F77" w14:textId="3533EBC8" w:rsidR="006800B9" w:rsidRPr="00E07EF0" w:rsidRDefault="00F07AE6" w:rsidP="006800B9">
      <w:pPr>
        <w:pStyle w:val="ac"/>
      </w:pPr>
      <w:r w:rsidRPr="00E07EF0">
        <w:rPr>
          <w:rFonts w:hint="eastAsia"/>
        </w:rPr>
        <w:t>电动车</w:t>
      </w:r>
      <w:r w:rsidR="00E33111" w:rsidRPr="00E07EF0">
        <w:rPr>
          <w:rFonts w:hint="eastAsia"/>
        </w:rPr>
        <w:t>（含</w:t>
      </w:r>
      <w:r w:rsidR="006800B9" w:rsidRPr="00E07EF0">
        <w:rPr>
          <w:rFonts w:hint="eastAsia"/>
        </w:rPr>
        <w:t>手臂）</w:t>
      </w:r>
      <w:r w:rsidR="0015796C" w:rsidRPr="00E07EF0">
        <w:rPr>
          <w:rFonts w:cs="宋体" w:hint="eastAsia"/>
          <w:kern w:val="0"/>
        </w:rPr>
        <w:t>电动车尺寸必须满足出发状态下电动车</w:t>
      </w:r>
      <w:r w:rsidR="0015796C" w:rsidRPr="00E07EF0">
        <w:rPr>
          <w:rFonts w:ascii="宋体" w:eastAsia="宋体" w:hAnsi="宋体" w:cs="宋体"/>
          <w:spacing w:val="2"/>
        </w:rPr>
        <w:t>外形</w:t>
      </w:r>
      <w:r w:rsidR="0015796C" w:rsidRPr="00E07EF0">
        <w:rPr>
          <w:rFonts w:ascii="宋体" w:eastAsia="宋体" w:hAnsi="宋体" w:cs="宋体" w:hint="eastAsia"/>
          <w:spacing w:val="2"/>
        </w:rPr>
        <w:t>尺寸包络</w:t>
      </w:r>
      <w:r w:rsidR="0015796C" w:rsidRPr="00E07EF0">
        <w:rPr>
          <w:rFonts w:ascii="宋体" w:eastAsia="宋体" w:hAnsi="宋体" w:cs="宋体" w:hint="eastAsia"/>
          <w:spacing w:val="4"/>
        </w:rPr>
        <w:t>在边长</w:t>
      </w:r>
      <w:r w:rsidR="0015796C" w:rsidRPr="00E07EF0">
        <w:rPr>
          <w:rFonts w:ascii="宋体" w:eastAsia="宋体" w:hAnsi="宋体" w:cs="宋体" w:hint="eastAsia"/>
        </w:rPr>
        <w:t>3</w:t>
      </w:r>
      <w:r w:rsidR="0015796C" w:rsidRPr="00E07EF0">
        <w:rPr>
          <w:rFonts w:ascii="宋体" w:eastAsia="宋体" w:hAnsi="宋体" w:cs="宋体"/>
        </w:rPr>
        <w:t>00mm</w:t>
      </w:r>
      <w:r w:rsidR="0015796C" w:rsidRPr="00E07EF0">
        <w:rPr>
          <w:rFonts w:ascii="宋体" w:eastAsia="宋体" w:hAnsi="宋体" w:cs="宋体" w:hint="eastAsia"/>
        </w:rPr>
        <w:t>的立方体内</w:t>
      </w:r>
      <w:r w:rsidR="006800B9" w:rsidRPr="00E07EF0">
        <w:rPr>
          <w:rFonts w:hint="eastAsia"/>
        </w:rPr>
        <w:t>方可参加比赛。允许</w:t>
      </w:r>
      <w:r w:rsidRPr="00E07EF0">
        <w:rPr>
          <w:rFonts w:hint="eastAsia"/>
        </w:rPr>
        <w:t>电动车</w:t>
      </w:r>
      <w:r w:rsidR="006800B9" w:rsidRPr="00E07EF0">
        <w:rPr>
          <w:rFonts w:hint="eastAsia"/>
        </w:rPr>
        <w:t>结构设计为可折叠形式，但</w:t>
      </w:r>
      <w:r w:rsidR="0015796C" w:rsidRPr="00E07EF0">
        <w:rPr>
          <w:rFonts w:hint="eastAsia"/>
        </w:rPr>
        <w:t>离开出发区域后</w:t>
      </w:r>
      <w:r w:rsidR="006800B9" w:rsidRPr="00E07EF0">
        <w:rPr>
          <w:rFonts w:hint="eastAsia"/>
        </w:rPr>
        <w:t>才可自行展开。</w:t>
      </w:r>
    </w:p>
    <w:p w14:paraId="086DC6D5" w14:textId="2F19B85E"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2.</w:t>
      </w:r>
      <w:r w:rsidRPr="00E07EF0">
        <w:rPr>
          <w:rFonts w:ascii="Times New Roman" w:hAnsi="Times New Roman" w:cs="Times New Roman"/>
          <w:b/>
          <w:bCs/>
          <w:sz w:val="24"/>
          <w:szCs w:val="24"/>
        </w:rPr>
        <w:t>5</w:t>
      </w:r>
      <w:r w:rsidRPr="00E07EF0">
        <w:rPr>
          <w:rFonts w:ascii="Times New Roman" w:hAnsi="Times New Roman" w:cs="Times New Roman" w:hint="eastAsia"/>
          <w:b/>
          <w:bCs/>
          <w:sz w:val="24"/>
          <w:szCs w:val="24"/>
        </w:rPr>
        <w:t xml:space="preserve"> </w:t>
      </w:r>
      <w:r w:rsidRPr="00E07EF0">
        <w:rPr>
          <w:rFonts w:ascii="Times New Roman" w:hAnsi="Times New Roman" w:cs="Times New Roman" w:hint="eastAsia"/>
          <w:b/>
          <w:bCs/>
          <w:sz w:val="24"/>
          <w:szCs w:val="24"/>
        </w:rPr>
        <w:t>竞赛</w:t>
      </w:r>
      <w:r w:rsidRPr="00E07EF0">
        <w:rPr>
          <w:rFonts w:ascii="Times New Roman" w:hAnsi="Times New Roman" w:cs="Times New Roman"/>
          <w:b/>
          <w:bCs/>
          <w:sz w:val="24"/>
          <w:szCs w:val="24"/>
        </w:rPr>
        <w:t>场地</w:t>
      </w:r>
    </w:p>
    <w:p w14:paraId="7671A19B" w14:textId="74BA64AF" w:rsidR="006800B9" w:rsidRPr="00E07EF0" w:rsidRDefault="006800B9" w:rsidP="006800B9">
      <w:pPr>
        <w:pStyle w:val="ac"/>
      </w:pPr>
      <w:r w:rsidRPr="00E07EF0">
        <w:rPr>
          <w:rFonts w:hint="eastAsia"/>
        </w:rPr>
        <w:t>赛场尺寸为4800mm×2400mm</w:t>
      </w:r>
      <w:r w:rsidR="00F74251" w:rsidRPr="00E07EF0">
        <w:rPr>
          <w:rFonts w:hint="eastAsia"/>
        </w:rPr>
        <w:t>的</w:t>
      </w:r>
      <w:r w:rsidRPr="00E07EF0">
        <w:rPr>
          <w:rFonts w:hint="eastAsia"/>
        </w:rPr>
        <w:t>长方形平面区域，周围设有高度为100mm的白色或其他浅色围挡板。</w:t>
      </w:r>
      <w:r w:rsidR="0098531B" w:rsidRPr="00E07EF0">
        <w:rPr>
          <w:rFonts w:hint="eastAsia"/>
        </w:rPr>
        <w:t>赛道地面为木地板上铺</w:t>
      </w:r>
      <w:proofErr w:type="gramStart"/>
      <w:r w:rsidR="0098531B" w:rsidRPr="00E07EF0">
        <w:rPr>
          <w:rFonts w:hint="eastAsia"/>
        </w:rPr>
        <w:t>浅黄色亚光</w:t>
      </w:r>
      <w:proofErr w:type="gramEnd"/>
      <w:r w:rsidR="0098531B" w:rsidRPr="00E07EF0">
        <w:rPr>
          <w:rFonts w:hint="eastAsia"/>
        </w:rPr>
        <w:t>的宝丽布（也称喷绘黑白布：</w:t>
      </w:r>
      <w:r w:rsidR="0098531B" w:rsidRPr="00E07EF0">
        <w:t>由双层PVC和</w:t>
      </w:r>
      <w:proofErr w:type="gramStart"/>
      <w:r w:rsidR="0098531B" w:rsidRPr="00E07EF0">
        <w:t>一</w:t>
      </w:r>
      <w:proofErr w:type="gramEnd"/>
      <w:r w:rsidR="0098531B" w:rsidRPr="00E07EF0">
        <w:t>层高强度的</w:t>
      </w:r>
      <w:r w:rsidR="0098531B" w:rsidRPr="00E07EF0">
        <w:rPr>
          <w:rFonts w:hint="eastAsia"/>
        </w:rPr>
        <w:t>网格布</w:t>
      </w:r>
      <w:r w:rsidR="0098531B" w:rsidRPr="00E07EF0">
        <w:t>组成</w:t>
      </w:r>
      <w:r w:rsidR="0098531B" w:rsidRPr="00E07EF0">
        <w:rPr>
          <w:rFonts w:hint="eastAsia"/>
        </w:rPr>
        <w:t>）而成</w:t>
      </w:r>
      <w:r w:rsidRPr="00E07EF0">
        <w:rPr>
          <w:rFonts w:hint="eastAsia"/>
        </w:rPr>
        <w:t>；</w:t>
      </w:r>
      <w:r w:rsidR="00622BC0" w:rsidRPr="00E07EF0">
        <w:rPr>
          <w:rFonts w:hint="eastAsia"/>
        </w:rPr>
        <w:t>经线为线宽20mm的</w:t>
      </w:r>
      <w:r w:rsidR="0098531B" w:rsidRPr="00E07EF0">
        <w:rPr>
          <w:rFonts w:hint="eastAsia"/>
        </w:rPr>
        <w:t>亚光黑色</w:t>
      </w:r>
      <w:r w:rsidR="00622BC0" w:rsidRPr="00E07EF0">
        <w:rPr>
          <w:rFonts w:hint="eastAsia"/>
        </w:rPr>
        <w:t>（</w:t>
      </w:r>
      <w:r w:rsidR="0098531B" w:rsidRPr="00E07EF0">
        <w:rPr>
          <w:rFonts w:hint="eastAsia"/>
        </w:rPr>
        <w:t>可以是</w:t>
      </w:r>
      <w:r w:rsidR="00622BC0" w:rsidRPr="00E07EF0">
        <w:rPr>
          <w:rFonts w:hint="eastAsia"/>
        </w:rPr>
        <w:t>亚光黑胶布），纬线线宽为15+10（间隔）+15mm的</w:t>
      </w:r>
      <w:r w:rsidR="0098531B" w:rsidRPr="00E07EF0">
        <w:rPr>
          <w:rFonts w:hint="eastAsia"/>
        </w:rPr>
        <w:t>亚光黑色双线</w:t>
      </w:r>
      <w:r w:rsidR="00622BC0" w:rsidRPr="00E07EF0">
        <w:rPr>
          <w:rFonts w:hint="eastAsia"/>
        </w:rPr>
        <w:t>（</w:t>
      </w:r>
      <w:r w:rsidR="0098531B" w:rsidRPr="00E07EF0">
        <w:rPr>
          <w:rFonts w:hint="eastAsia"/>
        </w:rPr>
        <w:t>可以是</w:t>
      </w:r>
      <w:r w:rsidR="00622BC0" w:rsidRPr="00E07EF0">
        <w:rPr>
          <w:rFonts w:hint="eastAsia"/>
        </w:rPr>
        <w:t>亚光黑胶布）</w:t>
      </w:r>
      <w:r w:rsidRPr="00E07EF0">
        <w:rPr>
          <w:rFonts w:hint="eastAsia"/>
        </w:rPr>
        <w:t>，可用于</w:t>
      </w:r>
      <w:r w:rsidR="00F07AE6" w:rsidRPr="00E07EF0">
        <w:rPr>
          <w:rFonts w:hint="eastAsia"/>
        </w:rPr>
        <w:t>电动车</w:t>
      </w:r>
      <w:r w:rsidRPr="00E07EF0">
        <w:rPr>
          <w:rFonts w:hint="eastAsia"/>
        </w:rPr>
        <w:t>行走的地面坐标位置判断。</w:t>
      </w:r>
    </w:p>
    <w:p w14:paraId="21671DB7" w14:textId="77777777" w:rsidR="00251F3D" w:rsidRPr="00E07EF0" w:rsidRDefault="00251F3D" w:rsidP="00251F3D">
      <w:pPr>
        <w:pStyle w:val="ac"/>
      </w:pPr>
      <w:r w:rsidRPr="00E07EF0">
        <w:rPr>
          <w:rFonts w:hint="eastAsia"/>
        </w:rPr>
        <w:t>在比赛场地内，结合企业的现场环境，设置原料区、加工区和成品区。原料区尺寸（长×宽×高）为500×160×80（mm），木质或塑木材料，浅色亚光表面。加工区和成品区的尺寸（长×宽）均为800×300（mm），均由不同颜色的同心圆和十字线构成，每组同心圆和十字线为同一种颜色，用于测量摆放位置的准确程度。</w:t>
      </w:r>
    </w:p>
    <w:p w14:paraId="1742D1E9" w14:textId="7B79BACE" w:rsidR="00251F3D" w:rsidRPr="00E07EF0" w:rsidRDefault="00251F3D" w:rsidP="00251F3D">
      <w:pPr>
        <w:pStyle w:val="ac"/>
      </w:pPr>
      <w:r w:rsidRPr="00E07EF0">
        <w:rPr>
          <w:rFonts w:hint="eastAsia"/>
        </w:rPr>
        <w:t>在</w:t>
      </w:r>
      <w:r w:rsidR="00032FA3">
        <w:rPr>
          <w:rFonts w:hint="eastAsia"/>
        </w:rPr>
        <w:t>竞赛</w:t>
      </w:r>
      <w:r w:rsidRPr="00E07EF0">
        <w:rPr>
          <w:rFonts w:hint="eastAsia"/>
        </w:rPr>
        <w:t>时，竞赛场地内给定原料区、加工区和成品</w:t>
      </w:r>
      <w:proofErr w:type="gramStart"/>
      <w:r w:rsidRPr="00E07EF0">
        <w:rPr>
          <w:rFonts w:hint="eastAsia"/>
        </w:rPr>
        <w:t>区</w:t>
      </w:r>
      <w:r w:rsidR="000A0FF9" w:rsidRPr="00E07EF0">
        <w:rPr>
          <w:rFonts w:cs="宋体" w:hint="eastAsia"/>
          <w:kern w:val="0"/>
        </w:rPr>
        <w:t>相应</w:t>
      </w:r>
      <w:proofErr w:type="gramEnd"/>
      <w:r w:rsidR="000A0FF9" w:rsidRPr="00E07EF0">
        <w:rPr>
          <w:rFonts w:cs="宋体" w:hint="eastAsia"/>
          <w:kern w:val="0"/>
        </w:rPr>
        <w:t>的色环（如图</w:t>
      </w:r>
      <w:r w:rsidR="00F315DD">
        <w:rPr>
          <w:rFonts w:cs="宋体"/>
          <w:kern w:val="0"/>
        </w:rPr>
        <w:t>5</w:t>
      </w:r>
      <w:r w:rsidR="000A0FF9" w:rsidRPr="00E07EF0">
        <w:rPr>
          <w:rFonts w:cs="宋体" w:hint="eastAsia"/>
          <w:kern w:val="0"/>
        </w:rPr>
        <w:t>所示）</w:t>
      </w:r>
      <w:r w:rsidRPr="00E07EF0">
        <w:rPr>
          <w:rFonts w:hint="eastAsia"/>
        </w:rPr>
        <w:t>的具体位置，</w:t>
      </w:r>
      <w:r w:rsidR="000A0FF9" w:rsidRPr="00E07EF0">
        <w:rPr>
          <w:rFonts w:cs="宋体" w:hint="eastAsia"/>
          <w:kern w:val="0"/>
        </w:rPr>
        <w:t>图</w:t>
      </w:r>
      <w:r w:rsidR="009465DA">
        <w:rPr>
          <w:rFonts w:cs="宋体"/>
          <w:kern w:val="0"/>
        </w:rPr>
        <w:t>5</w:t>
      </w:r>
      <w:r w:rsidR="000A0FF9" w:rsidRPr="00E07EF0">
        <w:rPr>
          <w:rFonts w:cs="宋体" w:hint="eastAsia"/>
          <w:kern w:val="0"/>
        </w:rPr>
        <w:t>中所示的X为物料直径（单位：mm），色环线宽为1.5mm，色环线尺寸均为外径尺寸。</w:t>
      </w:r>
      <w:r w:rsidRPr="00E07EF0">
        <w:rPr>
          <w:rFonts w:hint="eastAsia"/>
        </w:rPr>
        <w:t>并以高度和宽度均为</w:t>
      </w:r>
      <w:r w:rsidR="000A0FF9" w:rsidRPr="00E07EF0">
        <w:t>10</w:t>
      </w:r>
      <w:r w:rsidRPr="00E07EF0">
        <w:rPr>
          <w:rFonts w:hint="eastAsia"/>
        </w:rPr>
        <w:t>0mm的挡板将场地一分为二，电动车只能在挡板所围区域内活动，如图</w:t>
      </w:r>
      <w:r w:rsidR="00D916DB">
        <w:t>6</w:t>
      </w:r>
      <w:r w:rsidRPr="00E07EF0">
        <w:rPr>
          <w:rFonts w:hint="eastAsia"/>
        </w:rPr>
        <w:t>所示。</w:t>
      </w:r>
    </w:p>
    <w:p w14:paraId="4BEE7C00" w14:textId="77777777" w:rsidR="000A0FF9" w:rsidRPr="00E07EF0" w:rsidRDefault="000A0FF9" w:rsidP="000A0FF9">
      <w:pPr>
        <w:pStyle w:val="ac"/>
        <w:tabs>
          <w:tab w:val="left" w:pos="1701"/>
        </w:tabs>
        <w:ind w:firstLineChars="0" w:firstLine="0"/>
        <w:jc w:val="center"/>
      </w:pPr>
      <w:r w:rsidRPr="00E07EF0">
        <w:rPr>
          <w:noProof/>
        </w:rPr>
        <w:lastRenderedPageBreak/>
        <w:drawing>
          <wp:inline distT="0" distB="0" distL="0" distR="0" wp14:anchorId="0971EAF2" wp14:editId="724F0959">
            <wp:extent cx="2654300" cy="2411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rcRect l="32483" t="19240" r="31978" b="23388"/>
                    <a:stretch>
                      <a:fillRect/>
                    </a:stretch>
                  </pic:blipFill>
                  <pic:spPr>
                    <a:xfrm>
                      <a:off x="0" y="0"/>
                      <a:ext cx="2654300" cy="2411095"/>
                    </a:xfrm>
                    <a:prstGeom prst="rect">
                      <a:avLst/>
                    </a:prstGeom>
                    <a:ln>
                      <a:noFill/>
                    </a:ln>
                  </pic:spPr>
                </pic:pic>
              </a:graphicData>
            </a:graphic>
          </wp:inline>
        </w:drawing>
      </w:r>
    </w:p>
    <w:p w14:paraId="1717DC7A" w14:textId="330B02F2" w:rsidR="000A0FF9" w:rsidRPr="00E07EF0" w:rsidRDefault="000A0FF9" w:rsidP="000A0FF9">
      <w:pPr>
        <w:pStyle w:val="ac"/>
        <w:ind w:leftChars="-34" w:left="-71" w:firstLineChars="33" w:firstLine="69"/>
        <w:jc w:val="center"/>
        <w:rPr>
          <w:rFonts w:ascii="宋体" w:eastAsia="宋体" w:hAnsi="宋体"/>
          <w:sz w:val="21"/>
          <w:szCs w:val="21"/>
        </w:rPr>
      </w:pPr>
      <w:r w:rsidRPr="00E07EF0">
        <w:rPr>
          <w:rFonts w:ascii="宋体" w:eastAsia="宋体" w:hAnsi="宋体" w:hint="eastAsia"/>
          <w:sz w:val="21"/>
          <w:szCs w:val="21"/>
        </w:rPr>
        <w:t>图</w:t>
      </w:r>
      <w:r w:rsidR="00F315DD">
        <w:rPr>
          <w:rFonts w:ascii="宋体" w:eastAsia="宋体" w:hAnsi="宋体"/>
          <w:sz w:val="21"/>
          <w:szCs w:val="21"/>
        </w:rPr>
        <w:t>5</w:t>
      </w:r>
      <w:r w:rsidRPr="00E07EF0">
        <w:rPr>
          <w:rFonts w:ascii="宋体" w:eastAsia="宋体" w:hAnsi="宋体"/>
          <w:sz w:val="21"/>
          <w:szCs w:val="21"/>
        </w:rPr>
        <w:t xml:space="preserve"> </w:t>
      </w:r>
      <w:r w:rsidRPr="00E07EF0">
        <w:rPr>
          <w:rFonts w:ascii="宋体" w:eastAsia="宋体" w:hAnsi="宋体" w:hint="eastAsia"/>
          <w:sz w:val="21"/>
          <w:szCs w:val="21"/>
        </w:rPr>
        <w:t>加工区及成品区色环样式及尺寸示意图</w:t>
      </w:r>
    </w:p>
    <w:p w14:paraId="4A86BBEA" w14:textId="6A64D188" w:rsidR="006800B9" w:rsidRPr="00E07EF0" w:rsidRDefault="001A5238" w:rsidP="00D7439D">
      <w:pPr>
        <w:widowControl/>
        <w:jc w:val="center"/>
        <w:rPr>
          <w:rFonts w:ascii="宋体" w:eastAsia="宋体" w:hAnsi="宋体" w:cs="宋体"/>
          <w:kern w:val="0"/>
          <w:sz w:val="24"/>
          <w:szCs w:val="24"/>
        </w:rPr>
      </w:pPr>
      <w:r w:rsidRPr="00E07EF0">
        <w:rPr>
          <w:rFonts w:ascii="宋体" w:eastAsia="宋体" w:hAnsi="宋体" w:cs="宋体"/>
          <w:noProof/>
          <w:kern w:val="0"/>
          <w:sz w:val="24"/>
          <w:szCs w:val="24"/>
        </w:rPr>
        <w:drawing>
          <wp:inline distT="0" distB="0" distL="0" distR="0" wp14:anchorId="0BDF5AC8" wp14:editId="08226764">
            <wp:extent cx="5265420" cy="2795752"/>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344"/>
                    <a:stretch/>
                  </pic:blipFill>
                  <pic:spPr bwMode="auto">
                    <a:xfrm>
                      <a:off x="0" y="0"/>
                      <a:ext cx="5265420" cy="2795752"/>
                    </a:xfrm>
                    <a:prstGeom prst="rect">
                      <a:avLst/>
                    </a:prstGeom>
                    <a:noFill/>
                    <a:ln>
                      <a:noFill/>
                    </a:ln>
                    <a:extLst>
                      <a:ext uri="{53640926-AAD7-44D8-BBD7-CCE9431645EC}">
                        <a14:shadowObscured xmlns:a14="http://schemas.microsoft.com/office/drawing/2010/main"/>
                      </a:ext>
                    </a:extLst>
                  </pic:spPr>
                </pic:pic>
              </a:graphicData>
            </a:graphic>
          </wp:inline>
        </w:drawing>
      </w:r>
    </w:p>
    <w:p w14:paraId="2DE3EBFB" w14:textId="745787DB" w:rsidR="006800B9" w:rsidRPr="00E07EF0" w:rsidRDefault="006800B9" w:rsidP="00251F3D">
      <w:pPr>
        <w:pStyle w:val="ad"/>
        <w:spacing w:after="0"/>
      </w:pPr>
      <w:r w:rsidRPr="00E07EF0">
        <w:t>图</w:t>
      </w:r>
      <w:r w:rsidR="00F315DD">
        <w:t>6</w:t>
      </w:r>
      <w:r w:rsidR="000E002D" w:rsidRPr="00E07EF0">
        <w:t xml:space="preserve"> </w:t>
      </w:r>
      <w:r w:rsidR="00D7439D" w:rsidRPr="00E07EF0">
        <w:rPr>
          <w:rFonts w:hint="eastAsia"/>
        </w:rPr>
        <w:t>电动车</w:t>
      </w:r>
      <w:r w:rsidRPr="00E07EF0">
        <w:rPr>
          <w:rFonts w:hint="eastAsia"/>
        </w:rPr>
        <w:t>赛场</w:t>
      </w:r>
      <w:r w:rsidRPr="00E07EF0">
        <w:t>设置</w:t>
      </w:r>
      <w:r w:rsidRPr="00E07EF0">
        <w:rPr>
          <w:rFonts w:hint="eastAsia"/>
        </w:rPr>
        <w:t>平面</w:t>
      </w:r>
      <w:r w:rsidRPr="00E07EF0">
        <w:t>图</w:t>
      </w:r>
    </w:p>
    <w:p w14:paraId="3B6E43D1" w14:textId="53C83D07"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2.6 </w:t>
      </w:r>
      <w:r w:rsidRPr="00E07EF0">
        <w:rPr>
          <w:rFonts w:ascii="Times New Roman" w:hAnsi="Times New Roman" w:cs="Times New Roman" w:hint="eastAsia"/>
          <w:b/>
          <w:bCs/>
          <w:sz w:val="24"/>
          <w:szCs w:val="24"/>
        </w:rPr>
        <w:t>搬运物料</w:t>
      </w:r>
    </w:p>
    <w:p w14:paraId="102C7A9A" w14:textId="614B75E9" w:rsidR="006800B9" w:rsidRPr="00E07EF0" w:rsidRDefault="006800B9" w:rsidP="006800B9">
      <w:pPr>
        <w:pStyle w:val="ac"/>
      </w:pPr>
      <w:r w:rsidRPr="00E07EF0">
        <w:t>待搬运物料</w:t>
      </w:r>
      <w:r w:rsidRPr="00E07EF0">
        <w:rPr>
          <w:rFonts w:hint="eastAsia"/>
        </w:rPr>
        <w:t>直径为50mm，高度为80mm, 重量约为60g</w:t>
      </w:r>
      <w:r w:rsidRPr="00E07EF0">
        <w:rPr>
          <w:rFonts w:ascii="Times New Roman" w:hAnsi="Times New Roman" w:cs="Times New Roman" w:hint="eastAsia"/>
          <w:bCs/>
        </w:rPr>
        <w:t>的圆柱</w:t>
      </w:r>
      <w:r w:rsidR="00E6424E" w:rsidRPr="00E07EF0">
        <w:rPr>
          <w:rFonts w:ascii="Times New Roman" w:hAnsi="Times New Roman" w:cs="Times New Roman" w:hint="eastAsia"/>
          <w:bCs/>
        </w:rPr>
        <w:t>体</w:t>
      </w:r>
      <w:r w:rsidRPr="00E07EF0">
        <w:rPr>
          <w:rFonts w:hint="eastAsia"/>
        </w:rPr>
        <w:t>。物料的材料为塑料或铝合金，</w:t>
      </w:r>
      <w:r w:rsidRPr="00E07EF0">
        <w:t>表面粗糙度</w:t>
      </w:r>
      <w:r w:rsidRPr="00E07EF0">
        <w:rPr>
          <w:rFonts w:hint="eastAsia"/>
        </w:rPr>
        <w:t>Ra≥3.2。物料</w:t>
      </w:r>
      <w:r w:rsidRPr="00E07EF0">
        <w:t>有</w:t>
      </w:r>
      <w:r w:rsidRPr="00E07EF0">
        <w:rPr>
          <w:rFonts w:hint="eastAsia"/>
        </w:rPr>
        <w:t>三种</w:t>
      </w:r>
      <w:r w:rsidRPr="00E07EF0">
        <w:t>颜色</w:t>
      </w:r>
      <w:r w:rsidRPr="00E07EF0">
        <w:rPr>
          <w:rFonts w:hint="eastAsia"/>
        </w:rPr>
        <w:t>：</w:t>
      </w:r>
      <w:r w:rsidRPr="00E07EF0">
        <w:t>红（RGB</w:t>
      </w:r>
      <w:r w:rsidRPr="00E07EF0">
        <w:rPr>
          <w:rFonts w:hint="eastAsia"/>
        </w:rPr>
        <w:t>值</w:t>
      </w:r>
      <w:r w:rsidRPr="00E07EF0">
        <w:t>为255</w:t>
      </w:r>
      <w:r w:rsidRPr="00E07EF0">
        <w:rPr>
          <w:rFonts w:hint="eastAsia"/>
        </w:rPr>
        <w:t>，0，0</w:t>
      </w:r>
      <w:r w:rsidRPr="00E07EF0">
        <w:t>）、绿（RGB</w:t>
      </w:r>
      <w:r w:rsidRPr="00E07EF0">
        <w:rPr>
          <w:rFonts w:hint="eastAsia"/>
        </w:rPr>
        <w:t>值</w:t>
      </w:r>
      <w:r w:rsidRPr="00E07EF0">
        <w:t>为</w:t>
      </w:r>
      <w:r w:rsidRPr="00E07EF0">
        <w:rPr>
          <w:rFonts w:hint="eastAsia"/>
        </w:rPr>
        <w:t>0，255，0</w:t>
      </w:r>
      <w:r w:rsidRPr="00E07EF0">
        <w:t>）、蓝（RGB</w:t>
      </w:r>
      <w:r w:rsidRPr="00E07EF0">
        <w:rPr>
          <w:rFonts w:hint="eastAsia"/>
        </w:rPr>
        <w:t>值</w:t>
      </w:r>
      <w:r w:rsidRPr="00E07EF0">
        <w:t>为</w:t>
      </w:r>
      <w:r w:rsidRPr="00E07EF0">
        <w:rPr>
          <w:rFonts w:hint="eastAsia"/>
        </w:rPr>
        <w:t>0，0，255</w:t>
      </w:r>
      <w:r w:rsidRPr="00E07EF0">
        <w:t>）</w:t>
      </w:r>
      <w:r w:rsidRPr="00E07EF0">
        <w:rPr>
          <w:rFonts w:hint="eastAsia"/>
        </w:rPr>
        <w:t>。</w:t>
      </w:r>
      <w:r w:rsidRPr="00E07EF0">
        <w:t>三种</w:t>
      </w:r>
      <w:r w:rsidRPr="00E07EF0">
        <w:rPr>
          <w:rFonts w:hint="eastAsia"/>
        </w:rPr>
        <w:t>不同</w:t>
      </w:r>
      <w:r w:rsidRPr="00E07EF0">
        <w:t>颜色</w:t>
      </w:r>
      <w:r w:rsidRPr="00E07EF0">
        <w:rPr>
          <w:rFonts w:hint="eastAsia"/>
        </w:rPr>
        <w:t>的</w:t>
      </w:r>
      <w:r w:rsidRPr="00E07EF0">
        <w:t>物料随机放置在</w:t>
      </w:r>
      <w:r w:rsidRPr="00E07EF0">
        <w:rPr>
          <w:rFonts w:hint="eastAsia"/>
        </w:rPr>
        <w:t>原料区</w:t>
      </w:r>
      <w:r w:rsidRPr="00E07EF0">
        <w:t>，物料间距</w:t>
      </w:r>
      <w:r w:rsidRPr="00E07EF0">
        <w:rPr>
          <w:rFonts w:hint="eastAsia"/>
        </w:rPr>
        <w:t>为150mm。</w:t>
      </w:r>
    </w:p>
    <w:p w14:paraId="5592D6AE" w14:textId="1FFD5563" w:rsidR="006800B9" w:rsidRPr="00E07EF0" w:rsidRDefault="006800B9" w:rsidP="00C57A8F">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hint="eastAsia"/>
          <w:b/>
          <w:bCs/>
          <w:sz w:val="24"/>
          <w:szCs w:val="24"/>
        </w:rPr>
        <w:t xml:space="preserve">2.7 </w:t>
      </w:r>
      <w:r w:rsidRPr="00E07EF0">
        <w:rPr>
          <w:rFonts w:ascii="Times New Roman" w:hAnsi="Times New Roman" w:cs="Times New Roman" w:hint="eastAsia"/>
          <w:b/>
          <w:bCs/>
          <w:sz w:val="24"/>
          <w:szCs w:val="24"/>
        </w:rPr>
        <w:t>任务编码</w:t>
      </w:r>
    </w:p>
    <w:p w14:paraId="7D42C353" w14:textId="77777777" w:rsidR="006800B9" w:rsidRPr="00E07EF0" w:rsidRDefault="006800B9" w:rsidP="006800B9">
      <w:pPr>
        <w:pStyle w:val="ac"/>
      </w:pPr>
      <w:r w:rsidRPr="00E07EF0">
        <w:rPr>
          <w:rFonts w:hint="eastAsia"/>
        </w:rPr>
        <w:t>任务编码被设置为“1”、“2”、“3”三个数字的组合，如“123”、“321”等。其中，“1”为红色</w:t>
      </w:r>
      <w:r w:rsidRPr="00E07EF0">
        <w:t>（RGB</w:t>
      </w:r>
      <w:r w:rsidRPr="00E07EF0">
        <w:rPr>
          <w:rFonts w:hint="eastAsia"/>
        </w:rPr>
        <w:t>值</w:t>
      </w:r>
      <w:r w:rsidRPr="00E07EF0">
        <w:t>为</w:t>
      </w:r>
      <w:r w:rsidRPr="00E07EF0">
        <w:rPr>
          <w:rFonts w:hint="eastAsia"/>
        </w:rPr>
        <w:t>255，0，0</w:t>
      </w:r>
      <w:r w:rsidRPr="00E07EF0">
        <w:t>）</w:t>
      </w:r>
      <w:r w:rsidRPr="00E07EF0">
        <w:rPr>
          <w:rFonts w:hint="eastAsia"/>
        </w:rPr>
        <w:t>，“2”为绿色</w:t>
      </w:r>
      <w:r w:rsidRPr="00E07EF0">
        <w:t>（RGB</w:t>
      </w:r>
      <w:r w:rsidRPr="00E07EF0">
        <w:rPr>
          <w:rFonts w:hint="eastAsia"/>
        </w:rPr>
        <w:t>值</w:t>
      </w:r>
      <w:r w:rsidRPr="00E07EF0">
        <w:t>为</w:t>
      </w:r>
      <w:r w:rsidRPr="00E07EF0">
        <w:rPr>
          <w:rFonts w:hint="eastAsia"/>
        </w:rPr>
        <w:t>0，255，0</w:t>
      </w:r>
      <w:r w:rsidRPr="00E07EF0">
        <w:t>）</w:t>
      </w:r>
      <w:r w:rsidRPr="00E07EF0">
        <w:rPr>
          <w:rFonts w:hint="eastAsia"/>
        </w:rPr>
        <w:t>，</w:t>
      </w:r>
      <w:r w:rsidRPr="00E07EF0">
        <w:rPr>
          <w:rFonts w:hint="eastAsia"/>
        </w:rPr>
        <w:lastRenderedPageBreak/>
        <w:t>“3”为蓝色</w:t>
      </w:r>
      <w:r w:rsidRPr="00E07EF0">
        <w:t>（RGB</w:t>
      </w:r>
      <w:r w:rsidRPr="00E07EF0">
        <w:rPr>
          <w:rFonts w:hint="eastAsia"/>
        </w:rPr>
        <w:t>值</w:t>
      </w:r>
      <w:r w:rsidRPr="00E07EF0">
        <w:t>为</w:t>
      </w:r>
      <w:r w:rsidRPr="00E07EF0">
        <w:rPr>
          <w:rFonts w:hint="eastAsia"/>
        </w:rPr>
        <w:t>0，0，255</w:t>
      </w:r>
      <w:r w:rsidRPr="00E07EF0">
        <w:t>）</w:t>
      </w:r>
      <w:r w:rsidRPr="00E07EF0">
        <w:rPr>
          <w:rFonts w:hint="eastAsia"/>
        </w:rPr>
        <w:t>。数字组合表明了物料搬运过程中不同颜色物料的搬运顺序。</w:t>
      </w:r>
    </w:p>
    <w:p w14:paraId="054C397F" w14:textId="51E8FDC4" w:rsidR="006800B9" w:rsidRPr="00E07EF0" w:rsidRDefault="006800B9" w:rsidP="006800B9">
      <w:pPr>
        <w:pStyle w:val="ac"/>
      </w:pPr>
      <w:r w:rsidRPr="00E07EF0">
        <w:rPr>
          <w:rFonts w:hint="eastAsia"/>
        </w:rPr>
        <w:t>在赛场围挡内侧垂直安装2个</w:t>
      </w:r>
      <w:proofErr w:type="gramStart"/>
      <w:r w:rsidRPr="00E07EF0">
        <w:rPr>
          <w:rFonts w:hint="eastAsia"/>
        </w:rPr>
        <w:t>二维码显示板</w:t>
      </w:r>
      <w:proofErr w:type="gramEnd"/>
      <w:r w:rsidRPr="00E07EF0">
        <w:rPr>
          <w:rFonts w:hint="eastAsia"/>
        </w:rPr>
        <w:t>，</w:t>
      </w:r>
      <w:proofErr w:type="gramStart"/>
      <w:r w:rsidRPr="00E07EF0">
        <w:rPr>
          <w:rFonts w:hint="eastAsia"/>
        </w:rPr>
        <w:t>二维码尺寸</w:t>
      </w:r>
      <w:proofErr w:type="gramEnd"/>
      <w:r w:rsidRPr="00E07EF0">
        <w:rPr>
          <w:rFonts w:hint="eastAsia"/>
        </w:rPr>
        <w:t>为</w:t>
      </w:r>
      <w:r w:rsidRPr="00E07EF0">
        <w:t>80</w:t>
      </w:r>
      <w:r w:rsidRPr="00E07EF0">
        <w:rPr>
          <w:rFonts w:hint="eastAsia"/>
        </w:rPr>
        <w:t>×</w:t>
      </w:r>
      <w:r w:rsidRPr="00E07EF0">
        <w:t>80</w:t>
      </w:r>
      <w:r w:rsidRPr="00E07EF0">
        <w:rPr>
          <w:rFonts w:hint="eastAsia"/>
        </w:rPr>
        <w:t>mm</w:t>
      </w:r>
      <w:r w:rsidR="00E6424E" w:rsidRPr="00E07EF0">
        <w:rPr>
          <w:rFonts w:hint="eastAsia"/>
        </w:rPr>
        <w:t>，用于</w:t>
      </w:r>
      <w:r w:rsidRPr="00E07EF0">
        <w:rPr>
          <w:rFonts w:hint="eastAsia"/>
        </w:rPr>
        <w:t>给</w:t>
      </w:r>
      <w:r w:rsidR="0059411B" w:rsidRPr="00E07EF0">
        <w:rPr>
          <w:rFonts w:hint="eastAsia"/>
        </w:rPr>
        <w:t>电动车</w:t>
      </w:r>
      <w:r w:rsidRPr="00E07EF0">
        <w:rPr>
          <w:rFonts w:hint="eastAsia"/>
        </w:rPr>
        <w:t>读取任务</w:t>
      </w:r>
      <w:r w:rsidR="00E6424E" w:rsidRPr="00E07EF0">
        <w:rPr>
          <w:rFonts w:hint="eastAsia"/>
        </w:rPr>
        <w:t>编码</w:t>
      </w:r>
      <w:r w:rsidRPr="00E07EF0">
        <w:rPr>
          <w:rFonts w:hint="eastAsia"/>
        </w:rPr>
        <w:t>。</w:t>
      </w:r>
    </w:p>
    <w:p w14:paraId="09932585" w14:textId="48191431" w:rsidR="00E6424E" w:rsidRPr="00E07EF0" w:rsidRDefault="008371E1" w:rsidP="006800B9">
      <w:pPr>
        <w:pStyle w:val="ac"/>
      </w:pPr>
      <w:r>
        <w:rPr>
          <w:rFonts w:hint="eastAsia"/>
        </w:rPr>
        <w:t>竞</w:t>
      </w:r>
      <w:r w:rsidR="00E6424E" w:rsidRPr="00E07EF0">
        <w:rPr>
          <w:rFonts w:hint="eastAsia"/>
        </w:rPr>
        <w:t>赛时同赛场的两台电动车的任务编码可以不同</w:t>
      </w:r>
      <w:r w:rsidR="00B26D79" w:rsidRPr="00E07EF0">
        <w:rPr>
          <w:rFonts w:hint="eastAsia"/>
        </w:rPr>
        <w:t>。</w:t>
      </w:r>
    </w:p>
    <w:p w14:paraId="584677CE" w14:textId="5837D363" w:rsidR="006800B9" w:rsidRPr="00E07EF0" w:rsidRDefault="000B447C" w:rsidP="00B96E34">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3</w:t>
      </w:r>
      <w:r w:rsidR="006800B9" w:rsidRPr="00E07EF0">
        <w:rPr>
          <w:rFonts w:ascii="微软雅黑" w:eastAsia="微软雅黑" w:hAnsi="微软雅黑" w:cs="Times New Roman" w:hint="eastAsia"/>
          <w:b/>
          <w:bCs/>
          <w:sz w:val="28"/>
          <w:szCs w:val="28"/>
        </w:rPr>
        <w:t xml:space="preserve">. </w:t>
      </w:r>
      <w:r w:rsidR="00F95149" w:rsidRPr="00E07EF0">
        <w:rPr>
          <w:rFonts w:ascii="微软雅黑" w:eastAsia="微软雅黑" w:hAnsi="微软雅黑" w:cs="Times New Roman" w:hint="eastAsia"/>
          <w:b/>
          <w:bCs/>
          <w:sz w:val="28"/>
          <w:szCs w:val="28"/>
        </w:rPr>
        <w:t>赛程与评分</w:t>
      </w:r>
    </w:p>
    <w:p w14:paraId="226EFC4B" w14:textId="7A23D156" w:rsidR="006800B9" w:rsidRPr="00E07EF0" w:rsidRDefault="0059411B" w:rsidP="006800B9">
      <w:pPr>
        <w:pStyle w:val="ac"/>
        <w:rPr>
          <w:rFonts w:ascii="宋体" w:hAnsi="宋体"/>
          <w:bCs/>
        </w:rPr>
      </w:pPr>
      <w:r w:rsidRPr="00E07EF0">
        <w:rPr>
          <w:rFonts w:hint="eastAsia"/>
        </w:rPr>
        <w:t>电动车</w:t>
      </w:r>
      <w:r w:rsidR="006800B9" w:rsidRPr="00E07EF0">
        <w:t>竞赛</w:t>
      </w:r>
      <w:r w:rsidR="006800B9" w:rsidRPr="00E07EF0">
        <w:rPr>
          <w:rFonts w:hint="eastAsia"/>
          <w:noProof/>
        </w:rPr>
        <w:t>由</w:t>
      </w:r>
      <w:r w:rsidRPr="00E07EF0">
        <w:rPr>
          <w:rFonts w:hint="eastAsia"/>
          <w:noProof/>
        </w:rPr>
        <w:t>电动车</w:t>
      </w:r>
      <w:r w:rsidR="00544B1C" w:rsidRPr="00E07EF0">
        <w:rPr>
          <w:rFonts w:ascii="宋体" w:hAnsi="宋体"/>
          <w:bCs/>
        </w:rPr>
        <w:t>第一轮</w:t>
      </w:r>
      <w:r w:rsidR="00544B1C">
        <w:rPr>
          <w:rFonts w:ascii="宋体" w:hAnsi="宋体" w:hint="eastAsia"/>
          <w:bCs/>
        </w:rPr>
        <w:t>现场运行和第二轮现场运行两个</w:t>
      </w:r>
      <w:r w:rsidR="00544B1C" w:rsidRPr="00E07EF0">
        <w:rPr>
          <w:rFonts w:ascii="宋体" w:hAnsi="宋体" w:hint="eastAsia"/>
          <w:bCs/>
        </w:rPr>
        <w:t>环节组成</w:t>
      </w:r>
      <w:r w:rsidR="00544B1C">
        <w:rPr>
          <w:rFonts w:ascii="宋体" w:hAnsi="宋体" w:hint="eastAsia"/>
          <w:bCs/>
        </w:rPr>
        <w:t>，</w:t>
      </w:r>
      <w:r w:rsidR="006800B9" w:rsidRPr="00E07EF0">
        <w:rPr>
          <w:rFonts w:hint="eastAsia"/>
          <w:bCs/>
        </w:rPr>
        <w:t>各竞赛环节评分比例如表</w:t>
      </w:r>
      <w:r w:rsidR="001A5238" w:rsidRPr="00E07EF0">
        <w:rPr>
          <w:bCs/>
        </w:rPr>
        <w:t>4</w:t>
      </w:r>
      <w:r w:rsidR="006800B9" w:rsidRPr="00E07EF0">
        <w:rPr>
          <w:rFonts w:hint="eastAsia"/>
          <w:bCs/>
        </w:rPr>
        <w:t>所示。</w:t>
      </w:r>
    </w:p>
    <w:p w14:paraId="16D196A6" w14:textId="55830F7E" w:rsidR="006800B9" w:rsidRPr="00E07EF0" w:rsidRDefault="006800B9" w:rsidP="00C12A32">
      <w:pPr>
        <w:pStyle w:val="ae"/>
        <w:ind w:firstLine="0"/>
        <w:rPr>
          <w:color w:val="auto"/>
        </w:rPr>
      </w:pPr>
      <w:r w:rsidRPr="00E07EF0">
        <w:rPr>
          <w:rFonts w:hint="eastAsia"/>
          <w:color w:val="auto"/>
        </w:rPr>
        <w:t>表</w:t>
      </w:r>
      <w:r w:rsidR="001A5238" w:rsidRPr="00E07EF0">
        <w:rPr>
          <w:color w:val="auto"/>
        </w:rPr>
        <w:t>4</w:t>
      </w:r>
      <w:r w:rsidR="000E002D" w:rsidRPr="00E07EF0">
        <w:rPr>
          <w:color w:val="auto"/>
        </w:rPr>
        <w:t xml:space="preserve"> </w:t>
      </w:r>
      <w:r w:rsidR="0059411B" w:rsidRPr="00E07EF0">
        <w:rPr>
          <w:color w:val="auto"/>
        </w:rPr>
        <w:t>电动车</w:t>
      </w:r>
      <w:r w:rsidRPr="00E07EF0">
        <w:rPr>
          <w:rFonts w:hint="eastAsia"/>
          <w:color w:val="auto"/>
        </w:rPr>
        <w:t>竞赛各环节分数比例</w:t>
      </w:r>
    </w:p>
    <w:tbl>
      <w:tblPr>
        <w:tblW w:w="42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73"/>
        <w:gridCol w:w="1013"/>
        <w:gridCol w:w="1843"/>
        <w:gridCol w:w="710"/>
      </w:tblGrid>
      <w:tr w:rsidR="00915BD5" w:rsidRPr="00E07EF0" w14:paraId="6F91F216" w14:textId="77777777" w:rsidTr="00544B1C">
        <w:trPr>
          <w:trHeight w:hRule="exact" w:val="414"/>
          <w:jc w:val="center"/>
        </w:trPr>
        <w:tc>
          <w:tcPr>
            <w:tcW w:w="673" w:type="dxa"/>
            <w:tcBorders>
              <w:bottom w:val="single" w:sz="4" w:space="0" w:color="auto"/>
            </w:tcBorders>
            <w:vAlign w:val="center"/>
          </w:tcPr>
          <w:p w14:paraId="018D2A23" w14:textId="77777777" w:rsidR="00915BD5" w:rsidRPr="00E07EF0" w:rsidRDefault="00915BD5" w:rsidP="00C027E7">
            <w:pPr>
              <w:tabs>
                <w:tab w:val="num" w:pos="1620"/>
              </w:tabs>
              <w:spacing w:line="360" w:lineRule="auto"/>
              <w:ind w:firstLineChars="7" w:firstLine="13"/>
              <w:jc w:val="center"/>
              <w:rPr>
                <w:rFonts w:ascii="宋体" w:hAnsi="宋体"/>
                <w:b/>
                <w:bCs/>
                <w:sz w:val="18"/>
                <w:szCs w:val="18"/>
              </w:rPr>
            </w:pPr>
            <w:r w:rsidRPr="00E07EF0">
              <w:rPr>
                <w:rFonts w:ascii="宋体" w:hAnsi="宋体" w:hint="eastAsia"/>
                <w:b/>
                <w:bCs/>
                <w:sz w:val="18"/>
                <w:szCs w:val="18"/>
              </w:rPr>
              <w:t>序号</w:t>
            </w:r>
          </w:p>
        </w:tc>
        <w:tc>
          <w:tcPr>
            <w:tcW w:w="1013" w:type="dxa"/>
            <w:tcBorders>
              <w:bottom w:val="single" w:sz="4" w:space="0" w:color="auto"/>
            </w:tcBorders>
            <w:vAlign w:val="center"/>
          </w:tcPr>
          <w:p w14:paraId="13EB9471" w14:textId="32496719" w:rsidR="00915BD5" w:rsidRPr="00E07EF0" w:rsidRDefault="00915BD5" w:rsidP="00CC1209">
            <w:pPr>
              <w:tabs>
                <w:tab w:val="num" w:pos="1620"/>
              </w:tabs>
              <w:spacing w:line="360" w:lineRule="auto"/>
              <w:ind w:firstLineChars="7" w:firstLine="13"/>
              <w:jc w:val="center"/>
              <w:rPr>
                <w:rFonts w:ascii="宋体" w:hAnsi="宋体"/>
                <w:b/>
                <w:bCs/>
                <w:sz w:val="18"/>
                <w:szCs w:val="18"/>
              </w:rPr>
            </w:pPr>
            <w:r w:rsidRPr="00E07EF0">
              <w:rPr>
                <w:rFonts w:ascii="宋体" w:hAnsi="宋体" w:hint="eastAsia"/>
                <w:b/>
                <w:bCs/>
                <w:sz w:val="18"/>
                <w:szCs w:val="18"/>
              </w:rPr>
              <w:t>环节</w:t>
            </w:r>
          </w:p>
        </w:tc>
        <w:tc>
          <w:tcPr>
            <w:tcW w:w="1843" w:type="dxa"/>
            <w:tcBorders>
              <w:bottom w:val="single" w:sz="4" w:space="0" w:color="auto"/>
            </w:tcBorders>
            <w:vAlign w:val="center"/>
          </w:tcPr>
          <w:p w14:paraId="5F54995F" w14:textId="246A0FC4" w:rsidR="00915BD5" w:rsidRPr="00E07EF0" w:rsidRDefault="00915BD5" w:rsidP="00190624">
            <w:pPr>
              <w:tabs>
                <w:tab w:val="num" w:pos="1620"/>
              </w:tabs>
              <w:spacing w:line="360" w:lineRule="auto"/>
              <w:ind w:firstLineChars="7" w:firstLine="13"/>
              <w:jc w:val="left"/>
              <w:rPr>
                <w:rFonts w:ascii="宋体" w:hAnsi="宋体"/>
                <w:b/>
                <w:bCs/>
                <w:sz w:val="18"/>
                <w:szCs w:val="18"/>
              </w:rPr>
            </w:pPr>
            <w:r w:rsidRPr="00E07EF0">
              <w:rPr>
                <w:rFonts w:ascii="宋体" w:hAnsi="宋体" w:hint="eastAsia"/>
                <w:b/>
                <w:bCs/>
                <w:sz w:val="18"/>
                <w:szCs w:val="18"/>
              </w:rPr>
              <w:t>评分项目</w:t>
            </w:r>
            <w:r w:rsidRPr="00E07EF0">
              <w:rPr>
                <w:rFonts w:ascii="宋体" w:hAnsi="宋体"/>
                <w:b/>
                <w:bCs/>
                <w:sz w:val="18"/>
                <w:szCs w:val="18"/>
              </w:rPr>
              <w:t>/赛程内容</w:t>
            </w:r>
          </w:p>
        </w:tc>
        <w:tc>
          <w:tcPr>
            <w:tcW w:w="710" w:type="dxa"/>
            <w:vAlign w:val="center"/>
          </w:tcPr>
          <w:p w14:paraId="4B8CB1E8" w14:textId="77777777" w:rsidR="00915BD5" w:rsidRPr="00E07EF0" w:rsidRDefault="00915BD5" w:rsidP="00190624">
            <w:pPr>
              <w:tabs>
                <w:tab w:val="num" w:pos="1620"/>
              </w:tabs>
              <w:spacing w:line="360" w:lineRule="auto"/>
              <w:ind w:firstLineChars="7" w:firstLine="13"/>
              <w:jc w:val="left"/>
              <w:rPr>
                <w:rFonts w:ascii="宋体" w:hAnsi="宋体"/>
                <w:b/>
                <w:bCs/>
                <w:sz w:val="18"/>
                <w:szCs w:val="18"/>
              </w:rPr>
            </w:pPr>
            <w:r w:rsidRPr="00E07EF0">
              <w:rPr>
                <w:rFonts w:ascii="宋体" w:hAnsi="宋体" w:hint="eastAsia"/>
                <w:b/>
                <w:bCs/>
                <w:sz w:val="18"/>
                <w:szCs w:val="18"/>
              </w:rPr>
              <w:t>分数</w:t>
            </w:r>
          </w:p>
        </w:tc>
      </w:tr>
      <w:tr w:rsidR="00915BD5" w:rsidRPr="00E07EF0" w14:paraId="4EA20348" w14:textId="77777777" w:rsidTr="00544B1C">
        <w:trPr>
          <w:trHeight w:val="235"/>
          <w:jc w:val="center"/>
        </w:trPr>
        <w:tc>
          <w:tcPr>
            <w:tcW w:w="673" w:type="dxa"/>
            <w:tcBorders>
              <w:top w:val="single" w:sz="4" w:space="0" w:color="auto"/>
            </w:tcBorders>
            <w:vAlign w:val="center"/>
          </w:tcPr>
          <w:p w14:paraId="4D0129E8" w14:textId="77777777" w:rsidR="00915BD5" w:rsidRPr="00E07EF0" w:rsidRDefault="00915BD5" w:rsidP="00FD1C55">
            <w:pPr>
              <w:tabs>
                <w:tab w:val="num" w:pos="1620"/>
              </w:tabs>
              <w:spacing w:line="360" w:lineRule="auto"/>
              <w:ind w:firstLineChars="7" w:firstLine="13"/>
              <w:jc w:val="center"/>
              <w:rPr>
                <w:rFonts w:ascii="宋体" w:hAnsi="宋体"/>
                <w:bCs/>
                <w:sz w:val="18"/>
                <w:szCs w:val="18"/>
              </w:rPr>
            </w:pPr>
            <w:r w:rsidRPr="00E07EF0">
              <w:rPr>
                <w:rFonts w:ascii="宋体" w:hAnsi="宋体"/>
                <w:bCs/>
                <w:sz w:val="18"/>
                <w:szCs w:val="18"/>
              </w:rPr>
              <w:t>1</w:t>
            </w:r>
          </w:p>
        </w:tc>
        <w:tc>
          <w:tcPr>
            <w:tcW w:w="1013" w:type="dxa"/>
            <w:tcBorders>
              <w:top w:val="single" w:sz="4" w:space="0" w:color="auto"/>
            </w:tcBorders>
            <w:vAlign w:val="center"/>
          </w:tcPr>
          <w:p w14:paraId="5A7374F3" w14:textId="39F559B7" w:rsidR="00915BD5" w:rsidRPr="00E07EF0" w:rsidRDefault="00915BD5" w:rsidP="00190624">
            <w:pPr>
              <w:tabs>
                <w:tab w:val="num" w:pos="1620"/>
              </w:tabs>
              <w:spacing w:line="360" w:lineRule="auto"/>
              <w:ind w:firstLineChars="7" w:firstLine="13"/>
              <w:jc w:val="left"/>
              <w:rPr>
                <w:rFonts w:ascii="宋体" w:hAnsi="宋体"/>
                <w:bCs/>
                <w:sz w:val="18"/>
                <w:szCs w:val="18"/>
              </w:rPr>
            </w:pPr>
            <w:r w:rsidRPr="00E07EF0">
              <w:rPr>
                <w:rFonts w:ascii="宋体" w:hAnsi="宋体" w:hint="eastAsia"/>
                <w:bCs/>
                <w:sz w:val="18"/>
                <w:szCs w:val="18"/>
              </w:rPr>
              <w:t>第一环节</w:t>
            </w:r>
          </w:p>
        </w:tc>
        <w:tc>
          <w:tcPr>
            <w:tcW w:w="1843" w:type="dxa"/>
            <w:tcBorders>
              <w:top w:val="single" w:sz="4" w:space="0" w:color="auto"/>
            </w:tcBorders>
            <w:vAlign w:val="center"/>
          </w:tcPr>
          <w:p w14:paraId="75000DEE" w14:textId="5939A536" w:rsidR="00915BD5" w:rsidRPr="00E07EF0" w:rsidRDefault="002C3B68" w:rsidP="00190624">
            <w:pPr>
              <w:tabs>
                <w:tab w:val="num" w:pos="1620"/>
              </w:tabs>
              <w:spacing w:line="360" w:lineRule="auto"/>
              <w:ind w:firstLineChars="7" w:firstLine="13"/>
              <w:jc w:val="left"/>
              <w:rPr>
                <w:rFonts w:ascii="宋体" w:hAnsi="宋体"/>
                <w:bCs/>
                <w:sz w:val="18"/>
                <w:szCs w:val="18"/>
              </w:rPr>
            </w:pPr>
            <w:r>
              <w:rPr>
                <w:rFonts w:ascii="宋体" w:hAnsi="宋体" w:hint="eastAsia"/>
                <w:bCs/>
                <w:sz w:val="18"/>
                <w:szCs w:val="18"/>
              </w:rPr>
              <w:t>现场运行</w:t>
            </w:r>
          </w:p>
        </w:tc>
        <w:tc>
          <w:tcPr>
            <w:tcW w:w="710" w:type="dxa"/>
            <w:vAlign w:val="center"/>
          </w:tcPr>
          <w:p w14:paraId="1E236337" w14:textId="333C5D37" w:rsidR="00915BD5" w:rsidRPr="00E07EF0" w:rsidRDefault="002C3B68" w:rsidP="00FD1C55">
            <w:pPr>
              <w:tabs>
                <w:tab w:val="num" w:pos="1620"/>
              </w:tabs>
              <w:spacing w:line="360" w:lineRule="auto"/>
              <w:ind w:firstLineChars="7" w:firstLine="13"/>
              <w:jc w:val="center"/>
              <w:rPr>
                <w:rFonts w:ascii="宋体" w:hAnsi="宋体"/>
                <w:bCs/>
                <w:sz w:val="18"/>
                <w:szCs w:val="18"/>
              </w:rPr>
            </w:pPr>
            <w:r>
              <w:rPr>
                <w:rFonts w:ascii="宋体" w:hAnsi="宋体"/>
                <w:bCs/>
                <w:sz w:val="18"/>
                <w:szCs w:val="18"/>
              </w:rPr>
              <w:t>50</w:t>
            </w:r>
          </w:p>
        </w:tc>
      </w:tr>
      <w:tr w:rsidR="00915BD5" w:rsidRPr="00E07EF0" w14:paraId="037DA5D5" w14:textId="77777777" w:rsidTr="003647FE">
        <w:trPr>
          <w:trHeight w:val="385"/>
          <w:jc w:val="center"/>
        </w:trPr>
        <w:tc>
          <w:tcPr>
            <w:tcW w:w="673" w:type="dxa"/>
            <w:tcBorders>
              <w:top w:val="single" w:sz="4" w:space="0" w:color="auto"/>
              <w:bottom w:val="single" w:sz="4" w:space="0" w:color="auto"/>
            </w:tcBorders>
            <w:vAlign w:val="center"/>
          </w:tcPr>
          <w:p w14:paraId="3864B3E1" w14:textId="77777777" w:rsidR="00915BD5" w:rsidRPr="00E07EF0" w:rsidRDefault="00915BD5" w:rsidP="00FD1C55">
            <w:pPr>
              <w:tabs>
                <w:tab w:val="num" w:pos="1620"/>
              </w:tabs>
              <w:spacing w:line="360" w:lineRule="auto"/>
              <w:ind w:firstLineChars="7" w:firstLine="13"/>
              <w:jc w:val="center"/>
              <w:rPr>
                <w:rFonts w:ascii="宋体" w:hAnsi="宋体"/>
                <w:bCs/>
                <w:sz w:val="18"/>
                <w:szCs w:val="18"/>
              </w:rPr>
            </w:pPr>
            <w:r w:rsidRPr="00E07EF0">
              <w:rPr>
                <w:rFonts w:ascii="宋体" w:hAnsi="宋体"/>
                <w:bCs/>
                <w:sz w:val="18"/>
                <w:szCs w:val="18"/>
              </w:rPr>
              <w:t>2</w:t>
            </w:r>
          </w:p>
        </w:tc>
        <w:tc>
          <w:tcPr>
            <w:tcW w:w="1013" w:type="dxa"/>
            <w:tcBorders>
              <w:top w:val="single" w:sz="4" w:space="0" w:color="auto"/>
              <w:bottom w:val="single" w:sz="4" w:space="0" w:color="auto"/>
            </w:tcBorders>
            <w:vAlign w:val="center"/>
          </w:tcPr>
          <w:p w14:paraId="1CEB2F72" w14:textId="49B80C78" w:rsidR="00915BD5" w:rsidRPr="00E07EF0" w:rsidRDefault="00915BD5" w:rsidP="00190624">
            <w:pPr>
              <w:tabs>
                <w:tab w:val="num" w:pos="1620"/>
              </w:tabs>
              <w:spacing w:line="360" w:lineRule="auto"/>
              <w:ind w:firstLineChars="7" w:firstLine="13"/>
              <w:jc w:val="left"/>
              <w:rPr>
                <w:rFonts w:ascii="Times New Roman" w:hAnsi="Times New Roman" w:cs="Times New Roman"/>
                <w:bCs/>
                <w:sz w:val="18"/>
                <w:szCs w:val="18"/>
              </w:rPr>
            </w:pPr>
            <w:r w:rsidRPr="00E07EF0">
              <w:rPr>
                <w:rFonts w:ascii="宋体" w:hAnsi="宋体" w:hint="eastAsia"/>
                <w:bCs/>
                <w:sz w:val="18"/>
                <w:szCs w:val="18"/>
              </w:rPr>
              <w:t>第二环节</w:t>
            </w:r>
          </w:p>
        </w:tc>
        <w:tc>
          <w:tcPr>
            <w:tcW w:w="1843" w:type="dxa"/>
            <w:tcBorders>
              <w:top w:val="single" w:sz="4" w:space="0" w:color="auto"/>
              <w:bottom w:val="single" w:sz="4" w:space="0" w:color="auto"/>
            </w:tcBorders>
            <w:vAlign w:val="center"/>
          </w:tcPr>
          <w:p w14:paraId="0E19567B" w14:textId="2F6B43CB" w:rsidR="00915BD5" w:rsidRPr="00E07EF0" w:rsidRDefault="002C3B68" w:rsidP="00190624">
            <w:pPr>
              <w:tabs>
                <w:tab w:val="num" w:pos="1620"/>
              </w:tabs>
              <w:spacing w:line="360" w:lineRule="auto"/>
              <w:ind w:firstLineChars="7" w:firstLine="13"/>
              <w:jc w:val="left"/>
              <w:rPr>
                <w:rFonts w:ascii="宋体" w:hAnsi="宋体"/>
                <w:bCs/>
                <w:sz w:val="18"/>
                <w:szCs w:val="18"/>
              </w:rPr>
            </w:pPr>
            <w:r>
              <w:rPr>
                <w:rFonts w:ascii="宋体" w:hAnsi="宋体" w:hint="eastAsia"/>
                <w:bCs/>
                <w:sz w:val="18"/>
                <w:szCs w:val="18"/>
              </w:rPr>
              <w:t>现场运行</w:t>
            </w:r>
          </w:p>
        </w:tc>
        <w:tc>
          <w:tcPr>
            <w:tcW w:w="710" w:type="dxa"/>
            <w:vAlign w:val="center"/>
          </w:tcPr>
          <w:p w14:paraId="7D175750" w14:textId="7F8CD982" w:rsidR="00915BD5" w:rsidRPr="00E07EF0" w:rsidRDefault="002C3B68" w:rsidP="00FD1C55">
            <w:pPr>
              <w:tabs>
                <w:tab w:val="num" w:pos="1620"/>
              </w:tabs>
              <w:spacing w:line="360" w:lineRule="auto"/>
              <w:ind w:firstLineChars="7" w:firstLine="13"/>
              <w:jc w:val="center"/>
              <w:rPr>
                <w:rFonts w:ascii="宋体" w:hAnsi="宋体"/>
                <w:bCs/>
                <w:sz w:val="18"/>
                <w:szCs w:val="18"/>
              </w:rPr>
            </w:pPr>
            <w:r>
              <w:rPr>
                <w:rFonts w:ascii="宋体" w:hAnsi="宋体"/>
                <w:bCs/>
                <w:sz w:val="18"/>
                <w:szCs w:val="18"/>
              </w:rPr>
              <w:t>50</w:t>
            </w:r>
          </w:p>
        </w:tc>
      </w:tr>
      <w:tr w:rsidR="003647FE" w:rsidRPr="00E07EF0" w14:paraId="7EDABA19" w14:textId="77777777" w:rsidTr="005A4549">
        <w:trPr>
          <w:trHeight w:val="385"/>
          <w:jc w:val="center"/>
        </w:trPr>
        <w:tc>
          <w:tcPr>
            <w:tcW w:w="3529" w:type="dxa"/>
            <w:gridSpan w:val="3"/>
            <w:tcBorders>
              <w:top w:val="single" w:sz="4" w:space="0" w:color="auto"/>
            </w:tcBorders>
            <w:vAlign w:val="center"/>
          </w:tcPr>
          <w:p w14:paraId="2B1D4AF4" w14:textId="51F61CEF" w:rsidR="003647FE" w:rsidRDefault="003647FE" w:rsidP="003647FE">
            <w:pPr>
              <w:tabs>
                <w:tab w:val="num" w:pos="1620"/>
              </w:tabs>
              <w:spacing w:line="360" w:lineRule="auto"/>
              <w:ind w:firstLineChars="7" w:firstLine="13"/>
              <w:jc w:val="center"/>
              <w:rPr>
                <w:rFonts w:ascii="宋体" w:hAnsi="宋体"/>
                <w:bCs/>
                <w:sz w:val="18"/>
                <w:szCs w:val="18"/>
              </w:rPr>
            </w:pPr>
            <w:r>
              <w:rPr>
                <w:rFonts w:ascii="宋体" w:hAnsi="宋体" w:hint="eastAsia"/>
                <w:bCs/>
                <w:sz w:val="18"/>
                <w:szCs w:val="18"/>
              </w:rPr>
              <w:t>总分</w:t>
            </w:r>
          </w:p>
        </w:tc>
        <w:tc>
          <w:tcPr>
            <w:tcW w:w="710" w:type="dxa"/>
            <w:vAlign w:val="center"/>
          </w:tcPr>
          <w:p w14:paraId="1DD13B40" w14:textId="4EDDBF8B" w:rsidR="003647FE" w:rsidRDefault="003647FE" w:rsidP="00FD1C55">
            <w:pPr>
              <w:tabs>
                <w:tab w:val="num" w:pos="1620"/>
              </w:tabs>
              <w:spacing w:line="360" w:lineRule="auto"/>
              <w:ind w:firstLineChars="7" w:firstLine="13"/>
              <w:jc w:val="center"/>
              <w:rPr>
                <w:rFonts w:ascii="宋体" w:hAnsi="宋体"/>
                <w:bCs/>
                <w:sz w:val="18"/>
                <w:szCs w:val="18"/>
              </w:rPr>
            </w:pPr>
            <w:r>
              <w:rPr>
                <w:rFonts w:ascii="宋体" w:hAnsi="宋体" w:hint="eastAsia"/>
                <w:bCs/>
                <w:sz w:val="18"/>
                <w:szCs w:val="18"/>
              </w:rPr>
              <w:t>1</w:t>
            </w:r>
            <w:r>
              <w:rPr>
                <w:rFonts w:ascii="宋体" w:hAnsi="宋体"/>
                <w:bCs/>
                <w:sz w:val="18"/>
                <w:szCs w:val="18"/>
              </w:rPr>
              <w:t>00</w:t>
            </w:r>
          </w:p>
        </w:tc>
      </w:tr>
    </w:tbl>
    <w:p w14:paraId="4C30A796" w14:textId="6F39324F" w:rsidR="00985B5C" w:rsidRPr="00E07EF0" w:rsidRDefault="00B96E34" w:rsidP="00B96E34">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4</w:t>
      </w:r>
      <w:r w:rsidRPr="00E07EF0">
        <w:rPr>
          <w:rFonts w:ascii="微软雅黑" w:eastAsia="微软雅黑" w:hAnsi="微软雅黑" w:cs="Times New Roman" w:hint="eastAsia"/>
          <w:b/>
          <w:bCs/>
          <w:sz w:val="28"/>
          <w:szCs w:val="28"/>
        </w:rPr>
        <w:t>.</w:t>
      </w:r>
      <w:r w:rsidR="00985B5C" w:rsidRPr="00E07EF0">
        <w:rPr>
          <w:rFonts w:ascii="微软雅黑" w:eastAsia="微软雅黑" w:hAnsi="微软雅黑" w:cs="Times New Roman"/>
          <w:b/>
          <w:bCs/>
          <w:sz w:val="28"/>
          <w:szCs w:val="28"/>
        </w:rPr>
        <w:t xml:space="preserve"> </w:t>
      </w:r>
      <w:r w:rsidR="00985B5C" w:rsidRPr="00E07EF0">
        <w:rPr>
          <w:rFonts w:ascii="微软雅黑" w:eastAsia="微软雅黑" w:hAnsi="微软雅黑" w:cs="Times New Roman" w:hint="eastAsia"/>
          <w:b/>
          <w:bCs/>
          <w:sz w:val="28"/>
          <w:szCs w:val="28"/>
        </w:rPr>
        <w:t>基本竞赛规则</w:t>
      </w:r>
    </w:p>
    <w:p w14:paraId="019A0FE5"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电动车离开出发区域后才可自行展开，否则本次比赛成绩为0。</w:t>
      </w:r>
    </w:p>
    <w:p w14:paraId="0E6074F9"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比赛过程中，参赛队员不得使用任何物品对电动车的比赛场地进行光线遮挡或补光，否则取消参赛资格。</w:t>
      </w:r>
    </w:p>
    <w:p w14:paraId="25743174"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电动车没有任务显示装置不能参加比赛，其显示装置必须放置在电动车上部醒目位置，且不被任何物品遮挡，显示亮度和显示信息的尺寸能够保证场边裁判清晰辨认，如果裁判无法确认显示结果，涉及显示装置的得分项记为0分。</w:t>
      </w:r>
    </w:p>
    <w:p w14:paraId="7599E892"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电动车搬运物料过程中，所搬运的物料一旦与场地接触，对应位置视为该物料放置位置。</w:t>
      </w:r>
    </w:p>
    <w:p w14:paraId="2C7C1ECA" w14:textId="02418480"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电动车运行过程中，物料掉落在自己场地，不到这轮比赛结束不能取出。注意：如若电动车第一次搬运出现物料掉落，且掉落物料铅垂方向投影未能与任何色环线相重叠，则在进行第二次搬运时，裁判在原料区放置物料时不会取出掉落在场地中的物料（原料区对应位置会放置备用物料）。</w:t>
      </w:r>
    </w:p>
    <w:p w14:paraId="30B60346" w14:textId="2684C68B"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每轮竞赛所搬运物料的顺序、原料区物料的放置顺序均由比赛系统现场随机产生。</w:t>
      </w:r>
    </w:p>
    <w:p w14:paraId="45F9FA78"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lastRenderedPageBreak/>
        <w:t>电动车采用“一键式”启动方式（必须明确标记“启动”按钮，“启动”按钮只能有一个，且不能被任何物品遮挡）。裁判发出比赛开始指令后，参赛选手只能按下电动车“启动”按钮，不得再次接触电动车，否则比赛结束。</w:t>
      </w:r>
    </w:p>
    <w:p w14:paraId="220AB872" w14:textId="77777777" w:rsidR="00985B5C" w:rsidRPr="00E07EF0" w:rsidRDefault="00985B5C" w:rsidP="00985B5C">
      <w:pPr>
        <w:widowControl/>
        <w:numPr>
          <w:ilvl w:val="0"/>
          <w:numId w:val="18"/>
        </w:numPr>
        <w:spacing w:line="360" w:lineRule="auto"/>
        <w:ind w:left="709" w:hanging="567"/>
        <w:rPr>
          <w:rFonts w:asciiTheme="minorEastAsia" w:hAnsiTheme="minorEastAsia" w:cs="宋体"/>
          <w:kern w:val="0"/>
          <w:sz w:val="24"/>
          <w:szCs w:val="24"/>
        </w:rPr>
      </w:pPr>
      <w:r w:rsidRPr="00E07EF0">
        <w:rPr>
          <w:rFonts w:asciiTheme="minorEastAsia" w:hAnsiTheme="minorEastAsia" w:cs="宋体" w:hint="eastAsia"/>
          <w:kern w:val="0"/>
          <w:sz w:val="24"/>
          <w:szCs w:val="24"/>
        </w:rPr>
        <w:t>比赛中，如果发生电动车原地打滑，出现损坏比赛场地的危险，裁判可马上终止比赛，立即取出电动车,并宣布本轮比赛结束，参赛队本轮成绩以打滑前运行结果计算得分。</w:t>
      </w:r>
    </w:p>
    <w:p w14:paraId="54EEA12C" w14:textId="4FF54DF2" w:rsidR="006800B9" w:rsidRPr="00E07EF0" w:rsidRDefault="00747146" w:rsidP="00747146">
      <w:pPr>
        <w:tabs>
          <w:tab w:val="num" w:pos="1620"/>
        </w:tabs>
        <w:spacing w:line="360" w:lineRule="auto"/>
        <w:ind w:leftChars="-1" w:left="-2" w:firstLine="2"/>
        <w:rPr>
          <w:rFonts w:ascii="微软雅黑" w:eastAsia="微软雅黑" w:hAnsi="微软雅黑" w:cs="Times New Roman"/>
          <w:b/>
          <w:bCs/>
          <w:sz w:val="28"/>
          <w:szCs w:val="28"/>
        </w:rPr>
      </w:pPr>
      <w:r w:rsidRPr="00E07EF0">
        <w:rPr>
          <w:rFonts w:ascii="微软雅黑" w:eastAsia="微软雅黑" w:hAnsi="微软雅黑" w:cs="Times New Roman"/>
          <w:b/>
          <w:bCs/>
          <w:sz w:val="28"/>
          <w:szCs w:val="28"/>
        </w:rPr>
        <w:t>5</w:t>
      </w:r>
      <w:r w:rsidRPr="00E07EF0">
        <w:rPr>
          <w:rFonts w:ascii="微软雅黑" w:eastAsia="微软雅黑" w:hAnsi="微软雅黑" w:cs="Times New Roman" w:hint="eastAsia"/>
          <w:b/>
          <w:bCs/>
          <w:sz w:val="28"/>
          <w:szCs w:val="28"/>
        </w:rPr>
        <w:t>.</w:t>
      </w:r>
      <w:r w:rsidR="006800B9" w:rsidRPr="00E07EF0">
        <w:rPr>
          <w:rFonts w:ascii="微软雅黑" w:eastAsia="微软雅黑" w:hAnsi="微软雅黑" w:cs="Times New Roman" w:hint="eastAsia"/>
          <w:b/>
          <w:bCs/>
          <w:sz w:val="28"/>
          <w:szCs w:val="28"/>
        </w:rPr>
        <w:t xml:space="preserve"> </w:t>
      </w:r>
      <w:r w:rsidR="0059411B" w:rsidRPr="00E07EF0">
        <w:rPr>
          <w:rFonts w:ascii="微软雅黑" w:eastAsia="微软雅黑" w:hAnsi="微软雅黑" w:cs="Times New Roman"/>
          <w:b/>
          <w:bCs/>
          <w:sz w:val="28"/>
          <w:szCs w:val="28"/>
        </w:rPr>
        <w:t>电动车</w:t>
      </w:r>
      <w:r w:rsidR="00082070">
        <w:rPr>
          <w:rFonts w:ascii="微软雅黑" w:eastAsia="微软雅黑" w:hAnsi="微软雅黑" w:cs="Times New Roman" w:hint="eastAsia"/>
          <w:b/>
          <w:bCs/>
          <w:sz w:val="28"/>
          <w:szCs w:val="28"/>
        </w:rPr>
        <w:t>竞</w:t>
      </w:r>
      <w:r w:rsidR="006800B9" w:rsidRPr="00E07EF0">
        <w:rPr>
          <w:rFonts w:ascii="微软雅黑" w:eastAsia="微软雅黑" w:hAnsi="微软雅黑" w:cs="Times New Roman"/>
          <w:b/>
          <w:bCs/>
          <w:sz w:val="28"/>
          <w:szCs w:val="28"/>
        </w:rPr>
        <w:t>赛</w:t>
      </w:r>
    </w:p>
    <w:p w14:paraId="50B75541" w14:textId="67DDBECE" w:rsidR="006800B9" w:rsidRPr="00E07EF0" w:rsidRDefault="00985B5C" w:rsidP="00D53BC4">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b/>
          <w:bCs/>
          <w:sz w:val="24"/>
          <w:szCs w:val="24"/>
        </w:rPr>
        <w:t>5.1</w:t>
      </w:r>
      <w:r w:rsidR="006800B9" w:rsidRPr="00E07EF0">
        <w:rPr>
          <w:rFonts w:ascii="Times New Roman" w:hAnsi="Times New Roman" w:cs="Times New Roman" w:hint="eastAsia"/>
          <w:b/>
          <w:bCs/>
          <w:sz w:val="24"/>
          <w:szCs w:val="24"/>
        </w:rPr>
        <w:t>现场抽签</w:t>
      </w:r>
    </w:p>
    <w:p w14:paraId="244E711D" w14:textId="77777777" w:rsidR="006800B9" w:rsidRPr="00E07EF0" w:rsidRDefault="006800B9" w:rsidP="006800B9">
      <w:pPr>
        <w:pStyle w:val="ac"/>
      </w:pPr>
      <w:r w:rsidRPr="00E07EF0">
        <w:rPr>
          <w:rFonts w:hint="eastAsia"/>
        </w:rPr>
        <w:t>现场抽签决定各参赛队比赛的场地、赛位号及竞赛任务。</w:t>
      </w:r>
    </w:p>
    <w:p w14:paraId="7056187C" w14:textId="665A1E96" w:rsidR="006800B9" w:rsidRPr="00E07EF0" w:rsidRDefault="00D53BC4" w:rsidP="00D53BC4">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b/>
          <w:bCs/>
          <w:sz w:val="24"/>
          <w:szCs w:val="24"/>
        </w:rPr>
        <w:t xml:space="preserve">5.2 </w:t>
      </w:r>
      <w:r w:rsidR="006800B9" w:rsidRPr="00E07EF0">
        <w:rPr>
          <w:rFonts w:ascii="Times New Roman" w:hAnsi="Times New Roman" w:cs="Times New Roman" w:hint="eastAsia"/>
          <w:b/>
          <w:bCs/>
          <w:sz w:val="24"/>
          <w:szCs w:val="24"/>
        </w:rPr>
        <w:t>现场</w:t>
      </w:r>
      <w:r w:rsidR="004E08E2">
        <w:rPr>
          <w:rFonts w:ascii="Times New Roman" w:hAnsi="Times New Roman" w:cs="Times New Roman" w:hint="eastAsia"/>
          <w:b/>
          <w:bCs/>
          <w:sz w:val="24"/>
          <w:szCs w:val="24"/>
        </w:rPr>
        <w:t>运行</w:t>
      </w:r>
      <w:r w:rsidR="004E08E2">
        <w:rPr>
          <w:rFonts w:ascii="Times New Roman" w:hAnsi="Times New Roman" w:cs="Times New Roman" w:hint="eastAsia"/>
          <w:b/>
          <w:bCs/>
          <w:sz w:val="24"/>
          <w:szCs w:val="24"/>
        </w:rPr>
        <w:t>A</w:t>
      </w:r>
      <w:r w:rsidR="004E08E2">
        <w:rPr>
          <w:rFonts w:ascii="Times New Roman" w:hAnsi="Times New Roman" w:cs="Times New Roman"/>
          <w:b/>
          <w:bCs/>
          <w:sz w:val="24"/>
          <w:szCs w:val="24"/>
        </w:rPr>
        <w:t>4</w:t>
      </w:r>
      <w:r w:rsidR="001D653C" w:rsidRPr="00E07EF0">
        <w:rPr>
          <w:rFonts w:ascii="Times New Roman" w:hAnsi="Times New Roman" w:cs="Times New Roman" w:hint="eastAsia"/>
          <w:b/>
          <w:bCs/>
          <w:sz w:val="24"/>
          <w:szCs w:val="24"/>
        </w:rPr>
        <w:t>（</w:t>
      </w:r>
      <w:r w:rsidR="004E08E2">
        <w:rPr>
          <w:rFonts w:ascii="Times New Roman" w:hAnsi="Times New Roman" w:cs="Times New Roman"/>
          <w:b/>
          <w:bCs/>
          <w:sz w:val="24"/>
          <w:szCs w:val="24"/>
        </w:rPr>
        <w:t>5</w:t>
      </w:r>
      <w:r w:rsidR="001D653C" w:rsidRPr="00E07EF0">
        <w:rPr>
          <w:rFonts w:ascii="Times New Roman" w:hAnsi="Times New Roman" w:cs="Times New Roman"/>
          <w:b/>
          <w:bCs/>
          <w:sz w:val="24"/>
          <w:szCs w:val="24"/>
        </w:rPr>
        <w:t>0</w:t>
      </w:r>
      <w:r w:rsidR="001D653C" w:rsidRPr="00E07EF0">
        <w:rPr>
          <w:rFonts w:ascii="Times New Roman" w:hAnsi="Times New Roman" w:cs="Times New Roman" w:hint="eastAsia"/>
          <w:b/>
          <w:bCs/>
          <w:sz w:val="24"/>
          <w:szCs w:val="24"/>
        </w:rPr>
        <w:t>分）</w:t>
      </w:r>
    </w:p>
    <w:p w14:paraId="31F63AAB" w14:textId="4455187D" w:rsidR="006800B9" w:rsidRPr="00E07EF0" w:rsidRDefault="006800B9" w:rsidP="006800B9">
      <w:pPr>
        <w:pStyle w:val="ac"/>
      </w:pPr>
      <w:r w:rsidRPr="00E07EF0">
        <w:t>参赛队</w:t>
      </w:r>
      <w:r w:rsidRPr="00E07EF0">
        <w:rPr>
          <w:rFonts w:hint="eastAsia"/>
        </w:rPr>
        <w:t>将其</w:t>
      </w:r>
      <w:r w:rsidR="0059411B" w:rsidRPr="00E07EF0">
        <w:rPr>
          <w:rFonts w:hint="eastAsia"/>
        </w:rPr>
        <w:t>电动车</w:t>
      </w:r>
      <w:r w:rsidRPr="00E07EF0">
        <w:t>放置在指定出发</w:t>
      </w:r>
      <w:r w:rsidRPr="00E07EF0">
        <w:rPr>
          <w:rFonts w:hint="eastAsia"/>
        </w:rPr>
        <w:t>位置（如图</w:t>
      </w:r>
      <w:r w:rsidR="00DD7DF7">
        <w:t>6</w:t>
      </w:r>
      <w:r w:rsidRPr="00E07EF0">
        <w:rPr>
          <w:rFonts w:hint="eastAsia"/>
        </w:rPr>
        <w:t>所示蓝色区域）。按统一号令</w:t>
      </w:r>
      <w:r w:rsidRPr="00E07EF0">
        <w:t>启动</w:t>
      </w:r>
      <w:r w:rsidRPr="00E07EF0">
        <w:rPr>
          <w:rFonts w:hint="eastAsia"/>
        </w:rPr>
        <w:t>，</w:t>
      </w:r>
      <w:r w:rsidRPr="00E07EF0">
        <w:t>计时开始</w:t>
      </w:r>
      <w:r w:rsidRPr="00E07EF0">
        <w:rPr>
          <w:rFonts w:hint="eastAsia"/>
        </w:rPr>
        <w:t>。在规定的时间内，</w:t>
      </w:r>
      <w:r w:rsidR="0059411B" w:rsidRPr="00E07EF0">
        <w:rPr>
          <w:rFonts w:hint="eastAsia"/>
        </w:rPr>
        <w:t>电动车</w:t>
      </w:r>
      <w:r w:rsidRPr="00E07EF0">
        <w:rPr>
          <w:rFonts w:hint="eastAsia"/>
        </w:rPr>
        <w:t>移动到</w:t>
      </w:r>
      <w:proofErr w:type="gramStart"/>
      <w:r w:rsidRPr="00E07EF0">
        <w:rPr>
          <w:rFonts w:hint="eastAsia"/>
        </w:rPr>
        <w:t>二维码显示板</w:t>
      </w:r>
      <w:proofErr w:type="gramEnd"/>
      <w:r w:rsidRPr="00E07EF0">
        <w:rPr>
          <w:rFonts w:hint="eastAsia"/>
        </w:rPr>
        <w:t>前读取</w:t>
      </w:r>
      <w:r w:rsidRPr="00E07EF0">
        <w:t>二维码</w:t>
      </w:r>
      <w:r w:rsidRPr="00E07EF0">
        <w:rPr>
          <w:rFonts w:hint="eastAsia"/>
        </w:rPr>
        <w:t>，获得所</w:t>
      </w:r>
      <w:r w:rsidRPr="00E07EF0">
        <w:t>需要搬运的三种</w:t>
      </w:r>
      <w:r w:rsidRPr="00E07EF0">
        <w:rPr>
          <w:rFonts w:hint="eastAsia"/>
        </w:rPr>
        <w:t>颜色</w:t>
      </w:r>
      <w:r w:rsidRPr="00E07EF0">
        <w:t>物料</w:t>
      </w:r>
      <w:r w:rsidRPr="00E07EF0">
        <w:rPr>
          <w:rFonts w:hint="eastAsia"/>
        </w:rPr>
        <w:t>的</w:t>
      </w:r>
      <w:r w:rsidRPr="00E07EF0">
        <w:t>顺序，</w:t>
      </w:r>
      <w:r w:rsidRPr="00E07EF0">
        <w:rPr>
          <w:rFonts w:hint="eastAsia"/>
        </w:rPr>
        <w:t>再</w:t>
      </w:r>
      <w:r w:rsidRPr="00E07EF0">
        <w:t>移动到原料区按</w:t>
      </w:r>
      <w:r w:rsidRPr="00E07EF0">
        <w:rPr>
          <w:rFonts w:hint="eastAsia"/>
        </w:rPr>
        <w:t>任务规定的</w:t>
      </w:r>
      <w:r w:rsidRPr="00E07EF0">
        <w:t>顺序依次将物料</w:t>
      </w:r>
      <w:r w:rsidRPr="00E07EF0">
        <w:rPr>
          <w:rFonts w:hint="eastAsia"/>
        </w:rPr>
        <w:t>准确搬运</w:t>
      </w:r>
      <w:r w:rsidRPr="00E07EF0">
        <w:t>到加工区</w:t>
      </w:r>
      <w:r w:rsidRPr="00E07EF0">
        <w:rPr>
          <w:rFonts w:hint="eastAsia"/>
        </w:rPr>
        <w:t>对应的颜色区域内（一次只能搬运一个物料到加工区，不允许将物料存放在</w:t>
      </w:r>
      <w:r w:rsidR="0059411B" w:rsidRPr="00E07EF0">
        <w:rPr>
          <w:rFonts w:hint="eastAsia"/>
        </w:rPr>
        <w:t>电动车</w:t>
      </w:r>
      <w:r w:rsidRPr="00E07EF0">
        <w:rPr>
          <w:rFonts w:hint="eastAsia"/>
        </w:rPr>
        <w:t>上），将三种物料搬运至加工区后，再次读取</w:t>
      </w:r>
      <w:r w:rsidRPr="00E07EF0">
        <w:t>二</w:t>
      </w:r>
      <w:proofErr w:type="gramStart"/>
      <w:r w:rsidRPr="00E07EF0">
        <w:t>维码</w:t>
      </w:r>
      <w:r w:rsidRPr="00E07EF0">
        <w:rPr>
          <w:rFonts w:hint="eastAsia"/>
        </w:rPr>
        <w:t>获得</w:t>
      </w:r>
      <w:proofErr w:type="gramEnd"/>
      <w:r w:rsidRPr="00E07EF0">
        <w:rPr>
          <w:rFonts w:hint="eastAsia"/>
        </w:rPr>
        <w:t>下一步的任务信息，</w:t>
      </w:r>
      <w:r w:rsidRPr="00E07EF0">
        <w:t>按照</w:t>
      </w:r>
      <w:r w:rsidRPr="00E07EF0">
        <w:rPr>
          <w:rFonts w:hint="eastAsia"/>
        </w:rPr>
        <w:t>任务要求的</w:t>
      </w:r>
      <w:r w:rsidRPr="00E07EF0">
        <w:t>顺序</w:t>
      </w:r>
      <w:r w:rsidRPr="00E07EF0">
        <w:rPr>
          <w:rFonts w:hint="eastAsia"/>
        </w:rPr>
        <w:t>将</w:t>
      </w:r>
      <w:r w:rsidRPr="00E07EF0">
        <w:t>物料</w:t>
      </w:r>
      <w:r w:rsidRPr="00E07EF0">
        <w:rPr>
          <w:rFonts w:hint="eastAsia"/>
        </w:rPr>
        <w:t>从</w:t>
      </w:r>
      <w:r w:rsidRPr="00E07EF0">
        <w:t>加工区依次</w:t>
      </w:r>
      <w:r w:rsidRPr="00E07EF0">
        <w:rPr>
          <w:rFonts w:hint="eastAsia"/>
        </w:rPr>
        <w:t>搬运到</w:t>
      </w:r>
      <w:r w:rsidRPr="00E07EF0">
        <w:t>成品区</w:t>
      </w:r>
      <w:r w:rsidRPr="00E07EF0">
        <w:rPr>
          <w:rFonts w:hint="eastAsia"/>
        </w:rPr>
        <w:t>对应颜色的位置上（一次只能搬运一个物料到成品区，不允许将物料存放在</w:t>
      </w:r>
      <w:r w:rsidR="0059411B" w:rsidRPr="00E07EF0">
        <w:rPr>
          <w:rFonts w:hint="eastAsia"/>
        </w:rPr>
        <w:t>电动车</w:t>
      </w:r>
      <w:r w:rsidRPr="00E07EF0">
        <w:rPr>
          <w:rFonts w:hint="eastAsia"/>
        </w:rPr>
        <w:t>上），完成任务后</w:t>
      </w:r>
      <w:r w:rsidR="0059411B" w:rsidRPr="00E07EF0">
        <w:rPr>
          <w:rFonts w:hint="eastAsia"/>
        </w:rPr>
        <w:t>电动车</w:t>
      </w:r>
      <w:r w:rsidRPr="00E07EF0">
        <w:rPr>
          <w:rFonts w:hint="eastAsia"/>
        </w:rPr>
        <w:t>返回出发区。</w:t>
      </w:r>
    </w:p>
    <w:p w14:paraId="4E358212" w14:textId="0BCD6B0C" w:rsidR="006800B9" w:rsidRPr="00E07EF0" w:rsidRDefault="006800B9" w:rsidP="006800B9">
      <w:pPr>
        <w:pStyle w:val="ac"/>
      </w:pPr>
      <w:r w:rsidRPr="00E07EF0">
        <w:rPr>
          <w:rFonts w:hint="eastAsia"/>
        </w:rPr>
        <w:t>竞赛时，两台</w:t>
      </w:r>
      <w:r w:rsidR="0059411B" w:rsidRPr="00E07EF0">
        <w:rPr>
          <w:rFonts w:hint="eastAsia"/>
        </w:rPr>
        <w:t>电动车</w:t>
      </w:r>
      <w:r w:rsidRPr="00E07EF0">
        <w:rPr>
          <w:rFonts w:hint="eastAsia"/>
        </w:rPr>
        <w:t>同时进入上述场地并在各自区域内运行。如果出现越界并发生妨碍对方</w:t>
      </w:r>
      <w:r w:rsidR="0059411B" w:rsidRPr="00E07EF0">
        <w:rPr>
          <w:rFonts w:hint="eastAsia"/>
        </w:rPr>
        <w:t>电动车</w:t>
      </w:r>
      <w:r w:rsidRPr="00E07EF0">
        <w:rPr>
          <w:rFonts w:hint="eastAsia"/>
        </w:rPr>
        <w:t>移动或工作的情况，将被人工提起回退至上一工作地点重新运行，所用时间不会从竞赛计时中减除。</w:t>
      </w:r>
    </w:p>
    <w:p w14:paraId="68B07818" w14:textId="77777777" w:rsidR="009F6F5B" w:rsidRPr="00E07EF0" w:rsidRDefault="009F6F5B" w:rsidP="009F6F5B">
      <w:pPr>
        <w:widowControl/>
        <w:spacing w:line="360" w:lineRule="auto"/>
        <w:ind w:firstLine="470"/>
        <w:rPr>
          <w:rFonts w:asciiTheme="minorEastAsia" w:hAnsiTheme="minorEastAsia" w:cs="宋体"/>
          <w:kern w:val="0"/>
          <w:sz w:val="24"/>
          <w:szCs w:val="24"/>
        </w:rPr>
      </w:pPr>
      <w:r w:rsidRPr="00E07EF0">
        <w:rPr>
          <w:rFonts w:asciiTheme="minorEastAsia" w:hAnsiTheme="minorEastAsia" w:cs="宋体" w:hint="eastAsia"/>
          <w:kern w:val="0"/>
          <w:sz w:val="24"/>
          <w:szCs w:val="24"/>
        </w:rPr>
        <w:t>每轮运行前都将现场随机产生</w:t>
      </w:r>
      <w:proofErr w:type="gramStart"/>
      <w:r w:rsidRPr="00E07EF0">
        <w:rPr>
          <w:rFonts w:asciiTheme="minorEastAsia" w:hAnsiTheme="minorEastAsia" w:cs="宋体" w:hint="eastAsia"/>
          <w:kern w:val="0"/>
          <w:sz w:val="24"/>
          <w:szCs w:val="24"/>
        </w:rPr>
        <w:t>任务码及原料</w:t>
      </w:r>
      <w:proofErr w:type="gramEnd"/>
      <w:r w:rsidRPr="00E07EF0">
        <w:rPr>
          <w:rFonts w:asciiTheme="minorEastAsia" w:hAnsiTheme="minorEastAsia" w:cs="宋体" w:hint="eastAsia"/>
          <w:kern w:val="0"/>
          <w:sz w:val="24"/>
          <w:szCs w:val="24"/>
        </w:rPr>
        <w:t>区物料摆放顺序。每轮比赛电动车在规定的时间内最多可进行两次搬运。最终由参赛队选择其中一轮成绩作为现场运行成绩。</w:t>
      </w:r>
    </w:p>
    <w:p w14:paraId="54FC2B86" w14:textId="4BB431C1" w:rsidR="009F6F5B" w:rsidRPr="00E07EF0" w:rsidRDefault="009F6F5B" w:rsidP="009F6F5B">
      <w:pPr>
        <w:widowControl/>
        <w:spacing w:line="360" w:lineRule="auto"/>
        <w:ind w:firstLine="470"/>
        <w:rPr>
          <w:rFonts w:asciiTheme="minorEastAsia" w:hAnsiTheme="minorEastAsia" w:cs="宋体"/>
          <w:kern w:val="0"/>
          <w:sz w:val="24"/>
          <w:szCs w:val="24"/>
        </w:rPr>
      </w:pPr>
      <w:r w:rsidRPr="00E07EF0">
        <w:rPr>
          <w:rFonts w:asciiTheme="minorEastAsia" w:hAnsiTheme="minorEastAsia" w:cs="宋体" w:hint="eastAsia"/>
          <w:kern w:val="0"/>
          <w:sz w:val="24"/>
          <w:szCs w:val="24"/>
        </w:rPr>
        <w:t>本环节根据参赛队现场运行得分，按照相应计算公式得出成绩</w:t>
      </w:r>
      <w:r w:rsidR="00251DEC" w:rsidRPr="00E07EF0">
        <w:rPr>
          <w:rFonts w:asciiTheme="minorEastAsia" w:hAnsiTheme="minorEastAsia" w:cs="宋体" w:hint="eastAsia"/>
          <w:kern w:val="0"/>
          <w:sz w:val="24"/>
          <w:szCs w:val="24"/>
        </w:rPr>
        <w:t>。本环节成绩</w:t>
      </w:r>
      <w:r w:rsidRPr="00E07EF0">
        <w:rPr>
          <w:rFonts w:asciiTheme="minorEastAsia" w:hAnsiTheme="minorEastAsia" w:cs="宋体" w:hint="eastAsia"/>
          <w:kern w:val="0"/>
          <w:sz w:val="24"/>
          <w:szCs w:val="24"/>
        </w:rPr>
        <w:t>：</w:t>
      </w:r>
    </w:p>
    <w:p w14:paraId="691EA8B7" w14:textId="7B406357" w:rsidR="009F6F5B" w:rsidRPr="00E07EF0" w:rsidRDefault="009F6F5B" w:rsidP="009F6F5B">
      <w:pPr>
        <w:widowControl/>
        <w:spacing w:line="360" w:lineRule="auto"/>
        <w:jc w:val="center"/>
        <w:rPr>
          <w:rFonts w:asciiTheme="minorEastAsia" w:hAnsiTheme="minorEastAsia" w:cs="宋体"/>
          <w:kern w:val="0"/>
          <w:sz w:val="24"/>
          <w:szCs w:val="24"/>
        </w:rPr>
      </w:pPr>
      <m:oMathPara>
        <m:oMath>
          <m:r>
            <m:rPr>
              <m:sty m:val="p"/>
            </m:rPr>
            <w:rPr>
              <w:rFonts w:ascii="Cambria Math" w:hAnsi="Cambria Math" w:cs="宋体" w:hint="eastAsia"/>
              <w:kern w:val="0"/>
              <w:sz w:val="24"/>
              <w:szCs w:val="24"/>
            </w:rPr>
            <m:t>A</m:t>
          </m:r>
          <m:r>
            <m:rPr>
              <m:sty m:val="p"/>
            </m:rPr>
            <w:rPr>
              <w:rFonts w:ascii="Cambria Math" w:hAnsi="Cambria Math" w:cs="宋体"/>
              <w:kern w:val="0"/>
              <w:sz w:val="24"/>
              <w:szCs w:val="24"/>
            </w:rPr>
            <m:t>4=50×</m:t>
          </m:r>
          <m:f>
            <m:fPr>
              <m:ctrlPr>
                <w:rPr>
                  <w:rFonts w:ascii="Cambria Math" w:eastAsia="Cambria Math" w:hAnsi="Cambria Math" w:cs="宋体"/>
                  <w:kern w:val="0"/>
                  <w:sz w:val="24"/>
                  <w:szCs w:val="24"/>
                </w:rPr>
              </m:ctrlPr>
            </m:fPr>
            <m:num>
              <m:r>
                <m:rPr>
                  <m:sty m:val="p"/>
                </m:rPr>
                <w:rPr>
                  <w:rFonts w:ascii="Cambria Math" w:hAnsi="Cambria Math" w:cs="宋体"/>
                  <w:kern w:val="0"/>
                  <w:sz w:val="24"/>
                  <w:szCs w:val="24"/>
                </w:rPr>
                <m:t>现场</m:t>
              </m:r>
              <m:r>
                <m:rPr>
                  <m:sty m:val="p"/>
                </m:rPr>
                <w:rPr>
                  <w:rFonts w:ascii="Cambria Math" w:hAnsi="Cambria Math" w:cs="宋体" w:hint="eastAsia"/>
                  <w:kern w:val="0"/>
                  <w:sz w:val="24"/>
                  <w:szCs w:val="24"/>
                </w:rPr>
                <m:t>运行得分</m:t>
              </m:r>
            </m:num>
            <m:den>
              <m:r>
                <m:rPr>
                  <m:sty m:val="p"/>
                </m:rPr>
                <w:rPr>
                  <w:rFonts w:ascii="Cambria Math" w:hAnsi="Cambria Math" w:cs="宋体" w:hint="eastAsia"/>
                  <w:kern w:val="0"/>
                  <w:sz w:val="24"/>
                  <w:szCs w:val="24"/>
                </w:rPr>
                <m:t>现场</m:t>
              </m:r>
              <m:r>
                <m:rPr>
                  <m:sty m:val="p"/>
                </m:rPr>
                <w:rPr>
                  <w:rFonts w:ascii="Cambria Math" w:hAnsi="Cambria Math" w:cs="宋体"/>
                  <w:kern w:val="0"/>
                  <w:sz w:val="24"/>
                  <w:szCs w:val="24"/>
                </w:rPr>
                <m:t>运行</m:t>
              </m:r>
              <m:r>
                <m:rPr>
                  <m:sty m:val="p"/>
                </m:rPr>
                <w:rPr>
                  <w:rFonts w:ascii="Cambria Math" w:hAnsi="Cambria Math" w:cs="宋体" w:hint="eastAsia"/>
                  <w:kern w:val="0"/>
                  <w:sz w:val="24"/>
                  <w:szCs w:val="24"/>
                </w:rPr>
                <m:t>最高得分</m:t>
              </m:r>
            </m:den>
          </m:f>
        </m:oMath>
      </m:oMathPara>
    </w:p>
    <w:p w14:paraId="583B6A0B" w14:textId="77777777" w:rsidR="009F6F5B" w:rsidRPr="00E07EF0" w:rsidRDefault="009F6F5B" w:rsidP="009F6F5B">
      <w:pPr>
        <w:rPr>
          <w:rFonts w:asciiTheme="minorEastAsia" w:hAnsiTheme="minorEastAsia" w:cs="宋体"/>
          <w:kern w:val="0"/>
          <w:sz w:val="24"/>
          <w:szCs w:val="24"/>
        </w:rPr>
      </w:pPr>
      <w:r w:rsidRPr="00E07EF0">
        <w:rPr>
          <w:rFonts w:asciiTheme="minorEastAsia" w:hAnsiTheme="minorEastAsia" w:cs="宋体" w:hint="eastAsia"/>
          <w:kern w:val="0"/>
          <w:sz w:val="24"/>
          <w:szCs w:val="24"/>
        </w:rPr>
        <w:lastRenderedPageBreak/>
        <w:t>式中，现场运行得分细则如下：</w:t>
      </w:r>
    </w:p>
    <w:p w14:paraId="7A60019B" w14:textId="79D96527"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电动车正确读出</w:t>
      </w:r>
      <w:proofErr w:type="gramStart"/>
      <w:r w:rsidRPr="00E07EF0">
        <w:rPr>
          <w:rFonts w:asciiTheme="minorEastAsia" w:hAnsiTheme="minorEastAsia" w:cs="宋体" w:hint="eastAsia"/>
          <w:kern w:val="0"/>
          <w:sz w:val="24"/>
          <w:szCs w:val="24"/>
        </w:rPr>
        <w:t>二维码并</w:t>
      </w:r>
      <w:proofErr w:type="gramEnd"/>
      <w:r w:rsidRPr="00E07EF0">
        <w:rPr>
          <w:rFonts w:asciiTheme="minorEastAsia" w:hAnsiTheme="minorEastAsia" w:cs="宋体" w:hint="eastAsia"/>
          <w:kern w:val="0"/>
          <w:sz w:val="24"/>
          <w:szCs w:val="24"/>
        </w:rPr>
        <w:t>在醒目位置显示任务码，得</w:t>
      </w:r>
      <w:r w:rsidRPr="00E07EF0">
        <w:rPr>
          <w:rFonts w:asciiTheme="minorEastAsia" w:hAnsiTheme="minorEastAsia" w:cs="宋体"/>
          <w:kern w:val="0"/>
          <w:sz w:val="24"/>
          <w:szCs w:val="24"/>
        </w:rPr>
        <w:t>4</w:t>
      </w:r>
      <w:r w:rsidRPr="00E07EF0">
        <w:rPr>
          <w:rFonts w:asciiTheme="minorEastAsia" w:hAnsiTheme="minorEastAsia" w:cs="宋体" w:hint="eastAsia"/>
          <w:kern w:val="0"/>
          <w:sz w:val="24"/>
          <w:szCs w:val="24"/>
        </w:rPr>
        <w:t>分。</w:t>
      </w:r>
    </w:p>
    <w:p w14:paraId="502AA0CD" w14:textId="27A2F488"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电动车显示装置能将正确二</w:t>
      </w:r>
      <w:proofErr w:type="gramStart"/>
      <w:r w:rsidRPr="00E07EF0">
        <w:rPr>
          <w:rFonts w:asciiTheme="minorEastAsia" w:hAnsiTheme="minorEastAsia" w:cs="宋体" w:hint="eastAsia"/>
          <w:kern w:val="0"/>
          <w:sz w:val="24"/>
          <w:szCs w:val="24"/>
        </w:rPr>
        <w:t>维码持续</w:t>
      </w:r>
      <w:proofErr w:type="gramEnd"/>
      <w:r w:rsidRPr="00E07EF0">
        <w:rPr>
          <w:rFonts w:asciiTheme="minorEastAsia" w:hAnsiTheme="minorEastAsia" w:cs="宋体" w:hint="eastAsia"/>
          <w:kern w:val="0"/>
          <w:sz w:val="24"/>
          <w:szCs w:val="24"/>
        </w:rPr>
        <w:t>显示到下次读取</w:t>
      </w:r>
      <w:proofErr w:type="gramStart"/>
      <w:r w:rsidRPr="00E07EF0">
        <w:rPr>
          <w:rFonts w:asciiTheme="minorEastAsia" w:hAnsiTheme="minorEastAsia" w:cs="宋体" w:hint="eastAsia"/>
          <w:kern w:val="0"/>
          <w:sz w:val="24"/>
          <w:szCs w:val="24"/>
        </w:rPr>
        <w:t>二维码之前</w:t>
      </w:r>
      <w:proofErr w:type="gramEnd"/>
      <w:r w:rsidRPr="00E07EF0">
        <w:rPr>
          <w:rFonts w:asciiTheme="minorEastAsia" w:hAnsiTheme="minorEastAsia" w:cs="宋体" w:hint="eastAsia"/>
          <w:kern w:val="0"/>
          <w:sz w:val="24"/>
          <w:szCs w:val="24"/>
        </w:rPr>
        <w:t>，得2分。</w:t>
      </w:r>
    </w:p>
    <w:p w14:paraId="0E67BE4E" w14:textId="1A115520"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电动车按照给定任务码的搬运顺序，电动车</w:t>
      </w:r>
      <w:proofErr w:type="gramStart"/>
      <w:r w:rsidRPr="00E07EF0">
        <w:rPr>
          <w:rFonts w:asciiTheme="minorEastAsia" w:hAnsiTheme="minorEastAsia" w:cs="宋体" w:hint="eastAsia"/>
          <w:kern w:val="0"/>
          <w:sz w:val="24"/>
          <w:szCs w:val="24"/>
        </w:rPr>
        <w:t>每正确</w:t>
      </w:r>
      <w:proofErr w:type="gramEnd"/>
      <w:r w:rsidRPr="00E07EF0">
        <w:rPr>
          <w:rFonts w:asciiTheme="minorEastAsia" w:hAnsiTheme="minorEastAsia" w:cs="宋体" w:hint="eastAsia"/>
          <w:kern w:val="0"/>
          <w:sz w:val="24"/>
          <w:szCs w:val="24"/>
        </w:rPr>
        <w:t>抓取一个物料，得2分。</w:t>
      </w:r>
    </w:p>
    <w:p w14:paraId="3CFC640B" w14:textId="06C278A3"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电动车在加工区能够将物料垂直放置且位置正确（物料颜色与色环颜色一致），物料最外侧在9环线内，得1分。放置物料的定义是：物料一旦接触场地，视为放置结束，不允许出现推拉物料在场地上移动的情形，一旦出现，此次放置得分按0分计，以下涉及物料放置动作的均按此规则处理。</w:t>
      </w:r>
    </w:p>
    <w:p w14:paraId="3996CC31" w14:textId="23D5F07C"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电动车在成品</w:t>
      </w:r>
      <w:proofErr w:type="gramStart"/>
      <w:r w:rsidRPr="00E07EF0">
        <w:rPr>
          <w:rFonts w:asciiTheme="minorEastAsia" w:hAnsiTheme="minorEastAsia" w:cs="宋体" w:hint="eastAsia"/>
          <w:kern w:val="0"/>
          <w:sz w:val="24"/>
          <w:szCs w:val="24"/>
        </w:rPr>
        <w:t>区能够</w:t>
      </w:r>
      <w:proofErr w:type="gramEnd"/>
      <w:r w:rsidRPr="00E07EF0">
        <w:rPr>
          <w:rFonts w:asciiTheme="minorEastAsia" w:hAnsiTheme="minorEastAsia" w:cs="宋体" w:hint="eastAsia"/>
          <w:kern w:val="0"/>
          <w:sz w:val="24"/>
          <w:szCs w:val="24"/>
        </w:rPr>
        <w:t>将物料垂直放置且位置正确（物料颜色与色环颜色一致），根据物料放置的准确度计算得分。物料垂直投影与色环线位置如图</w:t>
      </w:r>
      <w:r w:rsidR="00B44BEF">
        <w:rPr>
          <w:rFonts w:asciiTheme="minorEastAsia" w:hAnsiTheme="minorEastAsia" w:cs="宋体"/>
          <w:kern w:val="0"/>
          <w:sz w:val="24"/>
          <w:szCs w:val="24"/>
        </w:rPr>
        <w:t>7</w:t>
      </w:r>
      <w:r w:rsidRPr="00E07EF0">
        <w:rPr>
          <w:rFonts w:asciiTheme="minorEastAsia" w:hAnsiTheme="minorEastAsia" w:cs="宋体" w:hint="eastAsia"/>
          <w:kern w:val="0"/>
          <w:sz w:val="24"/>
          <w:szCs w:val="24"/>
        </w:rPr>
        <w:t>所示（环号从内向外为1-9），得分细则如表</w:t>
      </w:r>
      <w:r w:rsidR="00F21A83" w:rsidRPr="00E07EF0">
        <w:rPr>
          <w:rFonts w:asciiTheme="minorEastAsia" w:hAnsiTheme="minorEastAsia" w:cs="宋体"/>
          <w:kern w:val="0"/>
          <w:sz w:val="24"/>
          <w:szCs w:val="24"/>
        </w:rPr>
        <w:t>5</w:t>
      </w:r>
      <w:r w:rsidRPr="00E07EF0">
        <w:rPr>
          <w:rFonts w:asciiTheme="minorEastAsia" w:hAnsiTheme="minorEastAsia" w:cs="宋体" w:hint="eastAsia"/>
          <w:kern w:val="0"/>
          <w:sz w:val="24"/>
          <w:szCs w:val="24"/>
        </w:rPr>
        <w:t>所示，该评判标准为非线性评分。</w:t>
      </w:r>
    </w:p>
    <w:p w14:paraId="3241AD0D" w14:textId="77777777" w:rsidR="009F6F5B" w:rsidRPr="00E07EF0" w:rsidRDefault="009F6F5B" w:rsidP="009F6F5B">
      <w:pPr>
        <w:widowControl/>
        <w:spacing w:line="360" w:lineRule="auto"/>
        <w:jc w:val="center"/>
        <w:rPr>
          <w:rFonts w:asciiTheme="minorEastAsia" w:hAnsiTheme="minorEastAsia" w:cs="宋体"/>
          <w:kern w:val="0"/>
          <w:sz w:val="24"/>
          <w:szCs w:val="24"/>
        </w:rPr>
      </w:pPr>
      <w:r w:rsidRPr="00E07EF0">
        <w:rPr>
          <w:noProof/>
        </w:rPr>
        <w:drawing>
          <wp:inline distT="0" distB="0" distL="0" distR="0" wp14:anchorId="7D9A4797" wp14:editId="22B97161">
            <wp:extent cx="1637665" cy="1619885"/>
            <wp:effectExtent l="0" t="0" r="635" b="5715"/>
            <wp:docPr id="12" name="图片 12" descr="C:\Users\huqin\AppData\Local\Temp\15578957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uqin\AppData\Local\Temp\155789571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37884" cy="1620000"/>
                    </a:xfrm>
                    <a:prstGeom prst="rect">
                      <a:avLst/>
                    </a:prstGeom>
                    <a:noFill/>
                    <a:ln>
                      <a:noFill/>
                    </a:ln>
                  </pic:spPr>
                </pic:pic>
              </a:graphicData>
            </a:graphic>
          </wp:inline>
        </w:drawing>
      </w:r>
      <w:r w:rsidRPr="00E07EF0">
        <w:t xml:space="preserve"> </w:t>
      </w:r>
      <w:r w:rsidRPr="00E07EF0">
        <w:rPr>
          <w:noProof/>
        </w:rPr>
        <w:drawing>
          <wp:inline distT="0" distB="0" distL="0" distR="0" wp14:anchorId="3F3F6417" wp14:editId="7DEF95A0">
            <wp:extent cx="1682115" cy="1619885"/>
            <wp:effectExtent l="0" t="0" r="635" b="5715"/>
            <wp:docPr id="2" name="图片 2" descr="C:\Users\huqin\AppData\Local\Temp\1557895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uqin\AppData\Local\Temp\155789595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82689" cy="1620000"/>
                    </a:xfrm>
                    <a:prstGeom prst="rect">
                      <a:avLst/>
                    </a:prstGeom>
                    <a:noFill/>
                    <a:ln>
                      <a:noFill/>
                    </a:ln>
                  </pic:spPr>
                </pic:pic>
              </a:graphicData>
            </a:graphic>
          </wp:inline>
        </w:drawing>
      </w:r>
      <w:r w:rsidRPr="00E07EF0">
        <w:t xml:space="preserve"> </w:t>
      </w:r>
      <w:r w:rsidRPr="00E07EF0">
        <w:rPr>
          <w:rFonts w:ascii="Times New Roman" w:eastAsia="Times New Roman" w:hAnsi="Times New Roman" w:cs="Times New Roman"/>
          <w:snapToGrid w:val="0"/>
          <w:w w:val="0"/>
          <w:kern w:val="0"/>
          <w:sz w:val="0"/>
          <w:szCs w:val="0"/>
          <w:u w:color="000000"/>
          <w:shd w:val="clear" w:color="000000" w:fill="000000"/>
        </w:rPr>
        <w:t xml:space="preserve"> </w:t>
      </w:r>
      <w:r w:rsidRPr="00E07EF0">
        <w:rPr>
          <w:noProof/>
        </w:rPr>
        <w:drawing>
          <wp:inline distT="0" distB="0" distL="0" distR="0" wp14:anchorId="6B4C2212" wp14:editId="62C3EB9F">
            <wp:extent cx="1688465" cy="1619885"/>
            <wp:effectExtent l="0" t="0" r="635" b="5715"/>
            <wp:docPr id="13" name="图片 13" descr="C:\Users\huqin\AppData\Local\Temp\155789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uqin\AppData\Local\Temp\155789610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88549" cy="1620000"/>
                    </a:xfrm>
                    <a:prstGeom prst="rect">
                      <a:avLst/>
                    </a:prstGeom>
                    <a:noFill/>
                    <a:ln>
                      <a:noFill/>
                    </a:ln>
                  </pic:spPr>
                </pic:pic>
              </a:graphicData>
            </a:graphic>
          </wp:inline>
        </w:drawing>
      </w:r>
    </w:p>
    <w:p w14:paraId="1C989A1A" w14:textId="77777777" w:rsidR="009F6F5B" w:rsidRPr="00E07EF0" w:rsidRDefault="009F6F5B" w:rsidP="00251DEC">
      <w:pPr>
        <w:snapToGrid w:val="0"/>
        <w:spacing w:line="360" w:lineRule="auto"/>
        <w:ind w:firstLineChars="405" w:firstLine="850"/>
        <w:rPr>
          <w:rFonts w:asciiTheme="minorEastAsia" w:hAnsiTheme="minorEastAsia" w:cs="宋体"/>
          <w:kern w:val="0"/>
          <w:szCs w:val="21"/>
        </w:rPr>
      </w:pPr>
      <w:r w:rsidRPr="00E07EF0">
        <w:rPr>
          <w:rFonts w:asciiTheme="minorEastAsia" w:hAnsiTheme="minorEastAsia" w:cs="宋体" w:hint="eastAsia"/>
          <w:kern w:val="0"/>
          <w:szCs w:val="21"/>
        </w:rPr>
        <w:t xml:space="preserve">a) 1环内 </w:t>
      </w:r>
      <w:r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 xml:space="preserve">b) 2环内  </w:t>
      </w:r>
      <w:r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c) 3环内</w:t>
      </w:r>
    </w:p>
    <w:p w14:paraId="255C8AC6" w14:textId="77777777" w:rsidR="009F6F5B" w:rsidRPr="00E07EF0" w:rsidRDefault="009F6F5B" w:rsidP="009F6F5B">
      <w:pPr>
        <w:widowControl/>
        <w:spacing w:line="360" w:lineRule="auto"/>
        <w:jc w:val="center"/>
      </w:pPr>
      <w:r w:rsidRPr="00E07EF0">
        <w:rPr>
          <w:noProof/>
        </w:rPr>
        <w:drawing>
          <wp:inline distT="0" distB="0" distL="0" distR="0" wp14:anchorId="11331FEF" wp14:editId="715CE040">
            <wp:extent cx="1646555" cy="1619885"/>
            <wp:effectExtent l="0" t="0" r="4445" b="5715"/>
            <wp:docPr id="14" name="图片 14" descr="C:\Users\huqin\AppData\Local\Temp\1557896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uqin\AppData\Local\Temp\155789621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46667" cy="1620000"/>
                    </a:xfrm>
                    <a:prstGeom prst="rect">
                      <a:avLst/>
                    </a:prstGeom>
                    <a:noFill/>
                    <a:ln>
                      <a:noFill/>
                    </a:ln>
                  </pic:spPr>
                </pic:pic>
              </a:graphicData>
            </a:graphic>
          </wp:inline>
        </w:drawing>
      </w:r>
      <w:r w:rsidRPr="00E07EF0">
        <w:t xml:space="preserve"> </w:t>
      </w:r>
      <w:r w:rsidRPr="00E07EF0">
        <w:rPr>
          <w:noProof/>
        </w:rPr>
        <w:drawing>
          <wp:inline distT="0" distB="0" distL="0" distR="0" wp14:anchorId="1313DB95" wp14:editId="7BDB9EFE">
            <wp:extent cx="1640840" cy="1619885"/>
            <wp:effectExtent l="0" t="0" r="3810" b="5715"/>
            <wp:docPr id="5" name="图片 5" descr="C:\Users\huqin\AppData\Local\Temp\1557896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uqin\AppData\Local\Temp\155789633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40927" cy="1620000"/>
                    </a:xfrm>
                    <a:prstGeom prst="rect">
                      <a:avLst/>
                    </a:prstGeom>
                    <a:noFill/>
                    <a:ln>
                      <a:noFill/>
                    </a:ln>
                  </pic:spPr>
                </pic:pic>
              </a:graphicData>
            </a:graphic>
          </wp:inline>
        </w:drawing>
      </w:r>
      <w:r w:rsidRPr="00E07EF0">
        <w:t xml:space="preserve"> </w:t>
      </w:r>
      <w:r w:rsidRPr="00E07EF0">
        <w:rPr>
          <w:rFonts w:ascii="Times New Roman" w:eastAsia="Times New Roman" w:hAnsi="Times New Roman" w:cs="Times New Roman"/>
          <w:snapToGrid w:val="0"/>
          <w:w w:val="0"/>
          <w:kern w:val="0"/>
          <w:sz w:val="0"/>
          <w:szCs w:val="0"/>
          <w:u w:color="000000"/>
          <w:shd w:val="clear" w:color="000000" w:fill="000000"/>
        </w:rPr>
        <w:t xml:space="preserve"> </w:t>
      </w:r>
      <w:r w:rsidRPr="00E07EF0">
        <w:rPr>
          <w:noProof/>
        </w:rPr>
        <w:drawing>
          <wp:inline distT="0" distB="0" distL="0" distR="0" wp14:anchorId="336F7B7F" wp14:editId="56E18F7A">
            <wp:extent cx="1650365" cy="1619885"/>
            <wp:effectExtent l="0" t="0" r="635" b="5715"/>
            <wp:docPr id="6" name="图片 6" descr="C:\Users\huqin\AppData\Local\Temp\155789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qin\AppData\Local\Temp\155789642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50499" cy="1620000"/>
                    </a:xfrm>
                    <a:prstGeom prst="rect">
                      <a:avLst/>
                    </a:prstGeom>
                    <a:noFill/>
                    <a:ln>
                      <a:noFill/>
                    </a:ln>
                  </pic:spPr>
                </pic:pic>
              </a:graphicData>
            </a:graphic>
          </wp:inline>
        </w:drawing>
      </w:r>
    </w:p>
    <w:p w14:paraId="6A4491AA" w14:textId="77777777" w:rsidR="009F6F5B" w:rsidRPr="00E07EF0" w:rsidRDefault="009F6F5B" w:rsidP="00251DEC">
      <w:pPr>
        <w:snapToGrid w:val="0"/>
        <w:spacing w:line="360" w:lineRule="auto"/>
        <w:ind w:firstLineChars="405" w:firstLine="850"/>
        <w:rPr>
          <w:rFonts w:asciiTheme="minorEastAsia" w:hAnsiTheme="minorEastAsia" w:cs="宋体"/>
          <w:kern w:val="0"/>
          <w:szCs w:val="21"/>
        </w:rPr>
      </w:pPr>
      <w:r w:rsidRPr="00E07EF0">
        <w:rPr>
          <w:rFonts w:asciiTheme="minorEastAsia" w:hAnsiTheme="minorEastAsia" w:cs="宋体"/>
          <w:kern w:val="0"/>
          <w:szCs w:val="21"/>
        </w:rPr>
        <w:t>c</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4</w:t>
      </w:r>
      <w:r w:rsidRPr="00E07EF0">
        <w:rPr>
          <w:rFonts w:asciiTheme="minorEastAsia" w:hAnsiTheme="minorEastAsia" w:cs="宋体" w:hint="eastAsia"/>
          <w:kern w:val="0"/>
          <w:szCs w:val="21"/>
        </w:rPr>
        <w:t xml:space="preserve">环内     </w:t>
      </w:r>
      <w:r w:rsidRPr="00E07EF0">
        <w:rPr>
          <w:rFonts w:asciiTheme="minorEastAsia" w:hAnsiTheme="minorEastAsia" w:cs="宋体"/>
          <w:kern w:val="0"/>
          <w:szCs w:val="21"/>
        </w:rPr>
        <w:t xml:space="preserve">            d</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5</w:t>
      </w:r>
      <w:r w:rsidRPr="00E07EF0">
        <w:rPr>
          <w:rFonts w:asciiTheme="minorEastAsia" w:hAnsiTheme="minorEastAsia" w:cs="宋体" w:hint="eastAsia"/>
          <w:kern w:val="0"/>
          <w:szCs w:val="21"/>
        </w:rPr>
        <w:t xml:space="preserve">环内  </w:t>
      </w:r>
      <w:r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 xml:space="preserve">       e</w:t>
      </w:r>
      <w:r w:rsidRPr="00E07EF0">
        <w:rPr>
          <w:rFonts w:asciiTheme="minorEastAsia" w:hAnsiTheme="minorEastAsia" w:cs="宋体" w:hint="eastAsia"/>
          <w:kern w:val="0"/>
          <w:szCs w:val="21"/>
        </w:rPr>
        <w:t xml:space="preserve">) </w:t>
      </w:r>
      <w:r w:rsidRPr="00E07EF0">
        <w:rPr>
          <w:rFonts w:asciiTheme="minorEastAsia" w:hAnsiTheme="minorEastAsia" w:cs="宋体"/>
          <w:kern w:val="0"/>
          <w:szCs w:val="21"/>
        </w:rPr>
        <w:t>6</w:t>
      </w:r>
      <w:r w:rsidRPr="00E07EF0">
        <w:rPr>
          <w:rFonts w:asciiTheme="minorEastAsia" w:hAnsiTheme="minorEastAsia" w:cs="宋体" w:hint="eastAsia"/>
          <w:kern w:val="0"/>
          <w:szCs w:val="21"/>
        </w:rPr>
        <w:t>环内</w:t>
      </w:r>
    </w:p>
    <w:p w14:paraId="63950863" w14:textId="77777777" w:rsidR="009F6F5B" w:rsidRPr="00E07EF0" w:rsidRDefault="009F6F5B" w:rsidP="00F21A83">
      <w:pPr>
        <w:snapToGrid w:val="0"/>
        <w:spacing w:line="360" w:lineRule="auto"/>
        <w:ind w:leftChars="-135" w:left="-283" w:rightChars="-94" w:right="-197"/>
        <w:jc w:val="center"/>
        <w:rPr>
          <w:rFonts w:asciiTheme="minorEastAsia" w:hAnsiTheme="minorEastAsia" w:cs="宋体"/>
          <w:kern w:val="0"/>
          <w:sz w:val="24"/>
          <w:szCs w:val="24"/>
        </w:rPr>
      </w:pPr>
      <w:r w:rsidRPr="00E07EF0">
        <w:rPr>
          <w:noProof/>
        </w:rPr>
        <w:lastRenderedPageBreak/>
        <w:drawing>
          <wp:inline distT="0" distB="0" distL="0" distR="0" wp14:anchorId="264A1B15" wp14:editId="449C280F">
            <wp:extent cx="1326083" cy="1296000"/>
            <wp:effectExtent l="0" t="0" r="7620" b="0"/>
            <wp:docPr id="15" name="图片 15" descr="C:\Users\huqin\AppData\Local\Temp\1557896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qin\AppData\Local\Temp\155789654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26083" cy="1296000"/>
                    </a:xfrm>
                    <a:prstGeom prst="rect">
                      <a:avLst/>
                    </a:prstGeom>
                    <a:noFill/>
                    <a:ln>
                      <a:noFill/>
                    </a:ln>
                  </pic:spPr>
                </pic:pic>
              </a:graphicData>
            </a:graphic>
          </wp:inline>
        </w:drawing>
      </w:r>
      <w:r w:rsidRPr="00E07EF0">
        <w:t xml:space="preserve"> </w:t>
      </w:r>
      <w:r w:rsidRPr="00E07EF0">
        <w:rPr>
          <w:noProof/>
        </w:rPr>
        <w:drawing>
          <wp:inline distT="0" distB="0" distL="0" distR="0" wp14:anchorId="35F01C6E" wp14:editId="70FFE485">
            <wp:extent cx="1314051" cy="1296000"/>
            <wp:effectExtent l="0" t="0" r="635" b="0"/>
            <wp:docPr id="16" name="图片 16" descr="C:\Users\huqin\AppData\Local\Temp\15578966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uqin\AppData\Local\Temp\155789662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4051" cy="1296000"/>
                    </a:xfrm>
                    <a:prstGeom prst="rect">
                      <a:avLst/>
                    </a:prstGeom>
                    <a:noFill/>
                    <a:ln>
                      <a:noFill/>
                    </a:ln>
                  </pic:spPr>
                </pic:pic>
              </a:graphicData>
            </a:graphic>
          </wp:inline>
        </w:drawing>
      </w:r>
      <w:r w:rsidRPr="00E07EF0">
        <w:t xml:space="preserve"> </w:t>
      </w:r>
      <w:r w:rsidRPr="00E07EF0">
        <w:rPr>
          <w:noProof/>
        </w:rPr>
        <w:drawing>
          <wp:inline distT="0" distB="0" distL="0" distR="0" wp14:anchorId="4E958A52" wp14:editId="2096521E">
            <wp:extent cx="1308034" cy="1296000"/>
            <wp:effectExtent l="0" t="0" r="6985" b="0"/>
            <wp:docPr id="17" name="图片 17" descr="C:\Users\huqin\AppData\Local\Temp\1557896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uqin\AppData\Local\Temp\1557896688(1).png"/>
                    <pic:cNvPicPr>
                      <a:picLocks noChangeAspect="1" noChangeArrowheads="1"/>
                    </pic:cNvPicPr>
                  </pic:nvPicPr>
                  <pic:blipFill>
                    <a:blip r:embed="rId26" cstate="print">
                      <a:extLst>
                        <a:ext uri="{28A0092B-C50C-407E-A947-70E740481C1C}">
                          <a14:useLocalDpi xmlns:a14="http://schemas.microsoft.com/office/drawing/2010/main" val="0"/>
                        </a:ext>
                      </a:extLst>
                    </a:blip>
                    <a:srcRect l="2373"/>
                    <a:stretch>
                      <a:fillRect/>
                    </a:stretch>
                  </pic:blipFill>
                  <pic:spPr>
                    <a:xfrm>
                      <a:off x="0" y="0"/>
                      <a:ext cx="1308034" cy="1296000"/>
                    </a:xfrm>
                    <a:prstGeom prst="rect">
                      <a:avLst/>
                    </a:prstGeom>
                    <a:noFill/>
                    <a:ln>
                      <a:noFill/>
                    </a:ln>
                  </pic:spPr>
                </pic:pic>
              </a:graphicData>
            </a:graphic>
          </wp:inline>
        </w:drawing>
      </w:r>
      <w:r w:rsidRPr="00E07EF0">
        <w:t xml:space="preserve"> </w:t>
      </w:r>
      <w:r w:rsidRPr="00E07EF0">
        <w:rPr>
          <w:rFonts w:ascii="Times New Roman" w:eastAsia="Times New Roman" w:hAnsi="Times New Roman" w:cs="Times New Roman"/>
          <w:snapToGrid w:val="0"/>
          <w:w w:val="0"/>
          <w:kern w:val="0"/>
          <w:sz w:val="0"/>
          <w:szCs w:val="0"/>
          <w:u w:color="000000"/>
          <w:shd w:val="clear" w:color="000000" w:fill="000000"/>
        </w:rPr>
        <w:t xml:space="preserve"> </w:t>
      </w:r>
      <w:r w:rsidRPr="00E07EF0">
        <w:rPr>
          <w:noProof/>
        </w:rPr>
        <w:drawing>
          <wp:inline distT="0" distB="0" distL="0" distR="0" wp14:anchorId="3FF4B574" wp14:editId="7676B60B">
            <wp:extent cx="1330897" cy="1296000"/>
            <wp:effectExtent l="0" t="0" r="3175" b="0"/>
            <wp:docPr id="10" name="图片 10" descr="C:\Users\huqin\AppData\Local\Temp\1557896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uqin\AppData\Local\Temp\155789676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30897" cy="1296000"/>
                    </a:xfrm>
                    <a:prstGeom prst="rect">
                      <a:avLst/>
                    </a:prstGeom>
                    <a:noFill/>
                    <a:ln>
                      <a:noFill/>
                    </a:ln>
                  </pic:spPr>
                </pic:pic>
              </a:graphicData>
            </a:graphic>
          </wp:inline>
        </w:drawing>
      </w:r>
    </w:p>
    <w:p w14:paraId="676FB1CD" w14:textId="71DECC10" w:rsidR="009F6F5B" w:rsidRPr="00E07EF0" w:rsidRDefault="00FC4821" w:rsidP="00F21A83">
      <w:pPr>
        <w:snapToGrid w:val="0"/>
        <w:spacing w:line="360" w:lineRule="auto"/>
        <w:ind w:firstLineChars="135" w:firstLine="283"/>
        <w:rPr>
          <w:rFonts w:asciiTheme="minorEastAsia" w:hAnsiTheme="minorEastAsia" w:cs="宋体"/>
          <w:kern w:val="0"/>
          <w:szCs w:val="21"/>
        </w:rPr>
      </w:pPr>
      <w:r w:rsidRPr="00E07EF0">
        <w:rPr>
          <w:rFonts w:asciiTheme="minorEastAsia" w:hAnsiTheme="minorEastAsia" w:cs="宋体" w:hint="eastAsia"/>
          <w:kern w:val="0"/>
          <w:szCs w:val="21"/>
        </w:rPr>
        <w:t>f</w:t>
      </w:r>
      <w:r w:rsidR="009F6F5B" w:rsidRPr="00E07EF0">
        <w:rPr>
          <w:rFonts w:asciiTheme="minorEastAsia" w:hAnsiTheme="minorEastAsia" w:cs="宋体" w:hint="eastAsia"/>
          <w:kern w:val="0"/>
          <w:szCs w:val="21"/>
        </w:rPr>
        <w:t xml:space="preserve"> 7环内 </w:t>
      </w:r>
      <w:r w:rsidR="009F6F5B" w:rsidRPr="00E07EF0">
        <w:rPr>
          <w:rFonts w:asciiTheme="minorEastAsia" w:hAnsiTheme="minorEastAsia" w:cs="宋体"/>
          <w:kern w:val="0"/>
          <w:szCs w:val="21"/>
        </w:rPr>
        <w:t xml:space="preserve">  </w:t>
      </w:r>
      <w:r w:rsidR="009F6F5B" w:rsidRPr="00E07EF0">
        <w:rPr>
          <w:rFonts w:asciiTheme="minorEastAsia" w:hAnsiTheme="minorEastAsia" w:cs="宋体" w:hint="eastAsia"/>
          <w:kern w:val="0"/>
          <w:szCs w:val="21"/>
        </w:rPr>
        <w:t xml:space="preserve">      </w:t>
      </w:r>
      <w:r w:rsidR="009F6F5B" w:rsidRPr="00E07EF0">
        <w:rPr>
          <w:rFonts w:asciiTheme="minorEastAsia" w:hAnsiTheme="minorEastAsia" w:cs="宋体"/>
          <w:kern w:val="0"/>
          <w:szCs w:val="21"/>
        </w:rPr>
        <w:t xml:space="preserve">     g</w:t>
      </w:r>
      <w:r w:rsidR="009F6F5B" w:rsidRPr="00E07EF0">
        <w:rPr>
          <w:rFonts w:asciiTheme="minorEastAsia" w:hAnsiTheme="minorEastAsia" w:cs="宋体" w:hint="eastAsia"/>
          <w:kern w:val="0"/>
          <w:szCs w:val="21"/>
        </w:rPr>
        <w:t xml:space="preserve">)8环内  </w:t>
      </w:r>
      <w:r w:rsidR="009F6F5B" w:rsidRPr="00E07EF0">
        <w:rPr>
          <w:rFonts w:asciiTheme="minorEastAsia" w:hAnsiTheme="minorEastAsia" w:cs="宋体"/>
          <w:kern w:val="0"/>
          <w:szCs w:val="21"/>
        </w:rPr>
        <w:t xml:space="preserve">    </w:t>
      </w:r>
      <w:r w:rsidR="009F6F5B" w:rsidRPr="00E07EF0">
        <w:rPr>
          <w:rFonts w:asciiTheme="minorEastAsia" w:hAnsiTheme="minorEastAsia" w:cs="宋体" w:hint="eastAsia"/>
          <w:kern w:val="0"/>
          <w:szCs w:val="21"/>
        </w:rPr>
        <w:t xml:space="preserve">  </w:t>
      </w:r>
      <w:r w:rsidR="009F6F5B" w:rsidRPr="00E07EF0">
        <w:rPr>
          <w:rFonts w:asciiTheme="minorEastAsia" w:hAnsiTheme="minorEastAsia" w:cs="宋体"/>
          <w:kern w:val="0"/>
          <w:szCs w:val="21"/>
        </w:rPr>
        <w:t xml:space="preserve">     </w:t>
      </w:r>
      <w:proofErr w:type="spellStart"/>
      <w:r w:rsidR="009F6F5B" w:rsidRPr="00E07EF0">
        <w:rPr>
          <w:rFonts w:asciiTheme="minorEastAsia" w:hAnsiTheme="minorEastAsia" w:cs="宋体"/>
          <w:kern w:val="0"/>
          <w:szCs w:val="21"/>
        </w:rPr>
        <w:t>i</w:t>
      </w:r>
      <w:proofErr w:type="spellEnd"/>
      <w:r w:rsidR="009F6F5B" w:rsidRPr="00E07EF0">
        <w:rPr>
          <w:rFonts w:asciiTheme="minorEastAsia" w:hAnsiTheme="minorEastAsia" w:cs="宋体" w:hint="eastAsia"/>
          <w:kern w:val="0"/>
          <w:szCs w:val="21"/>
        </w:rPr>
        <w:t xml:space="preserve">) 9环内 </w:t>
      </w:r>
      <w:r w:rsidR="009F6F5B" w:rsidRPr="00E07EF0">
        <w:rPr>
          <w:rFonts w:asciiTheme="minorEastAsia" w:hAnsiTheme="minorEastAsia" w:cs="宋体"/>
          <w:kern w:val="0"/>
          <w:szCs w:val="21"/>
        </w:rPr>
        <w:t xml:space="preserve">   </w:t>
      </w:r>
      <w:r w:rsidR="009F6F5B" w:rsidRPr="00E07EF0">
        <w:rPr>
          <w:rFonts w:asciiTheme="minorEastAsia" w:hAnsiTheme="minorEastAsia" w:cs="宋体" w:hint="eastAsia"/>
          <w:kern w:val="0"/>
          <w:szCs w:val="21"/>
        </w:rPr>
        <w:t xml:space="preserve"> </w:t>
      </w:r>
      <w:r w:rsidR="009F6F5B" w:rsidRPr="00E07EF0">
        <w:rPr>
          <w:rFonts w:asciiTheme="minorEastAsia" w:hAnsiTheme="minorEastAsia" w:cs="宋体"/>
          <w:kern w:val="0"/>
          <w:szCs w:val="21"/>
        </w:rPr>
        <w:t xml:space="preserve">   </w:t>
      </w:r>
      <w:r w:rsidRPr="00E07EF0">
        <w:rPr>
          <w:rFonts w:asciiTheme="minorEastAsia" w:hAnsiTheme="minorEastAsia" w:cs="宋体"/>
          <w:kern w:val="0"/>
          <w:szCs w:val="21"/>
        </w:rPr>
        <w:t xml:space="preserve">  </w:t>
      </w:r>
      <w:r w:rsidR="009F6F5B" w:rsidRPr="00E07EF0">
        <w:rPr>
          <w:rFonts w:asciiTheme="minorEastAsia" w:hAnsiTheme="minorEastAsia" w:cs="宋体"/>
          <w:kern w:val="0"/>
          <w:szCs w:val="21"/>
        </w:rPr>
        <w:t xml:space="preserve">   h</w:t>
      </w:r>
      <w:r w:rsidR="009F6F5B" w:rsidRPr="00E07EF0">
        <w:rPr>
          <w:rFonts w:asciiTheme="minorEastAsia" w:hAnsiTheme="minorEastAsia" w:cs="宋体" w:hint="eastAsia"/>
          <w:kern w:val="0"/>
          <w:szCs w:val="21"/>
        </w:rPr>
        <w:t>)9环外</w:t>
      </w:r>
    </w:p>
    <w:p w14:paraId="4304FEA2" w14:textId="4425C700" w:rsidR="009F6F5B" w:rsidRPr="00E07EF0" w:rsidRDefault="009F6F5B" w:rsidP="00053243">
      <w:pPr>
        <w:snapToGrid w:val="0"/>
        <w:spacing w:line="360" w:lineRule="auto"/>
        <w:jc w:val="center"/>
        <w:rPr>
          <w:rFonts w:asciiTheme="minorEastAsia" w:hAnsiTheme="minorEastAsia" w:cs="宋体"/>
          <w:kern w:val="0"/>
          <w:szCs w:val="21"/>
        </w:rPr>
      </w:pPr>
      <w:r w:rsidRPr="00E07EF0">
        <w:rPr>
          <w:rFonts w:asciiTheme="minorEastAsia" w:hAnsiTheme="minorEastAsia" w:cs="宋体" w:hint="eastAsia"/>
          <w:kern w:val="0"/>
          <w:szCs w:val="21"/>
        </w:rPr>
        <w:t>图</w:t>
      </w:r>
      <w:r w:rsidR="00B44BEF">
        <w:rPr>
          <w:rFonts w:asciiTheme="minorEastAsia" w:hAnsiTheme="minorEastAsia" w:cs="宋体"/>
          <w:kern w:val="0"/>
          <w:szCs w:val="21"/>
        </w:rPr>
        <w:t>7</w:t>
      </w:r>
      <w:r w:rsidR="00F21A83" w:rsidRPr="00E07EF0">
        <w:rPr>
          <w:rFonts w:asciiTheme="minorEastAsia" w:hAnsiTheme="minorEastAsia" w:cs="宋体"/>
          <w:kern w:val="0"/>
          <w:szCs w:val="21"/>
        </w:rPr>
        <w:t xml:space="preserve"> </w:t>
      </w:r>
      <w:r w:rsidRPr="00E07EF0">
        <w:rPr>
          <w:rFonts w:asciiTheme="minorEastAsia" w:hAnsiTheme="minorEastAsia" w:cs="宋体" w:hint="eastAsia"/>
          <w:kern w:val="0"/>
          <w:szCs w:val="21"/>
        </w:rPr>
        <w:t>物料垂直投影与色环线位置示意图</w:t>
      </w:r>
    </w:p>
    <w:p w14:paraId="492ED8FC" w14:textId="3714BBE9" w:rsidR="009F6F5B" w:rsidRPr="00E07EF0" w:rsidRDefault="009F6F5B" w:rsidP="009F6F5B">
      <w:pPr>
        <w:widowControl/>
        <w:spacing w:line="360" w:lineRule="auto"/>
        <w:ind w:firstLine="470"/>
        <w:jc w:val="center"/>
        <w:rPr>
          <w:rFonts w:asciiTheme="minorEastAsia" w:hAnsiTheme="minorEastAsia" w:cs="宋体"/>
          <w:kern w:val="0"/>
          <w:szCs w:val="21"/>
        </w:rPr>
      </w:pPr>
      <w:r w:rsidRPr="00E07EF0">
        <w:rPr>
          <w:rFonts w:asciiTheme="minorEastAsia" w:hAnsiTheme="minorEastAsia" w:cs="宋体" w:hint="eastAsia"/>
          <w:kern w:val="0"/>
          <w:szCs w:val="21"/>
        </w:rPr>
        <w:t>表</w:t>
      </w:r>
      <w:r w:rsidR="00F21A83" w:rsidRPr="00E07EF0">
        <w:rPr>
          <w:rFonts w:asciiTheme="minorEastAsia" w:hAnsiTheme="minorEastAsia" w:cs="宋体"/>
          <w:kern w:val="0"/>
          <w:szCs w:val="21"/>
        </w:rPr>
        <w:t>5</w:t>
      </w:r>
      <w:r w:rsidRPr="00E07EF0">
        <w:rPr>
          <w:rFonts w:asciiTheme="minorEastAsia" w:hAnsiTheme="minorEastAsia" w:cs="宋体" w:hint="eastAsia"/>
          <w:kern w:val="0"/>
          <w:szCs w:val="21"/>
        </w:rPr>
        <w:t xml:space="preserve"> 物料放置位置与分数对照表</w:t>
      </w:r>
    </w:p>
    <w:tbl>
      <w:tblPr>
        <w:tblStyle w:val="af0"/>
        <w:tblW w:w="6235" w:type="dxa"/>
        <w:jc w:val="center"/>
        <w:tblLayout w:type="fixed"/>
        <w:tblCellMar>
          <w:left w:w="0" w:type="dxa"/>
          <w:right w:w="0" w:type="dxa"/>
        </w:tblCellMar>
        <w:tblLook w:val="04A0" w:firstRow="1" w:lastRow="0" w:firstColumn="1" w:lastColumn="0" w:noHBand="0" w:noVBand="1"/>
      </w:tblPr>
      <w:tblGrid>
        <w:gridCol w:w="704"/>
        <w:gridCol w:w="427"/>
        <w:gridCol w:w="425"/>
        <w:gridCol w:w="426"/>
        <w:gridCol w:w="425"/>
        <w:gridCol w:w="425"/>
        <w:gridCol w:w="425"/>
        <w:gridCol w:w="426"/>
        <w:gridCol w:w="426"/>
        <w:gridCol w:w="425"/>
        <w:gridCol w:w="1701"/>
      </w:tblGrid>
      <w:tr w:rsidR="009F6F5B" w:rsidRPr="00E07EF0" w14:paraId="0B09EED0" w14:textId="77777777" w:rsidTr="000C6E00">
        <w:trPr>
          <w:trHeight w:val="198"/>
          <w:jc w:val="center"/>
        </w:trPr>
        <w:tc>
          <w:tcPr>
            <w:tcW w:w="704" w:type="dxa"/>
          </w:tcPr>
          <w:p w14:paraId="25470CEC"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环号</w:t>
            </w:r>
          </w:p>
        </w:tc>
        <w:tc>
          <w:tcPr>
            <w:tcW w:w="427" w:type="dxa"/>
          </w:tcPr>
          <w:p w14:paraId="31C77740"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1环</w:t>
            </w:r>
          </w:p>
        </w:tc>
        <w:tc>
          <w:tcPr>
            <w:tcW w:w="425" w:type="dxa"/>
          </w:tcPr>
          <w:p w14:paraId="4C36B0F5"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2环</w:t>
            </w:r>
          </w:p>
        </w:tc>
        <w:tc>
          <w:tcPr>
            <w:tcW w:w="426" w:type="dxa"/>
          </w:tcPr>
          <w:p w14:paraId="692F979E"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3环</w:t>
            </w:r>
          </w:p>
        </w:tc>
        <w:tc>
          <w:tcPr>
            <w:tcW w:w="425" w:type="dxa"/>
          </w:tcPr>
          <w:p w14:paraId="61D888D3"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4环</w:t>
            </w:r>
          </w:p>
        </w:tc>
        <w:tc>
          <w:tcPr>
            <w:tcW w:w="425" w:type="dxa"/>
          </w:tcPr>
          <w:p w14:paraId="4B05ED3B"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5环</w:t>
            </w:r>
          </w:p>
        </w:tc>
        <w:tc>
          <w:tcPr>
            <w:tcW w:w="425" w:type="dxa"/>
          </w:tcPr>
          <w:p w14:paraId="3D6ABD76"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6环</w:t>
            </w:r>
          </w:p>
        </w:tc>
        <w:tc>
          <w:tcPr>
            <w:tcW w:w="426" w:type="dxa"/>
          </w:tcPr>
          <w:p w14:paraId="42F32737"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7环</w:t>
            </w:r>
          </w:p>
        </w:tc>
        <w:tc>
          <w:tcPr>
            <w:tcW w:w="426" w:type="dxa"/>
          </w:tcPr>
          <w:p w14:paraId="05345089"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8环</w:t>
            </w:r>
          </w:p>
        </w:tc>
        <w:tc>
          <w:tcPr>
            <w:tcW w:w="425" w:type="dxa"/>
          </w:tcPr>
          <w:p w14:paraId="43024C4B"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9环</w:t>
            </w:r>
          </w:p>
        </w:tc>
        <w:tc>
          <w:tcPr>
            <w:tcW w:w="1701" w:type="dxa"/>
          </w:tcPr>
          <w:p w14:paraId="4A35BFBF"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9环外及物料倾倒</w:t>
            </w:r>
          </w:p>
        </w:tc>
      </w:tr>
      <w:tr w:rsidR="009F6F5B" w:rsidRPr="00E07EF0" w14:paraId="731C4C1A" w14:textId="77777777" w:rsidTr="000C6E00">
        <w:trPr>
          <w:trHeight w:val="90"/>
          <w:jc w:val="center"/>
        </w:trPr>
        <w:tc>
          <w:tcPr>
            <w:tcW w:w="704" w:type="dxa"/>
          </w:tcPr>
          <w:p w14:paraId="171B4EAC"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分数</w:t>
            </w:r>
          </w:p>
        </w:tc>
        <w:tc>
          <w:tcPr>
            <w:tcW w:w="427" w:type="dxa"/>
          </w:tcPr>
          <w:p w14:paraId="0DA5DD4D"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1</w:t>
            </w:r>
            <w:r w:rsidRPr="00E07EF0">
              <w:rPr>
                <w:rFonts w:asciiTheme="minorEastAsia" w:hAnsiTheme="minorEastAsia" w:cs="宋体"/>
                <w:szCs w:val="21"/>
              </w:rPr>
              <w:t>5</w:t>
            </w:r>
          </w:p>
        </w:tc>
        <w:tc>
          <w:tcPr>
            <w:tcW w:w="425" w:type="dxa"/>
          </w:tcPr>
          <w:p w14:paraId="2F278B05"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1</w:t>
            </w:r>
            <w:r w:rsidRPr="00E07EF0">
              <w:rPr>
                <w:rFonts w:asciiTheme="minorEastAsia" w:hAnsiTheme="minorEastAsia" w:cs="宋体"/>
                <w:szCs w:val="21"/>
              </w:rPr>
              <w:t>1</w:t>
            </w:r>
          </w:p>
        </w:tc>
        <w:tc>
          <w:tcPr>
            <w:tcW w:w="426" w:type="dxa"/>
          </w:tcPr>
          <w:p w14:paraId="1B0D1390"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8</w:t>
            </w:r>
          </w:p>
        </w:tc>
        <w:tc>
          <w:tcPr>
            <w:tcW w:w="425" w:type="dxa"/>
          </w:tcPr>
          <w:p w14:paraId="5FB43F7F"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6</w:t>
            </w:r>
          </w:p>
        </w:tc>
        <w:tc>
          <w:tcPr>
            <w:tcW w:w="425" w:type="dxa"/>
          </w:tcPr>
          <w:p w14:paraId="20F4D038"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5</w:t>
            </w:r>
          </w:p>
        </w:tc>
        <w:tc>
          <w:tcPr>
            <w:tcW w:w="425" w:type="dxa"/>
          </w:tcPr>
          <w:p w14:paraId="6AE4A917"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4</w:t>
            </w:r>
          </w:p>
        </w:tc>
        <w:tc>
          <w:tcPr>
            <w:tcW w:w="426" w:type="dxa"/>
          </w:tcPr>
          <w:p w14:paraId="6137D2C3"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3</w:t>
            </w:r>
          </w:p>
        </w:tc>
        <w:tc>
          <w:tcPr>
            <w:tcW w:w="426" w:type="dxa"/>
          </w:tcPr>
          <w:p w14:paraId="359D62F9"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2</w:t>
            </w:r>
          </w:p>
        </w:tc>
        <w:tc>
          <w:tcPr>
            <w:tcW w:w="425" w:type="dxa"/>
          </w:tcPr>
          <w:p w14:paraId="71EAC604"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szCs w:val="21"/>
              </w:rPr>
              <w:t>1</w:t>
            </w:r>
          </w:p>
        </w:tc>
        <w:tc>
          <w:tcPr>
            <w:tcW w:w="1701" w:type="dxa"/>
          </w:tcPr>
          <w:p w14:paraId="56BB864E" w14:textId="77777777" w:rsidR="009F6F5B" w:rsidRPr="00E07EF0" w:rsidRDefault="009F6F5B" w:rsidP="001E4119">
            <w:pPr>
              <w:widowControl/>
              <w:spacing w:line="360" w:lineRule="auto"/>
              <w:jc w:val="center"/>
              <w:rPr>
                <w:rFonts w:asciiTheme="minorEastAsia" w:hAnsiTheme="minorEastAsia" w:cs="宋体"/>
                <w:szCs w:val="21"/>
              </w:rPr>
            </w:pPr>
            <w:r w:rsidRPr="00E07EF0">
              <w:rPr>
                <w:rFonts w:asciiTheme="minorEastAsia" w:hAnsiTheme="minorEastAsia" w:cs="宋体" w:hint="eastAsia"/>
                <w:szCs w:val="21"/>
              </w:rPr>
              <w:t>0</w:t>
            </w:r>
          </w:p>
        </w:tc>
      </w:tr>
    </w:tbl>
    <w:p w14:paraId="1FA0859F" w14:textId="7BBDB21C"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在规定时间内，第一次现场运行完成任务</w:t>
      </w:r>
      <w:proofErr w:type="gramStart"/>
      <w:r w:rsidRPr="00E07EF0">
        <w:rPr>
          <w:rFonts w:asciiTheme="minorEastAsia" w:hAnsiTheme="minorEastAsia" w:cs="宋体" w:hint="eastAsia"/>
          <w:kern w:val="0"/>
          <w:sz w:val="24"/>
          <w:szCs w:val="24"/>
        </w:rPr>
        <w:t>码规定</w:t>
      </w:r>
      <w:proofErr w:type="gramEnd"/>
      <w:r w:rsidRPr="00E07EF0">
        <w:rPr>
          <w:rFonts w:asciiTheme="minorEastAsia" w:hAnsiTheme="minorEastAsia" w:cs="宋体" w:hint="eastAsia"/>
          <w:kern w:val="0"/>
          <w:sz w:val="24"/>
          <w:szCs w:val="24"/>
        </w:rPr>
        <w:t>的全流程（电动车行驶路径符合任务码顺序要求）后返回出发区，并在出发区停留3秒以上得4分。</w:t>
      </w:r>
    </w:p>
    <w:p w14:paraId="6C32E81F" w14:textId="32B5EB49"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若有时间可进行第二次搬运，电动车可再次出发，至少完成一个物料的搬运后返回出发区，得4分；其它各项得分与第一次相同。</w:t>
      </w:r>
    </w:p>
    <w:p w14:paraId="77FFD269" w14:textId="514B23DF" w:rsidR="009F6F5B" w:rsidRPr="00E07EF0" w:rsidRDefault="009F6F5B" w:rsidP="00D53BC4">
      <w:pPr>
        <w:pStyle w:val="a6"/>
        <w:widowControl/>
        <w:numPr>
          <w:ilvl w:val="0"/>
          <w:numId w:val="20"/>
        </w:numPr>
        <w:spacing w:line="360" w:lineRule="auto"/>
        <w:ind w:firstLineChars="0"/>
        <w:rPr>
          <w:rFonts w:asciiTheme="minorEastAsia" w:hAnsiTheme="minorEastAsia" w:cs="宋体"/>
          <w:kern w:val="0"/>
          <w:sz w:val="24"/>
          <w:szCs w:val="24"/>
        </w:rPr>
      </w:pPr>
      <w:r w:rsidRPr="00E07EF0">
        <w:rPr>
          <w:rFonts w:asciiTheme="minorEastAsia" w:hAnsiTheme="minorEastAsia" w:cs="宋体" w:hint="eastAsia"/>
          <w:kern w:val="0"/>
          <w:sz w:val="24"/>
          <w:szCs w:val="24"/>
        </w:rPr>
        <w:t>比赛开始后，在规定的时间内，电动车运行过程中停止移动20秒，本轮比赛结束。</w:t>
      </w:r>
    </w:p>
    <w:p w14:paraId="2C380EBE" w14:textId="6DDCD7A1" w:rsidR="009F6F5B" w:rsidRPr="00E07EF0" w:rsidRDefault="002225E1" w:rsidP="00D53BC4">
      <w:pPr>
        <w:pStyle w:val="a6"/>
        <w:widowControl/>
        <w:numPr>
          <w:ilvl w:val="0"/>
          <w:numId w:val="20"/>
        </w:numPr>
        <w:spacing w:line="360" w:lineRule="auto"/>
        <w:ind w:firstLineChars="0"/>
        <w:rPr>
          <w:rFonts w:asciiTheme="minorEastAsia" w:hAnsiTheme="minorEastAsia" w:cs="宋体"/>
          <w:kern w:val="0"/>
          <w:sz w:val="24"/>
          <w:szCs w:val="24"/>
        </w:rPr>
      </w:pPr>
      <w:r>
        <w:rPr>
          <w:rFonts w:asciiTheme="minorEastAsia" w:hAnsiTheme="minorEastAsia" w:cs="宋体" w:hint="eastAsia"/>
          <w:kern w:val="0"/>
          <w:sz w:val="24"/>
          <w:szCs w:val="24"/>
        </w:rPr>
        <w:t>竞</w:t>
      </w:r>
      <w:r w:rsidR="009F6F5B" w:rsidRPr="00E07EF0">
        <w:rPr>
          <w:rFonts w:asciiTheme="minorEastAsia" w:hAnsiTheme="minorEastAsia" w:cs="宋体" w:hint="eastAsia"/>
          <w:kern w:val="0"/>
          <w:sz w:val="24"/>
          <w:szCs w:val="24"/>
        </w:rPr>
        <w:t>赛时，电动车只允许在各自赛场区域内活动，出现越界情形但未影响对方电动车运行时，犯规者本轮比赛结束，以电动车当前运行结果计算本轮成绩；出现越界情形并发生妨碍对方电动车移动或工作的，肇事者本轮成绩记为0分，被干扰的电动车可选择重新计时开始比赛。</w:t>
      </w:r>
    </w:p>
    <w:p w14:paraId="0306F469" w14:textId="77777777" w:rsidR="006C4992" w:rsidRDefault="006C4992" w:rsidP="00D53BC4">
      <w:pPr>
        <w:tabs>
          <w:tab w:val="num" w:pos="1620"/>
        </w:tabs>
        <w:spacing w:beforeLines="50" w:before="156" w:afterLines="50" w:after="156" w:line="360" w:lineRule="auto"/>
        <w:rPr>
          <w:rFonts w:ascii="Times New Roman" w:hAnsi="Times New Roman" w:cs="Times New Roman"/>
          <w:b/>
          <w:bCs/>
          <w:sz w:val="24"/>
          <w:szCs w:val="24"/>
        </w:rPr>
      </w:pPr>
    </w:p>
    <w:p w14:paraId="619FD54E" w14:textId="3D8C356B" w:rsidR="00667131" w:rsidRPr="00E07EF0" w:rsidRDefault="0073075A" w:rsidP="00D53BC4">
      <w:pPr>
        <w:tabs>
          <w:tab w:val="num" w:pos="1620"/>
        </w:tabs>
        <w:spacing w:beforeLines="50" w:before="156" w:afterLines="50" w:after="156" w:line="360" w:lineRule="auto"/>
        <w:rPr>
          <w:rFonts w:ascii="Times New Roman" w:hAnsi="Times New Roman" w:cs="Times New Roman"/>
          <w:b/>
          <w:bCs/>
          <w:sz w:val="24"/>
          <w:szCs w:val="24"/>
        </w:rPr>
      </w:pPr>
      <w:r w:rsidRPr="00E07EF0">
        <w:rPr>
          <w:rFonts w:ascii="Times New Roman" w:hAnsi="Times New Roman" w:cs="Times New Roman"/>
          <w:b/>
          <w:bCs/>
          <w:sz w:val="24"/>
          <w:szCs w:val="24"/>
        </w:rPr>
        <w:t xml:space="preserve">5.3 </w:t>
      </w:r>
      <w:r w:rsidRPr="00E07EF0">
        <w:rPr>
          <w:rFonts w:ascii="Times New Roman" w:hAnsi="Times New Roman" w:cs="Times New Roman" w:hint="eastAsia"/>
          <w:b/>
          <w:bCs/>
          <w:sz w:val="24"/>
          <w:szCs w:val="24"/>
        </w:rPr>
        <w:t>现场总成绩（</w:t>
      </w:r>
      <w:r w:rsidR="00667131" w:rsidRPr="00E07EF0">
        <w:rPr>
          <w:rFonts w:ascii="Times New Roman" w:hAnsi="Times New Roman" w:cs="Times New Roman" w:hint="eastAsia"/>
          <w:b/>
          <w:bCs/>
          <w:sz w:val="24"/>
          <w:szCs w:val="24"/>
        </w:rPr>
        <w:t>100</w:t>
      </w:r>
      <w:r w:rsidR="00667131" w:rsidRPr="00E07EF0">
        <w:rPr>
          <w:rFonts w:ascii="Times New Roman" w:hAnsi="Times New Roman" w:cs="Times New Roman" w:hint="eastAsia"/>
          <w:b/>
          <w:bCs/>
          <w:sz w:val="24"/>
          <w:szCs w:val="24"/>
        </w:rPr>
        <w:t>分）</w:t>
      </w:r>
    </w:p>
    <w:p w14:paraId="2A416320" w14:textId="52DF5DD7" w:rsidR="00667131" w:rsidRPr="00E07EF0" w:rsidRDefault="0018068F" w:rsidP="00667131">
      <w:pPr>
        <w:widowControl/>
        <w:spacing w:line="360" w:lineRule="auto"/>
        <w:jc w:val="center"/>
        <w:rPr>
          <w:rFonts w:ascii="Cambria Math" w:hAnsi="Cambria Math" w:cs="宋体" w:hint="eastAsia"/>
          <w:kern w:val="0"/>
          <w:sz w:val="24"/>
          <w:szCs w:val="24"/>
        </w:rPr>
      </w:pPr>
      <w:r>
        <w:rPr>
          <w:rFonts w:ascii="Cambria Math" w:hAnsi="Cambria Math" w:cs="宋体"/>
          <w:kern w:val="0"/>
          <w:sz w:val="24"/>
          <w:szCs w:val="24"/>
        </w:rPr>
        <w:t>P4</w:t>
      </w:r>
      <w:r w:rsidR="00667131" w:rsidRPr="00E07EF0">
        <w:rPr>
          <w:rFonts w:ascii="Cambria Math" w:hAnsi="Cambria Math" w:cs="宋体" w:hint="eastAsia"/>
          <w:kern w:val="0"/>
          <w:sz w:val="24"/>
          <w:szCs w:val="24"/>
        </w:rPr>
        <w:t>=A</w:t>
      </w:r>
      <w:r>
        <w:rPr>
          <w:rFonts w:ascii="Cambria Math" w:hAnsi="Cambria Math" w:cs="宋体"/>
          <w:kern w:val="0"/>
          <w:sz w:val="24"/>
          <w:szCs w:val="24"/>
        </w:rPr>
        <w:t>4</w:t>
      </w:r>
      <w:r w:rsidR="00667131" w:rsidRPr="00E07EF0">
        <w:rPr>
          <w:rFonts w:ascii="Cambria Math" w:hAnsi="Cambria Math" w:cs="宋体" w:hint="eastAsia"/>
          <w:kern w:val="0"/>
          <w:sz w:val="24"/>
          <w:szCs w:val="24"/>
        </w:rPr>
        <w:t>+B</w:t>
      </w:r>
      <w:r>
        <w:rPr>
          <w:rFonts w:ascii="Cambria Math" w:hAnsi="Cambria Math" w:cs="宋体"/>
          <w:kern w:val="0"/>
          <w:sz w:val="24"/>
          <w:szCs w:val="24"/>
        </w:rPr>
        <w:t>4</w:t>
      </w:r>
    </w:p>
    <w:p w14:paraId="00D69C4F" w14:textId="0CBAC002" w:rsidR="0054418D" w:rsidRPr="00E07EF0" w:rsidRDefault="00C7685B" w:rsidP="009E6A26">
      <w:pPr>
        <w:tabs>
          <w:tab w:val="num" w:pos="1080"/>
        </w:tabs>
        <w:spacing w:line="300" w:lineRule="auto"/>
        <w:rPr>
          <w:rFonts w:ascii="微软雅黑" w:eastAsia="微软雅黑" w:hAnsi="微软雅黑"/>
          <w:b/>
          <w:bCs/>
          <w:sz w:val="28"/>
          <w:szCs w:val="28"/>
        </w:rPr>
      </w:pPr>
      <w:r w:rsidRPr="00E07EF0">
        <w:rPr>
          <w:rFonts w:ascii="微软雅黑" w:eastAsia="微软雅黑" w:hAnsi="微软雅黑" w:hint="eastAsia"/>
          <w:b/>
          <w:bCs/>
          <w:sz w:val="28"/>
          <w:szCs w:val="28"/>
        </w:rPr>
        <w:t>四</w:t>
      </w:r>
      <w:r w:rsidR="0054418D" w:rsidRPr="00E07EF0">
        <w:rPr>
          <w:rFonts w:ascii="微软雅黑" w:eastAsia="微软雅黑" w:hAnsi="微软雅黑"/>
          <w:b/>
          <w:bCs/>
          <w:sz w:val="28"/>
          <w:szCs w:val="28"/>
        </w:rPr>
        <w:t>、竞赛安排</w:t>
      </w:r>
    </w:p>
    <w:p w14:paraId="6E63F29F" w14:textId="6973EA9C" w:rsidR="00C011B3" w:rsidRPr="00E07EF0" w:rsidRDefault="00C011B3" w:rsidP="00C011B3">
      <w:pPr>
        <w:tabs>
          <w:tab w:val="num" w:pos="1620"/>
        </w:tabs>
        <w:spacing w:beforeLines="50" w:before="156" w:afterLines="50" w:after="156" w:line="300" w:lineRule="auto"/>
        <w:ind w:leftChars="-1" w:left="-2" w:firstLineChars="196" w:firstLine="472"/>
        <w:rPr>
          <w:rFonts w:ascii="Times New Roman" w:hAnsi="Times New Roman" w:cs="Times New Roman"/>
          <w:b/>
          <w:bCs/>
          <w:sz w:val="24"/>
          <w:szCs w:val="24"/>
        </w:rPr>
      </w:pPr>
      <w:r w:rsidRPr="00E07EF0">
        <w:rPr>
          <w:rFonts w:ascii="Times New Roman" w:hAnsi="Times New Roman" w:cs="Times New Roman" w:hint="eastAsia"/>
          <w:b/>
          <w:bCs/>
          <w:sz w:val="24"/>
          <w:szCs w:val="24"/>
        </w:rPr>
        <w:t>1</w:t>
      </w:r>
      <w:r w:rsidR="008C52AB" w:rsidRPr="00E07EF0">
        <w:rPr>
          <w:rFonts w:ascii="Times New Roman" w:hAnsi="Times New Roman" w:cs="Times New Roman" w:hint="eastAsia"/>
          <w:b/>
          <w:bCs/>
          <w:sz w:val="24"/>
          <w:szCs w:val="24"/>
        </w:rPr>
        <w:t>．</w:t>
      </w:r>
      <w:r w:rsidRPr="00E07EF0">
        <w:rPr>
          <w:rFonts w:ascii="Times New Roman" w:hAnsi="Times New Roman" w:cs="Times New Roman" w:hint="eastAsia"/>
          <w:b/>
          <w:bCs/>
          <w:sz w:val="24"/>
          <w:szCs w:val="24"/>
        </w:rPr>
        <w:t>参赛队要求</w:t>
      </w:r>
    </w:p>
    <w:p w14:paraId="443734D4" w14:textId="33067B4F" w:rsidR="0054418D" w:rsidRPr="00E07EF0" w:rsidRDefault="0054418D" w:rsidP="0054418D">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每</w:t>
      </w:r>
      <w:r w:rsidRPr="00E07EF0">
        <w:rPr>
          <w:rFonts w:ascii="Times New Roman" w:hAnsi="Times New Roman" w:cs="Times New Roman" w:hint="eastAsia"/>
          <w:bCs/>
          <w:sz w:val="24"/>
          <w:szCs w:val="24"/>
        </w:rPr>
        <w:t>支</w:t>
      </w:r>
      <w:r w:rsidRPr="00E07EF0">
        <w:rPr>
          <w:rFonts w:ascii="Times New Roman" w:hAnsi="Times New Roman" w:cs="Times New Roman"/>
          <w:bCs/>
          <w:sz w:val="24"/>
          <w:szCs w:val="24"/>
        </w:rPr>
        <w:t>参赛队由</w:t>
      </w:r>
      <w:r w:rsidRPr="00E07EF0">
        <w:rPr>
          <w:rFonts w:ascii="Times New Roman" w:hAnsi="Times New Roman" w:cs="Times New Roman"/>
          <w:bCs/>
          <w:sz w:val="24"/>
          <w:szCs w:val="24"/>
        </w:rPr>
        <w:t>3</w:t>
      </w:r>
      <w:r w:rsidRPr="00E07EF0">
        <w:rPr>
          <w:rFonts w:ascii="Times New Roman" w:hAnsi="Times New Roman" w:cs="Times New Roman"/>
          <w:bCs/>
          <w:sz w:val="24"/>
          <w:szCs w:val="24"/>
        </w:rPr>
        <w:t>名在校本科大学生和</w:t>
      </w:r>
      <w:r w:rsidRPr="00E07EF0">
        <w:rPr>
          <w:rFonts w:ascii="Times New Roman" w:hAnsi="Times New Roman" w:cs="Times New Roman" w:hint="eastAsia"/>
          <w:bCs/>
          <w:sz w:val="24"/>
          <w:szCs w:val="24"/>
        </w:rPr>
        <w:t>2</w:t>
      </w:r>
      <w:r w:rsidRPr="00E07EF0">
        <w:rPr>
          <w:rFonts w:ascii="Times New Roman" w:hAnsi="Times New Roman" w:cs="Times New Roman"/>
          <w:bCs/>
          <w:sz w:val="24"/>
          <w:szCs w:val="24"/>
        </w:rPr>
        <w:t>名指导教师</w:t>
      </w:r>
      <w:r w:rsidRPr="00E07EF0">
        <w:rPr>
          <w:rFonts w:ascii="Times New Roman" w:hAnsi="Times New Roman" w:cs="Times New Roman" w:hint="eastAsia"/>
          <w:bCs/>
          <w:sz w:val="24"/>
          <w:szCs w:val="24"/>
        </w:rPr>
        <w:t>组成，其中</w:t>
      </w:r>
      <w:r w:rsidRPr="00E07EF0">
        <w:rPr>
          <w:rFonts w:ascii="Times New Roman" w:hAnsi="Times New Roman" w:cs="Times New Roman" w:hint="eastAsia"/>
          <w:bCs/>
          <w:sz w:val="24"/>
          <w:szCs w:val="24"/>
        </w:rPr>
        <w:t>1</w:t>
      </w:r>
      <w:r w:rsidRPr="00E07EF0">
        <w:rPr>
          <w:rFonts w:ascii="Times New Roman" w:hAnsi="Times New Roman" w:cs="Times New Roman" w:hint="eastAsia"/>
          <w:bCs/>
          <w:sz w:val="24"/>
          <w:szCs w:val="24"/>
        </w:rPr>
        <w:t>名指导教师为</w:t>
      </w:r>
      <w:r w:rsidR="009A3FBA" w:rsidRPr="00E07EF0">
        <w:rPr>
          <w:rFonts w:ascii="Times New Roman" w:hAnsi="Times New Roman" w:cs="Times New Roman" w:hint="eastAsia"/>
          <w:bCs/>
          <w:sz w:val="24"/>
          <w:szCs w:val="24"/>
        </w:rPr>
        <w:t>联系人</w:t>
      </w:r>
      <w:r w:rsidR="00C57539">
        <w:rPr>
          <w:rFonts w:ascii="Times New Roman" w:hAnsi="Times New Roman" w:cs="Times New Roman" w:hint="eastAsia"/>
          <w:bCs/>
          <w:sz w:val="24"/>
          <w:szCs w:val="24"/>
        </w:rPr>
        <w:t>，每名大学生仅可参加一支参赛队</w:t>
      </w:r>
      <w:r w:rsidRPr="00E07EF0">
        <w:rPr>
          <w:rFonts w:ascii="Times New Roman" w:hAnsi="Times New Roman" w:cs="Times New Roman"/>
          <w:bCs/>
          <w:sz w:val="24"/>
          <w:szCs w:val="24"/>
        </w:rPr>
        <w:t>。</w:t>
      </w:r>
    </w:p>
    <w:p w14:paraId="14F2705A" w14:textId="297DEDA5" w:rsidR="0054418D" w:rsidRPr="00E07EF0" w:rsidRDefault="00C011B3" w:rsidP="00C011B3">
      <w:pPr>
        <w:tabs>
          <w:tab w:val="num" w:pos="1620"/>
        </w:tabs>
        <w:spacing w:beforeLines="50" w:before="156" w:afterLines="50" w:after="156" w:line="300" w:lineRule="auto"/>
        <w:ind w:leftChars="-1" w:left="-2" w:firstLineChars="196" w:firstLine="472"/>
        <w:rPr>
          <w:rFonts w:ascii="Times New Roman" w:hAnsi="Times New Roman" w:cs="Times New Roman"/>
          <w:b/>
          <w:bCs/>
          <w:sz w:val="24"/>
          <w:szCs w:val="24"/>
        </w:rPr>
      </w:pPr>
      <w:r w:rsidRPr="00E07EF0">
        <w:rPr>
          <w:rFonts w:ascii="Times New Roman" w:hAnsi="Times New Roman" w:cs="Times New Roman"/>
          <w:b/>
          <w:bCs/>
          <w:sz w:val="24"/>
          <w:szCs w:val="24"/>
        </w:rPr>
        <w:lastRenderedPageBreak/>
        <w:t>2</w:t>
      </w:r>
      <w:r w:rsidR="00701BBD" w:rsidRPr="00E07EF0">
        <w:rPr>
          <w:rFonts w:ascii="Times New Roman" w:hAnsi="Times New Roman" w:cs="Times New Roman" w:hint="eastAsia"/>
          <w:b/>
          <w:bCs/>
          <w:sz w:val="24"/>
          <w:szCs w:val="24"/>
        </w:rPr>
        <w:t>．</w:t>
      </w:r>
      <w:r w:rsidR="0054418D" w:rsidRPr="00E07EF0">
        <w:rPr>
          <w:rFonts w:ascii="Times New Roman" w:hAnsi="Times New Roman" w:cs="Times New Roman"/>
          <w:b/>
          <w:bCs/>
          <w:sz w:val="24"/>
          <w:szCs w:val="24"/>
        </w:rPr>
        <w:t>本校制作</w:t>
      </w:r>
    </w:p>
    <w:p w14:paraId="33CCE8A4" w14:textId="4DC5D99C" w:rsidR="0054418D" w:rsidRPr="00E07EF0" w:rsidRDefault="0054418D" w:rsidP="0054418D">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参赛队按本竞赛命题的要求，在学校内自主设计，独立制作出一</w:t>
      </w:r>
      <w:r w:rsidRPr="00E07EF0">
        <w:rPr>
          <w:rFonts w:ascii="Times New Roman" w:hAnsi="Times New Roman" w:cs="Times New Roman" w:hint="eastAsia"/>
          <w:bCs/>
          <w:sz w:val="24"/>
          <w:szCs w:val="24"/>
        </w:rPr>
        <w:t>组</w:t>
      </w:r>
      <w:r w:rsidRPr="00E07EF0">
        <w:rPr>
          <w:rFonts w:ascii="Times New Roman" w:hAnsi="Times New Roman" w:cs="Times New Roman"/>
          <w:bCs/>
          <w:sz w:val="24"/>
          <w:szCs w:val="24"/>
        </w:rPr>
        <w:t>参赛作品。</w:t>
      </w:r>
    </w:p>
    <w:p w14:paraId="57059B0B" w14:textId="1A055049" w:rsidR="0054418D" w:rsidRPr="00E07EF0" w:rsidRDefault="00C011B3" w:rsidP="00C011B3">
      <w:pPr>
        <w:tabs>
          <w:tab w:val="num" w:pos="1620"/>
        </w:tabs>
        <w:spacing w:beforeLines="50" w:before="156" w:afterLines="50" w:after="156" w:line="300" w:lineRule="auto"/>
        <w:ind w:leftChars="-1" w:left="-2" w:firstLineChars="196" w:firstLine="472"/>
        <w:rPr>
          <w:rFonts w:ascii="Times New Roman" w:hAnsi="Times New Roman" w:cs="Times New Roman"/>
          <w:b/>
          <w:bCs/>
          <w:sz w:val="24"/>
          <w:szCs w:val="24"/>
        </w:rPr>
      </w:pPr>
      <w:r w:rsidRPr="00E07EF0">
        <w:rPr>
          <w:rFonts w:ascii="Times New Roman" w:hAnsi="Times New Roman" w:cs="Times New Roman"/>
          <w:b/>
          <w:bCs/>
          <w:sz w:val="24"/>
          <w:szCs w:val="24"/>
        </w:rPr>
        <w:t>3</w:t>
      </w:r>
      <w:r w:rsidR="00701BBD" w:rsidRPr="00E07EF0">
        <w:rPr>
          <w:rFonts w:ascii="Times New Roman" w:hAnsi="Times New Roman" w:cs="Times New Roman" w:hint="eastAsia"/>
          <w:b/>
          <w:bCs/>
          <w:sz w:val="24"/>
          <w:szCs w:val="24"/>
        </w:rPr>
        <w:t>．</w:t>
      </w:r>
      <w:r w:rsidR="0054418D" w:rsidRPr="00E07EF0">
        <w:rPr>
          <w:rFonts w:ascii="Times New Roman" w:hAnsi="Times New Roman" w:cs="Times New Roman"/>
          <w:b/>
          <w:bCs/>
          <w:sz w:val="24"/>
          <w:szCs w:val="24"/>
        </w:rPr>
        <w:t>集中参赛</w:t>
      </w:r>
    </w:p>
    <w:p w14:paraId="74CBA146" w14:textId="7AE98D1A" w:rsidR="0054418D" w:rsidRPr="00E07EF0" w:rsidRDefault="0054418D" w:rsidP="0054418D">
      <w:pPr>
        <w:spacing w:line="360" w:lineRule="auto"/>
        <w:ind w:firstLineChars="200" w:firstLine="480"/>
        <w:rPr>
          <w:rFonts w:ascii="Times New Roman" w:hAnsi="Times New Roman" w:cs="Times New Roman"/>
          <w:bCs/>
          <w:sz w:val="24"/>
          <w:szCs w:val="24"/>
        </w:rPr>
      </w:pPr>
      <w:r w:rsidRPr="00E07EF0">
        <w:rPr>
          <w:rFonts w:ascii="Times New Roman" w:hAnsi="Times New Roman" w:cs="Times New Roman"/>
          <w:bCs/>
          <w:sz w:val="24"/>
          <w:szCs w:val="24"/>
        </w:rPr>
        <w:t>携带在本校制作完成的作品参赛。</w:t>
      </w:r>
    </w:p>
    <w:p w14:paraId="5AAE361E" w14:textId="28447E12" w:rsidR="00BD33BB" w:rsidRPr="00E07EF0" w:rsidRDefault="00FB6909" w:rsidP="009E6A26">
      <w:pPr>
        <w:tabs>
          <w:tab w:val="num"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五</w:t>
      </w:r>
      <w:r w:rsidR="00BD33BB" w:rsidRPr="00E07EF0">
        <w:rPr>
          <w:rFonts w:ascii="微软雅黑" w:eastAsia="微软雅黑" w:hAnsi="微软雅黑" w:hint="eastAsia"/>
          <w:b/>
          <w:bCs/>
          <w:sz w:val="28"/>
          <w:szCs w:val="28"/>
        </w:rPr>
        <w:t>、注意事项</w:t>
      </w:r>
    </w:p>
    <w:p w14:paraId="52E691C3" w14:textId="68DAE947" w:rsidR="0054418D" w:rsidRPr="00E07EF0" w:rsidRDefault="005A0ABB" w:rsidP="00701BBD">
      <w:pPr>
        <w:pStyle w:val="a6"/>
        <w:numPr>
          <w:ilvl w:val="0"/>
          <w:numId w:val="7"/>
        </w:numPr>
        <w:spacing w:line="360" w:lineRule="auto"/>
        <w:ind w:left="851" w:firstLineChars="0"/>
        <w:rPr>
          <w:sz w:val="24"/>
          <w:szCs w:val="24"/>
        </w:rPr>
      </w:pPr>
      <w:r w:rsidRPr="00E07EF0">
        <w:rPr>
          <w:rFonts w:ascii="Times New Roman" w:hAnsi="Times New Roman" w:cs="Times New Roman" w:hint="eastAsia"/>
          <w:bCs/>
          <w:sz w:val="24"/>
          <w:szCs w:val="24"/>
        </w:rPr>
        <w:t>参赛队所有队员、裁判均需</w:t>
      </w:r>
      <w:r w:rsidR="00DE2211" w:rsidRPr="00E07EF0">
        <w:rPr>
          <w:rFonts w:ascii="Times New Roman" w:hAnsi="Times New Roman" w:cs="Times New Roman" w:hint="eastAsia"/>
          <w:bCs/>
          <w:sz w:val="24"/>
          <w:szCs w:val="24"/>
        </w:rPr>
        <w:t>提交</w:t>
      </w:r>
      <w:r w:rsidR="0054418D" w:rsidRPr="00E07EF0">
        <w:rPr>
          <w:rFonts w:ascii="Times New Roman" w:hAnsi="Times New Roman" w:cs="Times New Roman" w:hint="eastAsia"/>
          <w:bCs/>
          <w:sz w:val="24"/>
          <w:szCs w:val="24"/>
        </w:rPr>
        <w:t>参加竞赛的安全承诺书。</w:t>
      </w:r>
    </w:p>
    <w:p w14:paraId="1E19E9C7" w14:textId="2DD17899" w:rsidR="004C0F7C" w:rsidRPr="00E07EF0" w:rsidRDefault="004C0F7C" w:rsidP="00701BBD">
      <w:pPr>
        <w:pStyle w:val="a6"/>
        <w:numPr>
          <w:ilvl w:val="0"/>
          <w:numId w:val="7"/>
        </w:numPr>
        <w:spacing w:line="360" w:lineRule="auto"/>
        <w:ind w:left="851" w:firstLineChars="0"/>
        <w:rPr>
          <w:rFonts w:ascii="Times New Roman" w:hAnsi="Times New Roman" w:cs="Times New Roman"/>
          <w:bCs/>
          <w:sz w:val="24"/>
          <w:szCs w:val="24"/>
        </w:rPr>
      </w:pPr>
      <w:r w:rsidRPr="00E07EF0">
        <w:rPr>
          <w:rFonts w:asciiTheme="minorEastAsia" w:hAnsiTheme="minorEastAsia" w:cs="宋体" w:hint="eastAsia"/>
          <w:kern w:val="0"/>
          <w:sz w:val="24"/>
          <w:szCs w:val="24"/>
        </w:rPr>
        <w:t>裁判发出发车指令后，各参赛选手须在30秒内发车；发车时，由助理裁判拿起挡板，选手不能再接触参赛作品，否则本次现场运行成绩记为0分。</w:t>
      </w:r>
    </w:p>
    <w:p w14:paraId="7272BF9A" w14:textId="374646E1" w:rsidR="0054418D" w:rsidRPr="00E07EF0" w:rsidRDefault="0054418D" w:rsidP="00701BBD">
      <w:pPr>
        <w:pStyle w:val="a6"/>
        <w:numPr>
          <w:ilvl w:val="0"/>
          <w:numId w:val="7"/>
        </w:numPr>
        <w:spacing w:line="360" w:lineRule="auto"/>
        <w:ind w:left="851" w:firstLineChars="0"/>
        <w:rPr>
          <w:rFonts w:ascii="Times New Roman" w:hAnsi="Times New Roman" w:cs="Times New Roman"/>
          <w:bCs/>
          <w:sz w:val="24"/>
          <w:szCs w:val="24"/>
        </w:rPr>
      </w:pPr>
      <w:r w:rsidRPr="00E07EF0">
        <w:rPr>
          <w:rFonts w:ascii="Times New Roman" w:hAnsi="Times New Roman" w:cs="Times New Roman" w:hint="eastAsia"/>
          <w:bCs/>
          <w:sz w:val="24"/>
          <w:szCs w:val="24"/>
        </w:rPr>
        <w:t>在</w:t>
      </w:r>
      <w:r w:rsidR="00EA2806" w:rsidRPr="00E07EF0">
        <w:rPr>
          <w:rFonts w:ascii="Times New Roman" w:hAnsi="Times New Roman" w:cs="Times New Roman" w:hint="eastAsia"/>
          <w:bCs/>
          <w:sz w:val="24"/>
          <w:szCs w:val="24"/>
        </w:rPr>
        <w:t>竞赛</w:t>
      </w:r>
      <w:r w:rsidRPr="00E07EF0">
        <w:rPr>
          <w:rFonts w:ascii="Times New Roman" w:hAnsi="Times New Roman" w:cs="Times New Roman" w:hint="eastAsia"/>
          <w:bCs/>
          <w:sz w:val="24"/>
          <w:szCs w:val="24"/>
        </w:rPr>
        <w:t>现场，</w:t>
      </w:r>
      <w:r w:rsidR="00BF2E74" w:rsidRPr="00E07EF0">
        <w:rPr>
          <w:rFonts w:ascii="Times New Roman" w:hAnsi="Times New Roman" w:cs="Times New Roman" w:hint="eastAsia"/>
          <w:bCs/>
          <w:sz w:val="24"/>
          <w:szCs w:val="24"/>
        </w:rPr>
        <w:t>有明确规定</w:t>
      </w:r>
      <w:r w:rsidR="00DD42C3" w:rsidRPr="00E07EF0">
        <w:rPr>
          <w:rFonts w:ascii="Times New Roman" w:hAnsi="Times New Roman" w:cs="Times New Roman" w:hint="eastAsia"/>
          <w:bCs/>
          <w:sz w:val="24"/>
          <w:szCs w:val="24"/>
        </w:rPr>
        <w:t>不允许</w:t>
      </w:r>
      <w:r w:rsidR="00BF2E74" w:rsidRPr="00E07EF0">
        <w:rPr>
          <w:rFonts w:ascii="Times New Roman" w:hAnsi="Times New Roman" w:cs="Times New Roman" w:hint="eastAsia"/>
          <w:bCs/>
          <w:sz w:val="24"/>
          <w:szCs w:val="24"/>
        </w:rPr>
        <w:t>使用的物品（例如雨伞、遮挡物、各种光源等）、</w:t>
      </w:r>
      <w:r w:rsidR="00695775" w:rsidRPr="00E07EF0">
        <w:rPr>
          <w:rFonts w:ascii="Times New Roman" w:hAnsi="Times New Roman" w:cs="Times New Roman" w:hint="eastAsia"/>
          <w:bCs/>
          <w:sz w:val="24"/>
          <w:szCs w:val="24"/>
        </w:rPr>
        <w:t>不允许</w:t>
      </w:r>
      <w:r w:rsidR="00BF2E74" w:rsidRPr="00E07EF0">
        <w:rPr>
          <w:rFonts w:ascii="Times New Roman" w:hAnsi="Times New Roman" w:cs="Times New Roman" w:hint="eastAsia"/>
          <w:bCs/>
          <w:sz w:val="24"/>
          <w:szCs w:val="24"/>
        </w:rPr>
        <w:t>带入竞赛现场</w:t>
      </w:r>
      <w:r w:rsidR="00DD42C3" w:rsidRPr="00E07EF0">
        <w:rPr>
          <w:rFonts w:ascii="Times New Roman" w:hAnsi="Times New Roman" w:cs="Times New Roman" w:hint="eastAsia"/>
          <w:bCs/>
          <w:sz w:val="24"/>
          <w:szCs w:val="24"/>
        </w:rPr>
        <w:t>的物品（例如备用零件、材料等）</w:t>
      </w:r>
      <w:r w:rsidRPr="00E07EF0">
        <w:rPr>
          <w:rFonts w:ascii="Times New Roman" w:hAnsi="Times New Roman" w:cs="Times New Roman" w:hint="eastAsia"/>
          <w:bCs/>
          <w:sz w:val="24"/>
          <w:szCs w:val="24"/>
        </w:rPr>
        <w:t>，</w:t>
      </w:r>
      <w:r w:rsidR="00DD42C3" w:rsidRPr="00E07EF0">
        <w:rPr>
          <w:rFonts w:ascii="Times New Roman" w:hAnsi="Times New Roman" w:cs="Times New Roman" w:hint="eastAsia"/>
          <w:bCs/>
          <w:sz w:val="24"/>
          <w:szCs w:val="24"/>
        </w:rPr>
        <w:t>或允许</w:t>
      </w:r>
      <w:r w:rsidR="00BF2E74" w:rsidRPr="00E07EF0">
        <w:rPr>
          <w:rFonts w:ascii="Times New Roman" w:hAnsi="Times New Roman" w:cs="Times New Roman" w:hint="eastAsia"/>
          <w:bCs/>
          <w:sz w:val="24"/>
          <w:szCs w:val="24"/>
        </w:rPr>
        <w:t>带入竞赛现场的物品且</w:t>
      </w:r>
      <w:proofErr w:type="gramStart"/>
      <w:r w:rsidR="00EF7BED" w:rsidRPr="00E07EF0">
        <w:rPr>
          <w:rFonts w:ascii="Times New Roman" w:hAnsi="Times New Roman" w:cs="Times New Roman" w:hint="eastAsia"/>
          <w:bCs/>
          <w:sz w:val="24"/>
          <w:szCs w:val="24"/>
        </w:rPr>
        <w:t>须现场</w:t>
      </w:r>
      <w:proofErr w:type="gramEnd"/>
      <w:r w:rsidR="00EF7BED" w:rsidRPr="00E07EF0">
        <w:rPr>
          <w:rFonts w:ascii="Times New Roman" w:hAnsi="Times New Roman" w:cs="Times New Roman" w:hint="eastAsia"/>
          <w:bCs/>
          <w:sz w:val="24"/>
          <w:szCs w:val="24"/>
        </w:rPr>
        <w:t>裁判确认</w:t>
      </w:r>
      <w:r w:rsidR="000E697B" w:rsidRPr="00E07EF0">
        <w:rPr>
          <w:rFonts w:ascii="Times New Roman" w:hAnsi="Times New Roman" w:cs="Times New Roman" w:hint="eastAsia"/>
          <w:bCs/>
          <w:sz w:val="24"/>
          <w:szCs w:val="24"/>
        </w:rPr>
        <w:t>而没有确认</w:t>
      </w:r>
      <w:r w:rsidR="00BF2E74" w:rsidRPr="00E07EF0">
        <w:rPr>
          <w:rFonts w:ascii="Times New Roman" w:hAnsi="Times New Roman" w:cs="Times New Roman" w:hint="eastAsia"/>
          <w:bCs/>
          <w:sz w:val="24"/>
          <w:szCs w:val="24"/>
        </w:rPr>
        <w:t>的</w:t>
      </w:r>
      <w:r w:rsidRPr="00E07EF0">
        <w:rPr>
          <w:rFonts w:ascii="Times New Roman" w:hAnsi="Times New Roman" w:cs="Times New Roman" w:hint="eastAsia"/>
          <w:bCs/>
          <w:sz w:val="24"/>
          <w:szCs w:val="24"/>
        </w:rPr>
        <w:t>，取消</w:t>
      </w:r>
      <w:r w:rsidR="00BF2E74" w:rsidRPr="00E07EF0">
        <w:rPr>
          <w:rFonts w:ascii="Times New Roman" w:hAnsi="Times New Roman" w:cs="Times New Roman" w:hint="eastAsia"/>
          <w:bCs/>
          <w:sz w:val="24"/>
          <w:szCs w:val="24"/>
        </w:rPr>
        <w:t>竞赛</w:t>
      </w:r>
      <w:r w:rsidRPr="00E07EF0">
        <w:rPr>
          <w:rFonts w:ascii="Times New Roman" w:hAnsi="Times New Roman" w:cs="Times New Roman" w:hint="eastAsia"/>
          <w:bCs/>
          <w:sz w:val="24"/>
          <w:szCs w:val="24"/>
        </w:rPr>
        <w:t>资格</w:t>
      </w:r>
      <w:r w:rsidR="00BF2E74" w:rsidRPr="00E07EF0">
        <w:rPr>
          <w:rFonts w:ascii="Times New Roman" w:hAnsi="Times New Roman" w:cs="Times New Roman" w:hint="eastAsia"/>
          <w:bCs/>
          <w:sz w:val="24"/>
          <w:szCs w:val="24"/>
        </w:rPr>
        <w:t>（除命题有规定的）</w:t>
      </w:r>
      <w:r w:rsidRPr="00E07EF0">
        <w:rPr>
          <w:rFonts w:ascii="Times New Roman" w:hAnsi="Times New Roman" w:cs="Times New Roman" w:hint="eastAsia"/>
          <w:bCs/>
          <w:sz w:val="24"/>
          <w:szCs w:val="24"/>
        </w:rPr>
        <w:t>。</w:t>
      </w:r>
    </w:p>
    <w:p w14:paraId="3DE83CAA" w14:textId="77777777" w:rsidR="00FF3F35" w:rsidRPr="00E07EF0" w:rsidRDefault="00FF3F35" w:rsidP="00701BBD">
      <w:pPr>
        <w:pStyle w:val="a6"/>
        <w:numPr>
          <w:ilvl w:val="0"/>
          <w:numId w:val="7"/>
        </w:numPr>
        <w:spacing w:line="360" w:lineRule="auto"/>
        <w:ind w:left="851" w:firstLineChars="0"/>
        <w:rPr>
          <w:sz w:val="24"/>
          <w:szCs w:val="24"/>
        </w:rPr>
      </w:pPr>
      <w:r w:rsidRPr="00E07EF0">
        <w:rPr>
          <w:rFonts w:asciiTheme="minorEastAsia" w:hAnsiTheme="minorEastAsia" w:cs="宋体" w:hint="eastAsia"/>
          <w:kern w:val="0"/>
          <w:sz w:val="24"/>
          <w:szCs w:val="24"/>
        </w:rPr>
        <w:t>参赛选手</w:t>
      </w:r>
      <w:r w:rsidR="00312959" w:rsidRPr="00E07EF0">
        <w:rPr>
          <w:rFonts w:asciiTheme="minorEastAsia" w:hAnsiTheme="minorEastAsia" w:cs="宋体" w:hint="eastAsia"/>
          <w:kern w:val="0"/>
          <w:sz w:val="24"/>
          <w:szCs w:val="24"/>
        </w:rPr>
        <w:t>不得将通讯工具（例如手机、手环等）带入比赛现场，或</w:t>
      </w:r>
      <w:r w:rsidR="00C11947" w:rsidRPr="00E07EF0">
        <w:rPr>
          <w:rFonts w:hint="eastAsia"/>
          <w:sz w:val="24"/>
          <w:szCs w:val="24"/>
        </w:rPr>
        <w:t>利用遥控装置对</w:t>
      </w:r>
      <w:r w:rsidR="00312959" w:rsidRPr="00E07EF0">
        <w:rPr>
          <w:rFonts w:hint="eastAsia"/>
          <w:sz w:val="24"/>
          <w:szCs w:val="24"/>
        </w:rPr>
        <w:t>参赛作品</w:t>
      </w:r>
      <w:r w:rsidR="00C11947" w:rsidRPr="00E07EF0">
        <w:rPr>
          <w:rFonts w:hint="eastAsia"/>
          <w:sz w:val="24"/>
          <w:szCs w:val="24"/>
        </w:rPr>
        <w:t>进行任何操作，取消</w:t>
      </w:r>
      <w:r w:rsidR="00F74251" w:rsidRPr="00E07EF0">
        <w:rPr>
          <w:rFonts w:hint="eastAsia"/>
          <w:sz w:val="24"/>
          <w:szCs w:val="24"/>
        </w:rPr>
        <w:t>市</w:t>
      </w:r>
      <w:r w:rsidR="00C11947" w:rsidRPr="00E07EF0">
        <w:rPr>
          <w:rFonts w:hint="eastAsia"/>
          <w:sz w:val="24"/>
          <w:szCs w:val="24"/>
        </w:rPr>
        <w:t>赛资格。</w:t>
      </w:r>
    </w:p>
    <w:p w14:paraId="36E3BF3A" w14:textId="3F5D9213" w:rsidR="00C11947" w:rsidRPr="00E07EF0" w:rsidRDefault="00FF3F35" w:rsidP="00701BBD">
      <w:pPr>
        <w:pStyle w:val="a6"/>
        <w:numPr>
          <w:ilvl w:val="0"/>
          <w:numId w:val="7"/>
        </w:numPr>
        <w:spacing w:line="360" w:lineRule="auto"/>
        <w:ind w:left="851" w:firstLineChars="0"/>
        <w:rPr>
          <w:sz w:val="24"/>
          <w:szCs w:val="24"/>
        </w:rPr>
      </w:pPr>
      <w:r w:rsidRPr="00E07EF0">
        <w:rPr>
          <w:rFonts w:asciiTheme="minorEastAsia" w:hAnsiTheme="minorEastAsia" w:cs="宋体" w:hint="eastAsia"/>
          <w:kern w:val="0"/>
          <w:sz w:val="24"/>
          <w:szCs w:val="24"/>
        </w:rPr>
        <w:t>各参赛</w:t>
      </w:r>
      <w:proofErr w:type="gramStart"/>
      <w:r w:rsidRPr="00E07EF0">
        <w:rPr>
          <w:rFonts w:asciiTheme="minorEastAsia" w:hAnsiTheme="minorEastAsia" w:cs="宋体" w:hint="eastAsia"/>
          <w:kern w:val="0"/>
          <w:sz w:val="24"/>
          <w:szCs w:val="24"/>
        </w:rPr>
        <w:t>队指导</w:t>
      </w:r>
      <w:proofErr w:type="gramEnd"/>
      <w:r w:rsidRPr="00E07EF0">
        <w:rPr>
          <w:rFonts w:asciiTheme="minorEastAsia" w:hAnsiTheme="minorEastAsia" w:cs="宋体" w:hint="eastAsia"/>
          <w:kern w:val="0"/>
          <w:sz w:val="24"/>
          <w:szCs w:val="24"/>
        </w:rPr>
        <w:t>老师不得妨碍裁判执裁，不得随意进行评论和大声喧哗；不听劝阻的，取消其所属参赛队参赛资格并向所在学校进行通报。</w:t>
      </w:r>
    </w:p>
    <w:p w14:paraId="63B4309B" w14:textId="3E3C30EF" w:rsidR="00C11947" w:rsidRPr="00E07EF0" w:rsidRDefault="000F2CEA" w:rsidP="00701BBD">
      <w:pPr>
        <w:pStyle w:val="a6"/>
        <w:numPr>
          <w:ilvl w:val="0"/>
          <w:numId w:val="7"/>
        </w:numPr>
        <w:spacing w:line="360" w:lineRule="auto"/>
        <w:ind w:left="851" w:firstLineChars="0"/>
        <w:rPr>
          <w:sz w:val="24"/>
          <w:szCs w:val="24"/>
        </w:rPr>
      </w:pPr>
      <w:r w:rsidRPr="00E07EF0">
        <w:rPr>
          <w:rFonts w:hint="eastAsia"/>
          <w:sz w:val="24"/>
          <w:szCs w:val="24"/>
        </w:rPr>
        <w:t>对有</w:t>
      </w:r>
      <w:r w:rsidR="00C11947" w:rsidRPr="00E07EF0">
        <w:rPr>
          <w:rFonts w:hint="eastAsia"/>
          <w:sz w:val="24"/>
          <w:szCs w:val="24"/>
        </w:rPr>
        <w:t>光源</w:t>
      </w:r>
      <w:r w:rsidRPr="00E07EF0">
        <w:rPr>
          <w:rFonts w:hint="eastAsia"/>
          <w:sz w:val="24"/>
          <w:szCs w:val="24"/>
        </w:rPr>
        <w:t>要求的</w:t>
      </w:r>
      <w:r w:rsidR="00C11947" w:rsidRPr="00E07EF0">
        <w:rPr>
          <w:rFonts w:hint="eastAsia"/>
          <w:sz w:val="24"/>
          <w:szCs w:val="24"/>
        </w:rPr>
        <w:t>，</w:t>
      </w:r>
      <w:r w:rsidRPr="00E07EF0">
        <w:rPr>
          <w:rFonts w:hint="eastAsia"/>
          <w:sz w:val="24"/>
          <w:szCs w:val="24"/>
        </w:rPr>
        <w:t>除自然光外</w:t>
      </w:r>
      <w:r w:rsidR="00C11947" w:rsidRPr="00E07EF0">
        <w:rPr>
          <w:rFonts w:hint="eastAsia"/>
          <w:sz w:val="24"/>
          <w:szCs w:val="24"/>
        </w:rPr>
        <w:t>不能出现任何其他光源（例如：闪光灯、其它照明灯等）。</w:t>
      </w:r>
    </w:p>
    <w:p w14:paraId="6956BE44" w14:textId="727F32E3" w:rsidR="00482C13" w:rsidRPr="00E07EF0" w:rsidRDefault="004C0F7C" w:rsidP="00701BBD">
      <w:pPr>
        <w:pStyle w:val="a6"/>
        <w:numPr>
          <w:ilvl w:val="0"/>
          <w:numId w:val="7"/>
        </w:numPr>
        <w:spacing w:line="360" w:lineRule="auto"/>
        <w:ind w:left="851" w:firstLineChars="0"/>
        <w:rPr>
          <w:sz w:val="24"/>
          <w:szCs w:val="24"/>
        </w:rPr>
      </w:pPr>
      <w:r w:rsidRPr="00E07EF0">
        <w:rPr>
          <w:rFonts w:asciiTheme="minorEastAsia" w:hAnsiTheme="minorEastAsia" w:cs="宋体" w:hint="eastAsia"/>
          <w:kern w:val="0"/>
          <w:sz w:val="24"/>
          <w:szCs w:val="24"/>
        </w:rPr>
        <w:t>严令禁止复制、抄袭</w:t>
      </w:r>
      <w:proofErr w:type="gramStart"/>
      <w:r w:rsidRPr="00E07EF0">
        <w:rPr>
          <w:rFonts w:asciiTheme="minorEastAsia" w:hAnsiTheme="minorEastAsia" w:cs="宋体" w:hint="eastAsia"/>
          <w:kern w:val="0"/>
          <w:sz w:val="24"/>
          <w:szCs w:val="24"/>
        </w:rPr>
        <w:t>和网购的</w:t>
      </w:r>
      <w:proofErr w:type="gramEnd"/>
      <w:r w:rsidRPr="00E07EF0">
        <w:rPr>
          <w:rFonts w:asciiTheme="minorEastAsia" w:hAnsiTheme="minorEastAsia" w:cs="宋体" w:hint="eastAsia"/>
          <w:kern w:val="0"/>
          <w:sz w:val="24"/>
          <w:szCs w:val="24"/>
        </w:rPr>
        <w:t>参赛作品出现，发现该类参赛作品或收到投诉，专家组将根据参赛作品实物、设计文档等进行综合判断，一旦确认，将取消比赛资格，并通报参赛队所在学校。</w:t>
      </w:r>
    </w:p>
    <w:p w14:paraId="642E9EAF" w14:textId="00792D61" w:rsidR="00482C13" w:rsidRPr="00E07EF0" w:rsidRDefault="004436ED" w:rsidP="00701BBD">
      <w:pPr>
        <w:pStyle w:val="a6"/>
        <w:numPr>
          <w:ilvl w:val="0"/>
          <w:numId w:val="7"/>
        </w:numPr>
        <w:spacing w:line="360" w:lineRule="auto"/>
        <w:ind w:left="851" w:firstLineChars="0"/>
        <w:rPr>
          <w:sz w:val="24"/>
          <w:szCs w:val="24"/>
        </w:rPr>
      </w:pPr>
      <w:r w:rsidRPr="00E07EF0">
        <w:rPr>
          <w:rFonts w:hint="eastAsia"/>
          <w:sz w:val="24"/>
          <w:szCs w:val="24"/>
        </w:rPr>
        <w:t>不能</w:t>
      </w:r>
      <w:r w:rsidR="00482C13" w:rsidRPr="00E07EF0">
        <w:rPr>
          <w:rFonts w:hint="eastAsia"/>
          <w:sz w:val="24"/>
          <w:szCs w:val="24"/>
        </w:rPr>
        <w:t>穿或带有学校标记的服装</w:t>
      </w:r>
      <w:r w:rsidRPr="00E07EF0">
        <w:rPr>
          <w:rFonts w:hint="eastAsia"/>
          <w:sz w:val="24"/>
          <w:szCs w:val="24"/>
        </w:rPr>
        <w:t>、</w:t>
      </w:r>
      <w:r w:rsidR="00482C13" w:rsidRPr="00E07EF0">
        <w:rPr>
          <w:rFonts w:hint="eastAsia"/>
          <w:sz w:val="24"/>
          <w:szCs w:val="24"/>
        </w:rPr>
        <w:t>帽子等。</w:t>
      </w:r>
    </w:p>
    <w:p w14:paraId="11BB929D" w14:textId="77777777" w:rsidR="004F578B" w:rsidRPr="00E07EF0" w:rsidRDefault="00FF3F35" w:rsidP="00701BBD">
      <w:pPr>
        <w:pStyle w:val="a6"/>
        <w:numPr>
          <w:ilvl w:val="0"/>
          <w:numId w:val="7"/>
        </w:numPr>
        <w:spacing w:line="360" w:lineRule="auto"/>
        <w:ind w:left="851" w:firstLineChars="0"/>
        <w:rPr>
          <w:sz w:val="24"/>
          <w:szCs w:val="24"/>
        </w:rPr>
      </w:pPr>
      <w:r w:rsidRPr="00E07EF0">
        <w:rPr>
          <w:rFonts w:asciiTheme="minorEastAsia" w:hAnsiTheme="minorEastAsia" w:cs="宋体" w:hint="eastAsia"/>
          <w:kern w:val="0"/>
          <w:sz w:val="24"/>
          <w:szCs w:val="24"/>
        </w:rPr>
        <w:t>各参赛队现场使用设备时，必须严格遵守设备安全操作规程，未经允许不准擅自调整设备参数，否则按现场违纪处理</w:t>
      </w:r>
      <w:r w:rsidR="004F578B" w:rsidRPr="00E07EF0">
        <w:rPr>
          <w:rFonts w:asciiTheme="minorEastAsia" w:hAnsiTheme="minorEastAsia" w:cs="宋体" w:hint="eastAsia"/>
          <w:kern w:val="0"/>
          <w:sz w:val="24"/>
          <w:szCs w:val="24"/>
        </w:rPr>
        <w:t>。</w:t>
      </w:r>
    </w:p>
    <w:p w14:paraId="4F858292" w14:textId="1678474A" w:rsidR="004C0F7C" w:rsidRPr="00E07EF0" w:rsidRDefault="004F578B" w:rsidP="00701BBD">
      <w:pPr>
        <w:pStyle w:val="a6"/>
        <w:numPr>
          <w:ilvl w:val="0"/>
          <w:numId w:val="7"/>
        </w:numPr>
        <w:spacing w:line="360" w:lineRule="auto"/>
        <w:ind w:left="851" w:firstLineChars="0"/>
        <w:rPr>
          <w:sz w:val="24"/>
          <w:szCs w:val="24"/>
        </w:rPr>
      </w:pPr>
      <w:r w:rsidRPr="00E07EF0">
        <w:rPr>
          <w:rFonts w:asciiTheme="minorEastAsia" w:hAnsiTheme="minorEastAsia" w:cs="宋体" w:hint="eastAsia"/>
          <w:kern w:val="0"/>
          <w:sz w:val="24"/>
          <w:szCs w:val="24"/>
        </w:rPr>
        <w:t>各参赛队可以携带工具箱，但不得携带高速旋转、刀具等安全隐患较高的工具（裁判现场核准）；参赛队进入虚拟社区时，需要携带必要的工具，以便完成参赛作品的拆装及系统调试。</w:t>
      </w:r>
    </w:p>
    <w:p w14:paraId="43CE842E" w14:textId="60D7BD49" w:rsidR="00F16E67" w:rsidRPr="00E07EF0" w:rsidRDefault="00F16E67" w:rsidP="00701BBD">
      <w:pPr>
        <w:pStyle w:val="a6"/>
        <w:numPr>
          <w:ilvl w:val="0"/>
          <w:numId w:val="7"/>
        </w:numPr>
        <w:spacing w:line="360" w:lineRule="auto"/>
        <w:ind w:left="851" w:firstLineChars="0"/>
        <w:rPr>
          <w:sz w:val="24"/>
          <w:szCs w:val="24"/>
        </w:rPr>
      </w:pPr>
      <w:r w:rsidRPr="00E07EF0">
        <w:rPr>
          <w:rFonts w:hint="eastAsia"/>
          <w:sz w:val="24"/>
          <w:szCs w:val="24"/>
        </w:rPr>
        <w:lastRenderedPageBreak/>
        <w:t>了更加体现公开、公平、公正</w:t>
      </w:r>
      <w:r w:rsidR="00404137" w:rsidRPr="00E07EF0">
        <w:rPr>
          <w:rFonts w:hint="eastAsia"/>
          <w:sz w:val="24"/>
          <w:szCs w:val="24"/>
        </w:rPr>
        <w:t>的原则，各竞赛环节结束后，在没有异议的情况下，公布原始数据，供</w:t>
      </w:r>
      <w:r w:rsidRPr="00E07EF0">
        <w:rPr>
          <w:rFonts w:hint="eastAsia"/>
          <w:sz w:val="24"/>
          <w:szCs w:val="24"/>
        </w:rPr>
        <w:t>参赛队核实。</w:t>
      </w:r>
    </w:p>
    <w:p w14:paraId="69C1946A" w14:textId="2868FD16" w:rsidR="00BF2E74" w:rsidRPr="00E07EF0" w:rsidRDefault="00BF2E74" w:rsidP="00701BBD">
      <w:pPr>
        <w:pStyle w:val="a6"/>
        <w:numPr>
          <w:ilvl w:val="0"/>
          <w:numId w:val="7"/>
        </w:numPr>
        <w:spacing w:line="360" w:lineRule="auto"/>
        <w:ind w:left="851" w:firstLineChars="0"/>
        <w:rPr>
          <w:sz w:val="24"/>
          <w:szCs w:val="24"/>
        </w:rPr>
      </w:pPr>
      <w:r w:rsidRPr="00E07EF0">
        <w:rPr>
          <w:rFonts w:hint="eastAsia"/>
          <w:sz w:val="24"/>
          <w:szCs w:val="24"/>
        </w:rPr>
        <w:t>允许投诉，但必须提供佐证材料，</w:t>
      </w:r>
      <w:r w:rsidR="006448E4" w:rsidRPr="00E07EF0">
        <w:rPr>
          <w:rFonts w:hint="eastAsia"/>
          <w:sz w:val="24"/>
          <w:szCs w:val="24"/>
        </w:rPr>
        <w:t>填写投诉意见书并签字，对诽谤他人或他队的参赛队恶意行为，取消竞赛资格。</w:t>
      </w:r>
    </w:p>
    <w:p w14:paraId="4D54BB98" w14:textId="77777777" w:rsidR="00312959" w:rsidRPr="00E07EF0" w:rsidRDefault="00312959" w:rsidP="004C0F7C">
      <w:pPr>
        <w:pStyle w:val="a6"/>
        <w:numPr>
          <w:ilvl w:val="0"/>
          <w:numId w:val="7"/>
        </w:numPr>
        <w:spacing w:line="360" w:lineRule="auto"/>
        <w:ind w:left="851" w:firstLineChars="0"/>
        <w:rPr>
          <w:rFonts w:ascii="Times New Roman" w:hAnsi="Times New Roman" w:cs="Times New Roman"/>
          <w:bCs/>
          <w:sz w:val="24"/>
          <w:szCs w:val="24"/>
        </w:rPr>
      </w:pPr>
      <w:r w:rsidRPr="00E07EF0">
        <w:rPr>
          <w:rFonts w:ascii="Times New Roman" w:hAnsi="Times New Roman" w:cs="Times New Roman"/>
          <w:bCs/>
          <w:sz w:val="24"/>
          <w:szCs w:val="24"/>
        </w:rPr>
        <w:t>每队</w:t>
      </w:r>
      <w:r w:rsidRPr="00E07EF0">
        <w:rPr>
          <w:rFonts w:ascii="Times New Roman" w:hAnsi="Times New Roman" w:cs="Times New Roman" w:hint="eastAsia"/>
          <w:bCs/>
          <w:sz w:val="24"/>
          <w:szCs w:val="24"/>
        </w:rPr>
        <w:t>驱动</w:t>
      </w:r>
      <w:r w:rsidRPr="00E07EF0">
        <w:rPr>
          <w:rFonts w:ascii="Times New Roman" w:hAnsi="Times New Roman" w:cs="Times New Roman"/>
          <w:bCs/>
          <w:sz w:val="24"/>
          <w:szCs w:val="24"/>
        </w:rPr>
        <w:t>车运行</w:t>
      </w:r>
      <w:r w:rsidRPr="00E07EF0">
        <w:rPr>
          <w:rFonts w:ascii="Times New Roman" w:hAnsi="Times New Roman" w:cs="Times New Roman"/>
          <w:bCs/>
          <w:sz w:val="24"/>
          <w:szCs w:val="24"/>
        </w:rPr>
        <w:t>2</w:t>
      </w:r>
      <w:r w:rsidRPr="00E07EF0">
        <w:rPr>
          <w:rFonts w:ascii="Times New Roman" w:hAnsi="Times New Roman" w:cs="Times New Roman"/>
          <w:bCs/>
          <w:sz w:val="24"/>
          <w:szCs w:val="24"/>
        </w:rPr>
        <w:t>次，取</w:t>
      </w:r>
      <w:r w:rsidRPr="00E07EF0">
        <w:rPr>
          <w:rFonts w:ascii="Times New Roman" w:hAnsi="Times New Roman" w:cs="Times New Roman"/>
          <w:bCs/>
          <w:sz w:val="24"/>
          <w:szCs w:val="24"/>
        </w:rPr>
        <w:t>2</w:t>
      </w:r>
      <w:r w:rsidRPr="00E07EF0">
        <w:rPr>
          <w:rFonts w:ascii="Times New Roman" w:hAnsi="Times New Roman" w:cs="Times New Roman"/>
          <w:bCs/>
          <w:sz w:val="24"/>
          <w:szCs w:val="24"/>
        </w:rPr>
        <w:t>次成绩中的最好成绩</w:t>
      </w:r>
      <w:r w:rsidRPr="00E07EF0">
        <w:rPr>
          <w:rFonts w:ascii="Times New Roman" w:hAnsi="Times New Roman" w:cs="Times New Roman" w:hint="eastAsia"/>
          <w:bCs/>
          <w:sz w:val="24"/>
          <w:szCs w:val="24"/>
        </w:rPr>
        <w:t>。</w:t>
      </w:r>
    </w:p>
    <w:p w14:paraId="7D8503A3" w14:textId="045FC53E" w:rsidR="000D5476" w:rsidRPr="00E07EF0" w:rsidRDefault="000D5476" w:rsidP="000D5476">
      <w:pPr>
        <w:spacing w:line="360" w:lineRule="auto"/>
        <w:ind w:firstLineChars="200" w:firstLine="480"/>
        <w:rPr>
          <w:rFonts w:ascii="Times New Roman" w:hAnsi="Times New Roman" w:cs="Times New Roman"/>
          <w:bCs/>
          <w:sz w:val="24"/>
          <w:szCs w:val="24"/>
        </w:rPr>
      </w:pPr>
    </w:p>
    <w:p w14:paraId="521BCEFE" w14:textId="77777777" w:rsidR="00555DE3" w:rsidRPr="00E07EF0" w:rsidRDefault="00555DE3" w:rsidP="00E2479E">
      <w:pPr>
        <w:spacing w:line="360" w:lineRule="auto"/>
        <w:ind w:firstLineChars="200" w:firstLine="480"/>
        <w:rPr>
          <w:rFonts w:ascii="Times New Roman" w:hAnsi="Times New Roman" w:cs="Times New Roman"/>
          <w:bCs/>
          <w:sz w:val="24"/>
          <w:szCs w:val="24"/>
        </w:rPr>
      </w:pPr>
    </w:p>
    <w:p w14:paraId="0FE0C609" w14:textId="08450F0E" w:rsidR="00106663" w:rsidRPr="00E07EF0" w:rsidRDefault="00970A2C" w:rsidP="00106663">
      <w:pPr>
        <w:spacing w:line="360" w:lineRule="auto"/>
        <w:ind w:leftChars="202" w:left="424" w:firstLineChars="200" w:firstLine="480"/>
        <w:jc w:val="right"/>
        <w:rPr>
          <w:rFonts w:ascii="Times New Roman" w:hAnsi="Times New Roman" w:cs="Times New Roman"/>
          <w:bCs/>
          <w:sz w:val="24"/>
          <w:szCs w:val="24"/>
        </w:rPr>
      </w:pPr>
      <w:r>
        <w:rPr>
          <w:rFonts w:ascii="Times New Roman" w:hAnsi="Times New Roman" w:cs="Times New Roman" w:hint="eastAsia"/>
          <w:bCs/>
          <w:sz w:val="24"/>
          <w:szCs w:val="24"/>
        </w:rPr>
        <w:t>上海工程技术大学</w:t>
      </w:r>
      <w:r w:rsidR="00106663" w:rsidRPr="00E07EF0">
        <w:rPr>
          <w:rFonts w:ascii="Times New Roman" w:hAnsi="Times New Roman" w:cs="Times New Roman"/>
          <w:bCs/>
          <w:sz w:val="24"/>
          <w:szCs w:val="24"/>
        </w:rPr>
        <w:t>工程训练综合能力竞赛秘书处</w:t>
      </w:r>
    </w:p>
    <w:p w14:paraId="3D19FFFE" w14:textId="2B7AA433" w:rsidR="00106663" w:rsidRPr="00E07EF0" w:rsidRDefault="0089333B" w:rsidP="00106663">
      <w:pPr>
        <w:spacing w:line="360" w:lineRule="auto"/>
        <w:ind w:leftChars="202" w:left="424" w:firstLineChars="200" w:firstLine="480"/>
        <w:jc w:val="right"/>
        <w:rPr>
          <w:rFonts w:ascii="Times New Roman" w:hAnsi="Times New Roman" w:cs="Times New Roman"/>
          <w:b/>
          <w:sz w:val="24"/>
          <w:szCs w:val="24"/>
        </w:rPr>
      </w:pPr>
      <w:r w:rsidRPr="00E07EF0">
        <w:rPr>
          <w:rFonts w:ascii="Times New Roman" w:hAnsi="Times New Roman" w:cs="Times New Roman"/>
          <w:sz w:val="24"/>
          <w:szCs w:val="24"/>
          <w:lang w:val="zh-CN"/>
        </w:rPr>
        <w:t>201</w:t>
      </w:r>
      <w:r w:rsidRPr="00E07EF0">
        <w:rPr>
          <w:rFonts w:ascii="Times New Roman" w:hAnsi="Times New Roman" w:cs="Times New Roman" w:hint="eastAsia"/>
          <w:sz w:val="24"/>
          <w:szCs w:val="24"/>
          <w:lang w:val="zh-CN"/>
        </w:rPr>
        <w:t>9</w:t>
      </w:r>
      <w:r w:rsidRPr="00E07EF0">
        <w:rPr>
          <w:rFonts w:ascii="Times New Roman" w:hAnsi="Times New Roman" w:cs="Times New Roman"/>
          <w:sz w:val="24"/>
          <w:szCs w:val="24"/>
          <w:lang w:val="zh-CN"/>
        </w:rPr>
        <w:t>年</w:t>
      </w:r>
      <w:r w:rsidRPr="00E07EF0">
        <w:rPr>
          <w:rFonts w:ascii="Times New Roman" w:hAnsi="Times New Roman" w:cs="Times New Roman"/>
          <w:sz w:val="24"/>
          <w:szCs w:val="24"/>
          <w:lang w:val="zh-CN"/>
        </w:rPr>
        <w:t>9</w:t>
      </w:r>
      <w:r w:rsidRPr="00E07EF0">
        <w:rPr>
          <w:rFonts w:ascii="Times New Roman" w:hAnsi="Times New Roman" w:cs="Times New Roman"/>
          <w:sz w:val="24"/>
          <w:szCs w:val="24"/>
          <w:lang w:val="zh-CN"/>
        </w:rPr>
        <w:t>月</w:t>
      </w:r>
      <w:r w:rsidRPr="00E07EF0">
        <w:rPr>
          <w:rFonts w:ascii="Times New Roman" w:hAnsi="Times New Roman" w:cs="Times New Roman"/>
          <w:sz w:val="24"/>
          <w:szCs w:val="24"/>
          <w:lang w:val="zh-CN"/>
        </w:rPr>
        <w:t>10</w:t>
      </w:r>
      <w:r w:rsidRPr="00E07EF0">
        <w:rPr>
          <w:rFonts w:ascii="Times New Roman" w:hAnsi="Times New Roman" w:cs="Times New Roman"/>
          <w:sz w:val="24"/>
          <w:szCs w:val="24"/>
          <w:lang w:val="zh-CN"/>
        </w:rPr>
        <w:t>日</w:t>
      </w:r>
    </w:p>
    <w:p w14:paraId="297E7A02" w14:textId="77777777" w:rsidR="000345AA" w:rsidRPr="00E07EF0" w:rsidRDefault="000345AA">
      <w:pPr>
        <w:rPr>
          <w:rFonts w:ascii="Times New Roman" w:hAnsi="Times New Roman" w:cs="Times New Roman"/>
        </w:rPr>
      </w:pPr>
    </w:p>
    <w:sectPr w:rsidR="000345AA" w:rsidRPr="00E07EF0" w:rsidSect="00F1130B">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2A8C1" w14:textId="77777777" w:rsidR="00E66961" w:rsidRDefault="00E66961" w:rsidP="00106663">
      <w:r>
        <w:separator/>
      </w:r>
    </w:p>
  </w:endnote>
  <w:endnote w:type="continuationSeparator" w:id="0">
    <w:p w14:paraId="232ECDCF" w14:textId="77777777" w:rsidR="00E66961" w:rsidRDefault="00E66961" w:rsidP="0010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06263"/>
      <w:docPartObj>
        <w:docPartGallery w:val="Page Numbers (Bottom of Page)"/>
        <w:docPartUnique/>
      </w:docPartObj>
    </w:sdtPr>
    <w:sdtEndPr/>
    <w:sdtContent>
      <w:p w14:paraId="35C1E9ED" w14:textId="1F182A5E" w:rsidR="00A2259A" w:rsidRDefault="00A2259A">
        <w:pPr>
          <w:pStyle w:val="a4"/>
          <w:jc w:val="center"/>
        </w:pPr>
        <w:r>
          <w:fldChar w:fldCharType="begin"/>
        </w:r>
        <w:r>
          <w:instrText>PAGE   \* MERGEFORMAT</w:instrText>
        </w:r>
        <w:r>
          <w:fldChar w:fldCharType="separate"/>
        </w:r>
        <w:r w:rsidR="006F2994" w:rsidRPr="006F2994">
          <w:rPr>
            <w:noProof/>
            <w:lang w:val="zh-CN"/>
          </w:rPr>
          <w:t>18</w:t>
        </w:r>
        <w:r>
          <w:fldChar w:fldCharType="end"/>
        </w:r>
      </w:p>
    </w:sdtContent>
  </w:sdt>
  <w:p w14:paraId="6B37FEF7" w14:textId="77777777" w:rsidR="00A2259A" w:rsidRDefault="00A225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2FF67" w14:textId="77777777" w:rsidR="00E66961" w:rsidRDefault="00E66961" w:rsidP="00106663">
      <w:r>
        <w:separator/>
      </w:r>
    </w:p>
  </w:footnote>
  <w:footnote w:type="continuationSeparator" w:id="0">
    <w:p w14:paraId="0D133AE5" w14:textId="77777777" w:rsidR="00E66961" w:rsidRDefault="00E66961" w:rsidP="00106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D0E52C0"/>
    <w:multiLevelType w:val="singleLevel"/>
    <w:tmpl w:val="FD0E52C0"/>
    <w:lvl w:ilvl="0">
      <w:start w:val="1"/>
      <w:numFmt w:val="lowerLetter"/>
      <w:lvlText w:val="%1."/>
      <w:lvlJc w:val="left"/>
      <w:pPr>
        <w:tabs>
          <w:tab w:val="left" w:pos="312"/>
        </w:tabs>
      </w:pPr>
    </w:lvl>
  </w:abstractNum>
  <w:abstractNum w:abstractNumId="1">
    <w:nsid w:val="09036B8E"/>
    <w:multiLevelType w:val="hybridMultilevel"/>
    <w:tmpl w:val="6600A868"/>
    <w:lvl w:ilvl="0" w:tplc="04090019">
      <w:start w:val="1"/>
      <w:numFmt w:val="lowerLetter"/>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
    <w:nsid w:val="166B41AA"/>
    <w:multiLevelType w:val="hybridMultilevel"/>
    <w:tmpl w:val="6A047C6A"/>
    <w:lvl w:ilvl="0" w:tplc="05EA3908">
      <w:start w:val="1"/>
      <w:numFmt w:val="decimal"/>
      <w:lvlText w:val="%1）"/>
      <w:lvlJc w:val="left"/>
      <w:pPr>
        <w:ind w:left="770" w:hanging="360"/>
      </w:pPr>
      <w:rPr>
        <w:rFonts w:hint="default"/>
      </w:rPr>
    </w:lvl>
    <w:lvl w:ilvl="1" w:tplc="04090019" w:tentative="1">
      <w:start w:val="1"/>
      <w:numFmt w:val="lowerLetter"/>
      <w:lvlText w:val="%2)"/>
      <w:lvlJc w:val="left"/>
      <w:pPr>
        <w:ind w:left="1250" w:hanging="420"/>
      </w:pPr>
    </w:lvl>
    <w:lvl w:ilvl="2" w:tplc="0409001B" w:tentative="1">
      <w:start w:val="1"/>
      <w:numFmt w:val="lowerRoman"/>
      <w:lvlText w:val="%3."/>
      <w:lvlJc w:val="right"/>
      <w:pPr>
        <w:ind w:left="1670" w:hanging="420"/>
      </w:pPr>
    </w:lvl>
    <w:lvl w:ilvl="3" w:tplc="0409000F" w:tentative="1">
      <w:start w:val="1"/>
      <w:numFmt w:val="decimal"/>
      <w:lvlText w:val="%4."/>
      <w:lvlJc w:val="left"/>
      <w:pPr>
        <w:ind w:left="2090" w:hanging="420"/>
      </w:pPr>
    </w:lvl>
    <w:lvl w:ilvl="4" w:tplc="04090019" w:tentative="1">
      <w:start w:val="1"/>
      <w:numFmt w:val="lowerLetter"/>
      <w:lvlText w:val="%5)"/>
      <w:lvlJc w:val="left"/>
      <w:pPr>
        <w:ind w:left="2510" w:hanging="420"/>
      </w:pPr>
    </w:lvl>
    <w:lvl w:ilvl="5" w:tplc="0409001B" w:tentative="1">
      <w:start w:val="1"/>
      <w:numFmt w:val="lowerRoman"/>
      <w:lvlText w:val="%6."/>
      <w:lvlJc w:val="right"/>
      <w:pPr>
        <w:ind w:left="2930" w:hanging="420"/>
      </w:pPr>
    </w:lvl>
    <w:lvl w:ilvl="6" w:tplc="0409000F" w:tentative="1">
      <w:start w:val="1"/>
      <w:numFmt w:val="decimal"/>
      <w:lvlText w:val="%7."/>
      <w:lvlJc w:val="left"/>
      <w:pPr>
        <w:ind w:left="3350" w:hanging="420"/>
      </w:pPr>
    </w:lvl>
    <w:lvl w:ilvl="7" w:tplc="04090019" w:tentative="1">
      <w:start w:val="1"/>
      <w:numFmt w:val="lowerLetter"/>
      <w:lvlText w:val="%8)"/>
      <w:lvlJc w:val="left"/>
      <w:pPr>
        <w:ind w:left="3770" w:hanging="420"/>
      </w:pPr>
    </w:lvl>
    <w:lvl w:ilvl="8" w:tplc="0409001B" w:tentative="1">
      <w:start w:val="1"/>
      <w:numFmt w:val="lowerRoman"/>
      <w:lvlText w:val="%9."/>
      <w:lvlJc w:val="right"/>
      <w:pPr>
        <w:ind w:left="4190" w:hanging="420"/>
      </w:pPr>
    </w:lvl>
  </w:abstractNum>
  <w:abstractNum w:abstractNumId="3">
    <w:nsid w:val="2218DCAD"/>
    <w:multiLevelType w:val="singleLevel"/>
    <w:tmpl w:val="2218DCAD"/>
    <w:lvl w:ilvl="0">
      <w:start w:val="1"/>
      <w:numFmt w:val="decimal"/>
      <w:lvlText w:val="%1."/>
      <w:lvlJc w:val="left"/>
      <w:pPr>
        <w:ind w:left="425" w:hanging="425"/>
      </w:pPr>
      <w:rPr>
        <w:rFonts w:hint="default"/>
      </w:rPr>
    </w:lvl>
  </w:abstractNum>
  <w:abstractNum w:abstractNumId="4">
    <w:nsid w:val="240A3FA9"/>
    <w:multiLevelType w:val="hybridMultilevel"/>
    <w:tmpl w:val="F9BEA0FE"/>
    <w:lvl w:ilvl="0" w:tplc="88FA7536">
      <w:start w:val="1"/>
      <w:numFmt w:val="decimal"/>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5">
    <w:nsid w:val="343179E6"/>
    <w:multiLevelType w:val="hybridMultilevel"/>
    <w:tmpl w:val="CC325944"/>
    <w:lvl w:ilvl="0" w:tplc="34CE16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4B1F1A"/>
    <w:multiLevelType w:val="hybridMultilevel"/>
    <w:tmpl w:val="9AF4FE7A"/>
    <w:lvl w:ilvl="0" w:tplc="88FA753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5646B"/>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8">
    <w:nsid w:val="47693D2C"/>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9">
    <w:nsid w:val="4B0001A8"/>
    <w:multiLevelType w:val="multilevel"/>
    <w:tmpl w:val="4B0001A8"/>
    <w:lvl w:ilvl="0">
      <w:start w:val="1"/>
      <w:numFmt w:val="japaneseCounting"/>
      <w:lvlText w:val="%1、"/>
      <w:lvlJc w:val="left"/>
      <w:pPr>
        <w:ind w:left="660" w:hanging="600"/>
      </w:pPr>
      <w:rPr>
        <w:rFonts w:hint="default"/>
      </w:rPr>
    </w:lvl>
    <w:lvl w:ilvl="1">
      <w:start w:val="1"/>
      <w:numFmt w:val="lowerLetter"/>
      <w:lvlText w:val="%2)"/>
      <w:lvlJc w:val="left"/>
      <w:pPr>
        <w:ind w:left="900" w:hanging="420"/>
      </w:pPr>
    </w:lvl>
    <w:lvl w:ilvl="2">
      <w:start w:val="1"/>
      <w:numFmt w:val="lowerRoman"/>
      <w:lvlText w:val="%3."/>
      <w:lvlJc w:val="right"/>
      <w:pPr>
        <w:ind w:left="1320" w:hanging="420"/>
      </w:pPr>
    </w:lvl>
    <w:lvl w:ilvl="3">
      <w:start w:val="1"/>
      <w:numFmt w:val="decimal"/>
      <w:lvlText w:val="%4."/>
      <w:lvlJc w:val="left"/>
      <w:pPr>
        <w:ind w:left="1740" w:hanging="420"/>
      </w:pPr>
    </w:lvl>
    <w:lvl w:ilvl="4">
      <w:start w:val="1"/>
      <w:numFmt w:val="lowerLetter"/>
      <w:lvlText w:val="%5)"/>
      <w:lvlJc w:val="left"/>
      <w:pPr>
        <w:ind w:left="2160" w:hanging="420"/>
      </w:pPr>
    </w:lvl>
    <w:lvl w:ilvl="5">
      <w:start w:val="1"/>
      <w:numFmt w:val="lowerRoman"/>
      <w:lvlText w:val="%6."/>
      <w:lvlJc w:val="right"/>
      <w:pPr>
        <w:ind w:left="2580" w:hanging="420"/>
      </w:pPr>
    </w:lvl>
    <w:lvl w:ilvl="6">
      <w:start w:val="1"/>
      <w:numFmt w:val="decimal"/>
      <w:lvlText w:val="%7."/>
      <w:lvlJc w:val="left"/>
      <w:pPr>
        <w:ind w:left="3000" w:hanging="420"/>
      </w:pPr>
    </w:lvl>
    <w:lvl w:ilvl="7">
      <w:start w:val="1"/>
      <w:numFmt w:val="lowerLetter"/>
      <w:lvlText w:val="%8)"/>
      <w:lvlJc w:val="left"/>
      <w:pPr>
        <w:ind w:left="3420" w:hanging="420"/>
      </w:pPr>
    </w:lvl>
    <w:lvl w:ilvl="8">
      <w:start w:val="1"/>
      <w:numFmt w:val="lowerRoman"/>
      <w:lvlText w:val="%9."/>
      <w:lvlJc w:val="right"/>
      <w:pPr>
        <w:ind w:left="3840" w:hanging="420"/>
      </w:pPr>
    </w:lvl>
  </w:abstractNum>
  <w:abstractNum w:abstractNumId="10">
    <w:nsid w:val="4B0C4174"/>
    <w:multiLevelType w:val="hybridMultilevel"/>
    <w:tmpl w:val="5FB2A69E"/>
    <w:lvl w:ilvl="0" w:tplc="B7DAC28E">
      <w:start w:val="1"/>
      <w:numFmt w:val="lowerLetter"/>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1">
    <w:nsid w:val="54BF70A0"/>
    <w:multiLevelType w:val="hybridMultilevel"/>
    <w:tmpl w:val="F286C8F4"/>
    <w:lvl w:ilvl="0" w:tplc="04090019">
      <w:start w:val="1"/>
      <w:numFmt w:val="lowerLetter"/>
      <w:lvlText w:val="%1)"/>
      <w:lvlJc w:val="left"/>
      <w:pPr>
        <w:ind w:left="890" w:hanging="420"/>
      </w:p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2">
    <w:nsid w:val="644E59A6"/>
    <w:multiLevelType w:val="hybridMultilevel"/>
    <w:tmpl w:val="16FACFEA"/>
    <w:lvl w:ilvl="0" w:tplc="4A6A459C">
      <w:start w:val="1"/>
      <w:numFmt w:val="decimal"/>
      <w:lvlText w:val="（%1）"/>
      <w:lvlJc w:val="left"/>
      <w:pPr>
        <w:ind w:left="890" w:hanging="420"/>
      </w:pPr>
      <w:rPr>
        <w:rFonts w:hint="eastAsia"/>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3">
    <w:nsid w:val="64986C61"/>
    <w:multiLevelType w:val="hybridMultilevel"/>
    <w:tmpl w:val="380449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C64131E"/>
    <w:multiLevelType w:val="hybridMultilevel"/>
    <w:tmpl w:val="0F129544"/>
    <w:lvl w:ilvl="0" w:tplc="04090011">
      <w:start w:val="1"/>
      <w:numFmt w:val="decimal"/>
      <w:lvlText w:val="%1)"/>
      <w:lvlJc w:val="left"/>
      <w:pPr>
        <w:tabs>
          <w:tab w:val="num" w:pos="1124"/>
        </w:tabs>
        <w:ind w:left="1124" w:hanging="420"/>
      </w:pPr>
    </w:lvl>
    <w:lvl w:ilvl="1" w:tplc="04090019" w:tentative="1">
      <w:start w:val="1"/>
      <w:numFmt w:val="lowerLetter"/>
      <w:lvlText w:val="%2)"/>
      <w:lvlJc w:val="left"/>
      <w:pPr>
        <w:tabs>
          <w:tab w:val="num" w:pos="1544"/>
        </w:tabs>
        <w:ind w:left="1544" w:hanging="420"/>
      </w:pPr>
    </w:lvl>
    <w:lvl w:ilvl="2" w:tplc="0409001B" w:tentative="1">
      <w:start w:val="1"/>
      <w:numFmt w:val="lowerRoman"/>
      <w:lvlText w:val="%3."/>
      <w:lvlJc w:val="right"/>
      <w:pPr>
        <w:tabs>
          <w:tab w:val="num" w:pos="1964"/>
        </w:tabs>
        <w:ind w:left="1964" w:hanging="420"/>
      </w:pPr>
    </w:lvl>
    <w:lvl w:ilvl="3" w:tplc="0409000F" w:tentative="1">
      <w:start w:val="1"/>
      <w:numFmt w:val="decimal"/>
      <w:lvlText w:val="%4."/>
      <w:lvlJc w:val="left"/>
      <w:pPr>
        <w:tabs>
          <w:tab w:val="num" w:pos="2384"/>
        </w:tabs>
        <w:ind w:left="2384" w:hanging="420"/>
      </w:pPr>
    </w:lvl>
    <w:lvl w:ilvl="4" w:tplc="04090019" w:tentative="1">
      <w:start w:val="1"/>
      <w:numFmt w:val="lowerLetter"/>
      <w:lvlText w:val="%5)"/>
      <w:lvlJc w:val="left"/>
      <w:pPr>
        <w:tabs>
          <w:tab w:val="num" w:pos="2804"/>
        </w:tabs>
        <w:ind w:left="2804" w:hanging="420"/>
      </w:pPr>
    </w:lvl>
    <w:lvl w:ilvl="5" w:tplc="0409001B" w:tentative="1">
      <w:start w:val="1"/>
      <w:numFmt w:val="lowerRoman"/>
      <w:lvlText w:val="%6."/>
      <w:lvlJc w:val="right"/>
      <w:pPr>
        <w:tabs>
          <w:tab w:val="num" w:pos="3224"/>
        </w:tabs>
        <w:ind w:left="3224" w:hanging="420"/>
      </w:pPr>
    </w:lvl>
    <w:lvl w:ilvl="6" w:tplc="0409000F" w:tentative="1">
      <w:start w:val="1"/>
      <w:numFmt w:val="decimal"/>
      <w:lvlText w:val="%7."/>
      <w:lvlJc w:val="left"/>
      <w:pPr>
        <w:tabs>
          <w:tab w:val="num" w:pos="3644"/>
        </w:tabs>
        <w:ind w:left="3644" w:hanging="420"/>
      </w:pPr>
    </w:lvl>
    <w:lvl w:ilvl="7" w:tplc="04090019" w:tentative="1">
      <w:start w:val="1"/>
      <w:numFmt w:val="lowerLetter"/>
      <w:lvlText w:val="%8)"/>
      <w:lvlJc w:val="left"/>
      <w:pPr>
        <w:tabs>
          <w:tab w:val="num" w:pos="4064"/>
        </w:tabs>
        <w:ind w:left="4064" w:hanging="420"/>
      </w:pPr>
    </w:lvl>
    <w:lvl w:ilvl="8" w:tplc="0409001B" w:tentative="1">
      <w:start w:val="1"/>
      <w:numFmt w:val="lowerRoman"/>
      <w:lvlText w:val="%9."/>
      <w:lvlJc w:val="right"/>
      <w:pPr>
        <w:tabs>
          <w:tab w:val="num" w:pos="4484"/>
        </w:tabs>
        <w:ind w:left="4484" w:hanging="420"/>
      </w:pPr>
    </w:lvl>
  </w:abstractNum>
  <w:abstractNum w:abstractNumId="15">
    <w:nsid w:val="703455AB"/>
    <w:multiLevelType w:val="hybridMultilevel"/>
    <w:tmpl w:val="8DCC5B92"/>
    <w:lvl w:ilvl="0" w:tplc="88FA7536">
      <w:start w:val="1"/>
      <w:numFmt w:val="decimal"/>
      <w:lvlText w:val="%1）"/>
      <w:lvlJc w:val="left"/>
      <w:pPr>
        <w:ind w:left="890" w:hanging="42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6">
    <w:nsid w:val="75231617"/>
    <w:multiLevelType w:val="hybridMultilevel"/>
    <w:tmpl w:val="4D12FAB8"/>
    <w:lvl w:ilvl="0" w:tplc="88FA7536">
      <w:start w:val="1"/>
      <w:numFmt w:val="decimal"/>
      <w:lvlText w:val="%1）"/>
      <w:lvlJc w:val="left"/>
      <w:pPr>
        <w:ind w:left="130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7">
    <w:nsid w:val="7A585682"/>
    <w:multiLevelType w:val="hybridMultilevel"/>
    <w:tmpl w:val="EA8ED850"/>
    <w:lvl w:ilvl="0" w:tplc="04090019">
      <w:start w:val="1"/>
      <w:numFmt w:val="lowerLetter"/>
      <w:lvlText w:val="%1)"/>
      <w:lvlJc w:val="left"/>
      <w:pPr>
        <w:ind w:left="890" w:hanging="420"/>
      </w:p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8">
    <w:nsid w:val="7EE27A95"/>
    <w:multiLevelType w:val="hybridMultilevel"/>
    <w:tmpl w:val="DDD60E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FF1048D"/>
    <w:multiLevelType w:val="multilevel"/>
    <w:tmpl w:val="7FF1048D"/>
    <w:lvl w:ilvl="0">
      <w:start w:val="1"/>
      <w:numFmt w:val="decimal"/>
      <w:lvlText w:val="%1)"/>
      <w:lvlJc w:val="left"/>
      <w:pPr>
        <w:ind w:left="890" w:hanging="420"/>
      </w:p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num w:numId="1">
    <w:abstractNumId w:val="14"/>
  </w:num>
  <w:num w:numId="2">
    <w:abstractNumId w:val="5"/>
  </w:num>
  <w:num w:numId="3">
    <w:abstractNumId w:val="13"/>
  </w:num>
  <w:num w:numId="4">
    <w:abstractNumId w:val="2"/>
  </w:num>
  <w:num w:numId="5">
    <w:abstractNumId w:val="19"/>
  </w:num>
  <w:num w:numId="6">
    <w:abstractNumId w:val="8"/>
  </w:num>
  <w:num w:numId="7">
    <w:abstractNumId w:val="18"/>
  </w:num>
  <w:num w:numId="8">
    <w:abstractNumId w:val="7"/>
  </w:num>
  <w:num w:numId="9">
    <w:abstractNumId w:val="11"/>
  </w:num>
  <w:num w:numId="10">
    <w:abstractNumId w:val="4"/>
  </w:num>
  <w:num w:numId="11">
    <w:abstractNumId w:val="16"/>
  </w:num>
  <w:num w:numId="12">
    <w:abstractNumId w:val="1"/>
  </w:num>
  <w:num w:numId="13">
    <w:abstractNumId w:val="17"/>
  </w:num>
  <w:num w:numId="14">
    <w:abstractNumId w:val="10"/>
  </w:num>
  <w:num w:numId="15">
    <w:abstractNumId w:val="0"/>
  </w:num>
  <w:num w:numId="16">
    <w:abstractNumId w:val="9"/>
  </w:num>
  <w:num w:numId="17">
    <w:abstractNumId w:val="3"/>
  </w:num>
  <w:num w:numId="18">
    <w:abstractNumId w:val="6"/>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945"/>
    <w:rsid w:val="000021E6"/>
    <w:rsid w:val="00003DEB"/>
    <w:rsid w:val="00004C8E"/>
    <w:rsid w:val="000051C0"/>
    <w:rsid w:val="0000575F"/>
    <w:rsid w:val="00005CC1"/>
    <w:rsid w:val="000126DB"/>
    <w:rsid w:val="00017C18"/>
    <w:rsid w:val="00020178"/>
    <w:rsid w:val="00023746"/>
    <w:rsid w:val="000238B8"/>
    <w:rsid w:val="0002416B"/>
    <w:rsid w:val="00024A8E"/>
    <w:rsid w:val="00024E99"/>
    <w:rsid w:val="00026889"/>
    <w:rsid w:val="000315C9"/>
    <w:rsid w:val="000317C1"/>
    <w:rsid w:val="00032FA3"/>
    <w:rsid w:val="000339A0"/>
    <w:rsid w:val="00033A25"/>
    <w:rsid w:val="000345AA"/>
    <w:rsid w:val="0003523F"/>
    <w:rsid w:val="000353FA"/>
    <w:rsid w:val="00035AC6"/>
    <w:rsid w:val="000419DD"/>
    <w:rsid w:val="0004201E"/>
    <w:rsid w:val="000423F5"/>
    <w:rsid w:val="00044B7D"/>
    <w:rsid w:val="00045ED7"/>
    <w:rsid w:val="00047D02"/>
    <w:rsid w:val="00053229"/>
    <w:rsid w:val="00053243"/>
    <w:rsid w:val="000613D1"/>
    <w:rsid w:val="00061824"/>
    <w:rsid w:val="00061BB8"/>
    <w:rsid w:val="00061F5C"/>
    <w:rsid w:val="000620A7"/>
    <w:rsid w:val="00062EAB"/>
    <w:rsid w:val="00063FC6"/>
    <w:rsid w:val="000644B1"/>
    <w:rsid w:val="00064BBF"/>
    <w:rsid w:val="00064D81"/>
    <w:rsid w:val="000650FA"/>
    <w:rsid w:val="000664E1"/>
    <w:rsid w:val="00067718"/>
    <w:rsid w:val="0006794E"/>
    <w:rsid w:val="000724B6"/>
    <w:rsid w:val="00072716"/>
    <w:rsid w:val="0007353D"/>
    <w:rsid w:val="00074CB9"/>
    <w:rsid w:val="00074DE2"/>
    <w:rsid w:val="00077A79"/>
    <w:rsid w:val="000803AA"/>
    <w:rsid w:val="00082070"/>
    <w:rsid w:val="00083EA5"/>
    <w:rsid w:val="00085D67"/>
    <w:rsid w:val="000868A0"/>
    <w:rsid w:val="0009021F"/>
    <w:rsid w:val="0009140D"/>
    <w:rsid w:val="00093749"/>
    <w:rsid w:val="000953CC"/>
    <w:rsid w:val="00095EBE"/>
    <w:rsid w:val="00096333"/>
    <w:rsid w:val="00096C9E"/>
    <w:rsid w:val="000A0A3C"/>
    <w:rsid w:val="000A0B8C"/>
    <w:rsid w:val="000A0FF9"/>
    <w:rsid w:val="000A1B18"/>
    <w:rsid w:val="000A1C8D"/>
    <w:rsid w:val="000A1CD6"/>
    <w:rsid w:val="000A3DB5"/>
    <w:rsid w:val="000A4A60"/>
    <w:rsid w:val="000A543B"/>
    <w:rsid w:val="000A5E07"/>
    <w:rsid w:val="000A6123"/>
    <w:rsid w:val="000A78FC"/>
    <w:rsid w:val="000B1D33"/>
    <w:rsid w:val="000B2093"/>
    <w:rsid w:val="000B2EDC"/>
    <w:rsid w:val="000B447C"/>
    <w:rsid w:val="000B4AA9"/>
    <w:rsid w:val="000B5634"/>
    <w:rsid w:val="000B5709"/>
    <w:rsid w:val="000B5F49"/>
    <w:rsid w:val="000B6C5F"/>
    <w:rsid w:val="000C04AE"/>
    <w:rsid w:val="000C24BA"/>
    <w:rsid w:val="000C3ADB"/>
    <w:rsid w:val="000C3F8C"/>
    <w:rsid w:val="000C50A5"/>
    <w:rsid w:val="000C5D1B"/>
    <w:rsid w:val="000C6975"/>
    <w:rsid w:val="000C6E00"/>
    <w:rsid w:val="000D0778"/>
    <w:rsid w:val="000D1D20"/>
    <w:rsid w:val="000D2640"/>
    <w:rsid w:val="000D2DF4"/>
    <w:rsid w:val="000D5476"/>
    <w:rsid w:val="000D7F6D"/>
    <w:rsid w:val="000E002D"/>
    <w:rsid w:val="000E23AF"/>
    <w:rsid w:val="000E24A5"/>
    <w:rsid w:val="000E2914"/>
    <w:rsid w:val="000E5ADF"/>
    <w:rsid w:val="000E697B"/>
    <w:rsid w:val="000F2CEA"/>
    <w:rsid w:val="000F3369"/>
    <w:rsid w:val="000F4407"/>
    <w:rsid w:val="000F45C5"/>
    <w:rsid w:val="000F50C4"/>
    <w:rsid w:val="000F5B6D"/>
    <w:rsid w:val="000F5CC3"/>
    <w:rsid w:val="000F6E00"/>
    <w:rsid w:val="000F7BD2"/>
    <w:rsid w:val="00102B63"/>
    <w:rsid w:val="00104055"/>
    <w:rsid w:val="0010447A"/>
    <w:rsid w:val="00104714"/>
    <w:rsid w:val="00105061"/>
    <w:rsid w:val="00105B1B"/>
    <w:rsid w:val="00106206"/>
    <w:rsid w:val="0010645B"/>
    <w:rsid w:val="00106663"/>
    <w:rsid w:val="00106BDC"/>
    <w:rsid w:val="00106D85"/>
    <w:rsid w:val="00110592"/>
    <w:rsid w:val="00110594"/>
    <w:rsid w:val="001114F5"/>
    <w:rsid w:val="00111733"/>
    <w:rsid w:val="00113A34"/>
    <w:rsid w:val="001146E8"/>
    <w:rsid w:val="00117631"/>
    <w:rsid w:val="00117E60"/>
    <w:rsid w:val="00121973"/>
    <w:rsid w:val="00124C2D"/>
    <w:rsid w:val="0012573A"/>
    <w:rsid w:val="001272AE"/>
    <w:rsid w:val="00127A12"/>
    <w:rsid w:val="001302C6"/>
    <w:rsid w:val="001315B9"/>
    <w:rsid w:val="00131608"/>
    <w:rsid w:val="0013196D"/>
    <w:rsid w:val="001330EA"/>
    <w:rsid w:val="001334D1"/>
    <w:rsid w:val="00133ED2"/>
    <w:rsid w:val="001353DA"/>
    <w:rsid w:val="001379CA"/>
    <w:rsid w:val="00137DDC"/>
    <w:rsid w:val="0014093A"/>
    <w:rsid w:val="00142AAC"/>
    <w:rsid w:val="001441F3"/>
    <w:rsid w:val="00145F60"/>
    <w:rsid w:val="0014627C"/>
    <w:rsid w:val="001470D7"/>
    <w:rsid w:val="00151887"/>
    <w:rsid w:val="00153873"/>
    <w:rsid w:val="00153983"/>
    <w:rsid w:val="00154DCB"/>
    <w:rsid w:val="00155183"/>
    <w:rsid w:val="001554D9"/>
    <w:rsid w:val="00155B87"/>
    <w:rsid w:val="0015630F"/>
    <w:rsid w:val="00156EDD"/>
    <w:rsid w:val="0015796C"/>
    <w:rsid w:val="00160B2D"/>
    <w:rsid w:val="00162FB3"/>
    <w:rsid w:val="00170016"/>
    <w:rsid w:val="001712EF"/>
    <w:rsid w:val="0017223E"/>
    <w:rsid w:val="001727DB"/>
    <w:rsid w:val="00172AC3"/>
    <w:rsid w:val="00173282"/>
    <w:rsid w:val="00173E5B"/>
    <w:rsid w:val="00175F7D"/>
    <w:rsid w:val="0018068F"/>
    <w:rsid w:val="001860A1"/>
    <w:rsid w:val="00190624"/>
    <w:rsid w:val="00190FCF"/>
    <w:rsid w:val="00191FA2"/>
    <w:rsid w:val="001929BB"/>
    <w:rsid w:val="00192C8C"/>
    <w:rsid w:val="0019478F"/>
    <w:rsid w:val="001953A9"/>
    <w:rsid w:val="0019546C"/>
    <w:rsid w:val="001978F7"/>
    <w:rsid w:val="001A069B"/>
    <w:rsid w:val="001A223E"/>
    <w:rsid w:val="001A3844"/>
    <w:rsid w:val="001A50AA"/>
    <w:rsid w:val="001A5238"/>
    <w:rsid w:val="001A5694"/>
    <w:rsid w:val="001A5F1C"/>
    <w:rsid w:val="001A6C3C"/>
    <w:rsid w:val="001A742A"/>
    <w:rsid w:val="001B0E39"/>
    <w:rsid w:val="001B1AAE"/>
    <w:rsid w:val="001B1E8C"/>
    <w:rsid w:val="001B2AE1"/>
    <w:rsid w:val="001B3180"/>
    <w:rsid w:val="001B3B81"/>
    <w:rsid w:val="001B3CC7"/>
    <w:rsid w:val="001B460E"/>
    <w:rsid w:val="001B4A00"/>
    <w:rsid w:val="001B63D7"/>
    <w:rsid w:val="001B6492"/>
    <w:rsid w:val="001B67F9"/>
    <w:rsid w:val="001B7FFA"/>
    <w:rsid w:val="001C04A6"/>
    <w:rsid w:val="001C18E4"/>
    <w:rsid w:val="001C3482"/>
    <w:rsid w:val="001C3BDD"/>
    <w:rsid w:val="001C4EDA"/>
    <w:rsid w:val="001C531A"/>
    <w:rsid w:val="001C572C"/>
    <w:rsid w:val="001C57FE"/>
    <w:rsid w:val="001C6182"/>
    <w:rsid w:val="001C62B4"/>
    <w:rsid w:val="001C6D50"/>
    <w:rsid w:val="001C6DDF"/>
    <w:rsid w:val="001C6DF9"/>
    <w:rsid w:val="001D32CD"/>
    <w:rsid w:val="001D37D8"/>
    <w:rsid w:val="001D5E5C"/>
    <w:rsid w:val="001D63B0"/>
    <w:rsid w:val="001D653C"/>
    <w:rsid w:val="001D6642"/>
    <w:rsid w:val="001E0CA8"/>
    <w:rsid w:val="001E1AB6"/>
    <w:rsid w:val="001E27DD"/>
    <w:rsid w:val="001E4119"/>
    <w:rsid w:val="001F2D66"/>
    <w:rsid w:val="001F44E7"/>
    <w:rsid w:val="001F4EB2"/>
    <w:rsid w:val="001F73CC"/>
    <w:rsid w:val="00201E7B"/>
    <w:rsid w:val="002028B0"/>
    <w:rsid w:val="00203A23"/>
    <w:rsid w:val="0020418D"/>
    <w:rsid w:val="00204AB9"/>
    <w:rsid w:val="00206E00"/>
    <w:rsid w:val="00210A60"/>
    <w:rsid w:val="00210FE2"/>
    <w:rsid w:val="00211FA3"/>
    <w:rsid w:val="002124E4"/>
    <w:rsid w:val="00212728"/>
    <w:rsid w:val="00214BEA"/>
    <w:rsid w:val="00220EC3"/>
    <w:rsid w:val="002225E1"/>
    <w:rsid w:val="002246BE"/>
    <w:rsid w:val="00224771"/>
    <w:rsid w:val="00224BB8"/>
    <w:rsid w:val="00224D42"/>
    <w:rsid w:val="002254C8"/>
    <w:rsid w:val="00226962"/>
    <w:rsid w:val="00226AC5"/>
    <w:rsid w:val="00227803"/>
    <w:rsid w:val="002308D4"/>
    <w:rsid w:val="00230E5C"/>
    <w:rsid w:val="00232382"/>
    <w:rsid w:val="00234295"/>
    <w:rsid w:val="00235AD5"/>
    <w:rsid w:val="00237028"/>
    <w:rsid w:val="00237D2D"/>
    <w:rsid w:val="00240011"/>
    <w:rsid w:val="00240738"/>
    <w:rsid w:val="00241817"/>
    <w:rsid w:val="00241893"/>
    <w:rsid w:val="00242BEA"/>
    <w:rsid w:val="00242EAD"/>
    <w:rsid w:val="002431AB"/>
    <w:rsid w:val="00243EC0"/>
    <w:rsid w:val="00244AE1"/>
    <w:rsid w:val="00246F31"/>
    <w:rsid w:val="002471F7"/>
    <w:rsid w:val="0025098B"/>
    <w:rsid w:val="002509FD"/>
    <w:rsid w:val="0025177D"/>
    <w:rsid w:val="00251DEC"/>
    <w:rsid w:val="00251F3D"/>
    <w:rsid w:val="00254DB7"/>
    <w:rsid w:val="00255631"/>
    <w:rsid w:val="00256610"/>
    <w:rsid w:val="00257331"/>
    <w:rsid w:val="0026081A"/>
    <w:rsid w:val="00260EAE"/>
    <w:rsid w:val="002615B7"/>
    <w:rsid w:val="00263F12"/>
    <w:rsid w:val="0026552B"/>
    <w:rsid w:val="0026583B"/>
    <w:rsid w:val="0026687E"/>
    <w:rsid w:val="00271460"/>
    <w:rsid w:val="00271B64"/>
    <w:rsid w:val="0027211B"/>
    <w:rsid w:val="00273021"/>
    <w:rsid w:val="00273DD2"/>
    <w:rsid w:val="00274227"/>
    <w:rsid w:val="00274D3B"/>
    <w:rsid w:val="00275762"/>
    <w:rsid w:val="00275CC7"/>
    <w:rsid w:val="00276784"/>
    <w:rsid w:val="00276CDA"/>
    <w:rsid w:val="00277FC8"/>
    <w:rsid w:val="002818A0"/>
    <w:rsid w:val="002846EF"/>
    <w:rsid w:val="00290E16"/>
    <w:rsid w:val="0029107F"/>
    <w:rsid w:val="00291795"/>
    <w:rsid w:val="00296148"/>
    <w:rsid w:val="002966F0"/>
    <w:rsid w:val="00296ABE"/>
    <w:rsid w:val="002972CD"/>
    <w:rsid w:val="002A25F6"/>
    <w:rsid w:val="002A505F"/>
    <w:rsid w:val="002A54BD"/>
    <w:rsid w:val="002A6AC5"/>
    <w:rsid w:val="002B305C"/>
    <w:rsid w:val="002B32CA"/>
    <w:rsid w:val="002B4462"/>
    <w:rsid w:val="002B49BD"/>
    <w:rsid w:val="002B507C"/>
    <w:rsid w:val="002B6DEB"/>
    <w:rsid w:val="002C0857"/>
    <w:rsid w:val="002C1E3C"/>
    <w:rsid w:val="002C304C"/>
    <w:rsid w:val="002C3771"/>
    <w:rsid w:val="002C3A1F"/>
    <w:rsid w:val="002C3B68"/>
    <w:rsid w:val="002C455E"/>
    <w:rsid w:val="002C6B83"/>
    <w:rsid w:val="002C6FAF"/>
    <w:rsid w:val="002C7ECA"/>
    <w:rsid w:val="002D0826"/>
    <w:rsid w:val="002D387D"/>
    <w:rsid w:val="002D492A"/>
    <w:rsid w:val="002D7152"/>
    <w:rsid w:val="002D7A3F"/>
    <w:rsid w:val="002E0279"/>
    <w:rsid w:val="002E40E5"/>
    <w:rsid w:val="002E414D"/>
    <w:rsid w:val="002E4B94"/>
    <w:rsid w:val="002E4D6A"/>
    <w:rsid w:val="002F0074"/>
    <w:rsid w:val="002F1569"/>
    <w:rsid w:val="002F3078"/>
    <w:rsid w:val="002F3EFA"/>
    <w:rsid w:val="002F40F5"/>
    <w:rsid w:val="00300AA8"/>
    <w:rsid w:val="00302469"/>
    <w:rsid w:val="00302567"/>
    <w:rsid w:val="00302936"/>
    <w:rsid w:val="00303FA6"/>
    <w:rsid w:val="00304E76"/>
    <w:rsid w:val="00312959"/>
    <w:rsid w:val="00312D1C"/>
    <w:rsid w:val="00313A2E"/>
    <w:rsid w:val="0031523B"/>
    <w:rsid w:val="003156DE"/>
    <w:rsid w:val="003225E9"/>
    <w:rsid w:val="0032288B"/>
    <w:rsid w:val="0032765D"/>
    <w:rsid w:val="00327809"/>
    <w:rsid w:val="00327D00"/>
    <w:rsid w:val="00331839"/>
    <w:rsid w:val="00332C4D"/>
    <w:rsid w:val="00332D65"/>
    <w:rsid w:val="00335265"/>
    <w:rsid w:val="00335691"/>
    <w:rsid w:val="00335DC3"/>
    <w:rsid w:val="003371B8"/>
    <w:rsid w:val="00342460"/>
    <w:rsid w:val="00342D92"/>
    <w:rsid w:val="003430B4"/>
    <w:rsid w:val="0034576E"/>
    <w:rsid w:val="003473B8"/>
    <w:rsid w:val="0035050C"/>
    <w:rsid w:val="0035138C"/>
    <w:rsid w:val="003519A2"/>
    <w:rsid w:val="0035231E"/>
    <w:rsid w:val="00352918"/>
    <w:rsid w:val="00352D60"/>
    <w:rsid w:val="00362B2C"/>
    <w:rsid w:val="003647FE"/>
    <w:rsid w:val="00364A41"/>
    <w:rsid w:val="00366346"/>
    <w:rsid w:val="00367DF5"/>
    <w:rsid w:val="003735CC"/>
    <w:rsid w:val="00375B4E"/>
    <w:rsid w:val="00376183"/>
    <w:rsid w:val="0037667C"/>
    <w:rsid w:val="00377711"/>
    <w:rsid w:val="00380AB8"/>
    <w:rsid w:val="00380E8B"/>
    <w:rsid w:val="0038155A"/>
    <w:rsid w:val="003824BB"/>
    <w:rsid w:val="0038296F"/>
    <w:rsid w:val="003839B2"/>
    <w:rsid w:val="00384365"/>
    <w:rsid w:val="00384388"/>
    <w:rsid w:val="00385498"/>
    <w:rsid w:val="00387710"/>
    <w:rsid w:val="003918DD"/>
    <w:rsid w:val="0039498A"/>
    <w:rsid w:val="003971D1"/>
    <w:rsid w:val="0039784E"/>
    <w:rsid w:val="003A03D5"/>
    <w:rsid w:val="003A09CF"/>
    <w:rsid w:val="003A1B48"/>
    <w:rsid w:val="003A4266"/>
    <w:rsid w:val="003A62C1"/>
    <w:rsid w:val="003A6E17"/>
    <w:rsid w:val="003B4265"/>
    <w:rsid w:val="003B5713"/>
    <w:rsid w:val="003B7A88"/>
    <w:rsid w:val="003C095E"/>
    <w:rsid w:val="003C2A7B"/>
    <w:rsid w:val="003C3B4D"/>
    <w:rsid w:val="003C3EC9"/>
    <w:rsid w:val="003C50E5"/>
    <w:rsid w:val="003C51A0"/>
    <w:rsid w:val="003C522F"/>
    <w:rsid w:val="003C6896"/>
    <w:rsid w:val="003C6E60"/>
    <w:rsid w:val="003C77D0"/>
    <w:rsid w:val="003D0B8E"/>
    <w:rsid w:val="003D22D0"/>
    <w:rsid w:val="003D279C"/>
    <w:rsid w:val="003D3E5E"/>
    <w:rsid w:val="003D4726"/>
    <w:rsid w:val="003D567D"/>
    <w:rsid w:val="003D5A29"/>
    <w:rsid w:val="003D6E3E"/>
    <w:rsid w:val="003E0C00"/>
    <w:rsid w:val="003E0F2C"/>
    <w:rsid w:val="003E1009"/>
    <w:rsid w:val="003E1F49"/>
    <w:rsid w:val="003E25F9"/>
    <w:rsid w:val="003E31F3"/>
    <w:rsid w:val="003E5A44"/>
    <w:rsid w:val="003E6E54"/>
    <w:rsid w:val="003F0752"/>
    <w:rsid w:val="003F3830"/>
    <w:rsid w:val="003F3D8B"/>
    <w:rsid w:val="003F408D"/>
    <w:rsid w:val="003F44B4"/>
    <w:rsid w:val="003F4EBC"/>
    <w:rsid w:val="003F63E5"/>
    <w:rsid w:val="003F7AB0"/>
    <w:rsid w:val="00401919"/>
    <w:rsid w:val="004032A5"/>
    <w:rsid w:val="004036DB"/>
    <w:rsid w:val="00404137"/>
    <w:rsid w:val="00407473"/>
    <w:rsid w:val="004107AD"/>
    <w:rsid w:val="00410FD6"/>
    <w:rsid w:val="00414272"/>
    <w:rsid w:val="004147D0"/>
    <w:rsid w:val="00414A4C"/>
    <w:rsid w:val="00414D0D"/>
    <w:rsid w:val="00415A4C"/>
    <w:rsid w:val="00417547"/>
    <w:rsid w:val="0042145F"/>
    <w:rsid w:val="00423C86"/>
    <w:rsid w:val="00424592"/>
    <w:rsid w:val="00424CB5"/>
    <w:rsid w:val="00426D60"/>
    <w:rsid w:val="00426DF1"/>
    <w:rsid w:val="00430BAD"/>
    <w:rsid w:val="00430DAE"/>
    <w:rsid w:val="004311C0"/>
    <w:rsid w:val="00431893"/>
    <w:rsid w:val="004319F3"/>
    <w:rsid w:val="004323B8"/>
    <w:rsid w:val="00433799"/>
    <w:rsid w:val="004341F1"/>
    <w:rsid w:val="0043489C"/>
    <w:rsid w:val="00436C2D"/>
    <w:rsid w:val="004373A0"/>
    <w:rsid w:val="00440050"/>
    <w:rsid w:val="004417E1"/>
    <w:rsid w:val="00441977"/>
    <w:rsid w:val="004436ED"/>
    <w:rsid w:val="00444559"/>
    <w:rsid w:val="00452D5A"/>
    <w:rsid w:val="0045658C"/>
    <w:rsid w:val="0045749E"/>
    <w:rsid w:val="00466598"/>
    <w:rsid w:val="00467D18"/>
    <w:rsid w:val="00474671"/>
    <w:rsid w:val="00474AA6"/>
    <w:rsid w:val="00474C16"/>
    <w:rsid w:val="00477389"/>
    <w:rsid w:val="0048020B"/>
    <w:rsid w:val="0048297D"/>
    <w:rsid w:val="00482C13"/>
    <w:rsid w:val="00483D5A"/>
    <w:rsid w:val="00483ECA"/>
    <w:rsid w:val="00484721"/>
    <w:rsid w:val="00486778"/>
    <w:rsid w:val="00487898"/>
    <w:rsid w:val="0049347B"/>
    <w:rsid w:val="0049428D"/>
    <w:rsid w:val="00497A29"/>
    <w:rsid w:val="004A1A8F"/>
    <w:rsid w:val="004A2056"/>
    <w:rsid w:val="004A2920"/>
    <w:rsid w:val="004A6D40"/>
    <w:rsid w:val="004A6F1B"/>
    <w:rsid w:val="004B0678"/>
    <w:rsid w:val="004B1415"/>
    <w:rsid w:val="004B2238"/>
    <w:rsid w:val="004B23E3"/>
    <w:rsid w:val="004B30E7"/>
    <w:rsid w:val="004B33ED"/>
    <w:rsid w:val="004B3C4E"/>
    <w:rsid w:val="004B4AB9"/>
    <w:rsid w:val="004B67E1"/>
    <w:rsid w:val="004B6945"/>
    <w:rsid w:val="004C0F7C"/>
    <w:rsid w:val="004C2486"/>
    <w:rsid w:val="004C28A1"/>
    <w:rsid w:val="004C2AA1"/>
    <w:rsid w:val="004C2E4A"/>
    <w:rsid w:val="004C47D6"/>
    <w:rsid w:val="004C5720"/>
    <w:rsid w:val="004C638A"/>
    <w:rsid w:val="004C75E8"/>
    <w:rsid w:val="004D038B"/>
    <w:rsid w:val="004D0D98"/>
    <w:rsid w:val="004D2A17"/>
    <w:rsid w:val="004D3F7A"/>
    <w:rsid w:val="004D4137"/>
    <w:rsid w:val="004D667D"/>
    <w:rsid w:val="004D66D8"/>
    <w:rsid w:val="004D6755"/>
    <w:rsid w:val="004D7E46"/>
    <w:rsid w:val="004E08E2"/>
    <w:rsid w:val="004E0B98"/>
    <w:rsid w:val="004E281E"/>
    <w:rsid w:val="004E5777"/>
    <w:rsid w:val="004E5CA8"/>
    <w:rsid w:val="004E6154"/>
    <w:rsid w:val="004E6AD0"/>
    <w:rsid w:val="004E708E"/>
    <w:rsid w:val="004E734B"/>
    <w:rsid w:val="004E78E4"/>
    <w:rsid w:val="004E7DD2"/>
    <w:rsid w:val="004F10F5"/>
    <w:rsid w:val="004F398B"/>
    <w:rsid w:val="004F578B"/>
    <w:rsid w:val="004F5B14"/>
    <w:rsid w:val="004F7F98"/>
    <w:rsid w:val="0050111F"/>
    <w:rsid w:val="00501907"/>
    <w:rsid w:val="00502311"/>
    <w:rsid w:val="00504222"/>
    <w:rsid w:val="00504765"/>
    <w:rsid w:val="005071CB"/>
    <w:rsid w:val="00511DA7"/>
    <w:rsid w:val="005120E9"/>
    <w:rsid w:val="00512C57"/>
    <w:rsid w:val="0051437F"/>
    <w:rsid w:val="00514BF6"/>
    <w:rsid w:val="0051585C"/>
    <w:rsid w:val="005158F4"/>
    <w:rsid w:val="00520D9C"/>
    <w:rsid w:val="005212FC"/>
    <w:rsid w:val="00521EF5"/>
    <w:rsid w:val="00523936"/>
    <w:rsid w:val="00523DBD"/>
    <w:rsid w:val="00531F9A"/>
    <w:rsid w:val="00532C98"/>
    <w:rsid w:val="00534541"/>
    <w:rsid w:val="00534D3B"/>
    <w:rsid w:val="00535385"/>
    <w:rsid w:val="005365EE"/>
    <w:rsid w:val="00540342"/>
    <w:rsid w:val="005428A8"/>
    <w:rsid w:val="00542E6D"/>
    <w:rsid w:val="005432D9"/>
    <w:rsid w:val="00543515"/>
    <w:rsid w:val="00543CA5"/>
    <w:rsid w:val="00543D09"/>
    <w:rsid w:val="0054418D"/>
    <w:rsid w:val="00544B1C"/>
    <w:rsid w:val="00544BF2"/>
    <w:rsid w:val="005453E7"/>
    <w:rsid w:val="00545498"/>
    <w:rsid w:val="00545C0F"/>
    <w:rsid w:val="00546EFA"/>
    <w:rsid w:val="00546F81"/>
    <w:rsid w:val="00550B8E"/>
    <w:rsid w:val="00551964"/>
    <w:rsid w:val="00554069"/>
    <w:rsid w:val="005547D8"/>
    <w:rsid w:val="00555BFE"/>
    <w:rsid w:val="00555DE3"/>
    <w:rsid w:val="00555F1A"/>
    <w:rsid w:val="00556503"/>
    <w:rsid w:val="0055653D"/>
    <w:rsid w:val="00556C97"/>
    <w:rsid w:val="005618B2"/>
    <w:rsid w:val="00561BA4"/>
    <w:rsid w:val="00563543"/>
    <w:rsid w:val="00564C34"/>
    <w:rsid w:val="00565541"/>
    <w:rsid w:val="0056572E"/>
    <w:rsid w:val="0056583B"/>
    <w:rsid w:val="0056610B"/>
    <w:rsid w:val="005715F6"/>
    <w:rsid w:val="005717A4"/>
    <w:rsid w:val="00571C64"/>
    <w:rsid w:val="00571ED1"/>
    <w:rsid w:val="005742BD"/>
    <w:rsid w:val="00581B71"/>
    <w:rsid w:val="00582F74"/>
    <w:rsid w:val="00585530"/>
    <w:rsid w:val="00586209"/>
    <w:rsid w:val="00587A84"/>
    <w:rsid w:val="005916F6"/>
    <w:rsid w:val="0059411B"/>
    <w:rsid w:val="0059461A"/>
    <w:rsid w:val="00594865"/>
    <w:rsid w:val="00594F53"/>
    <w:rsid w:val="00595135"/>
    <w:rsid w:val="00595E72"/>
    <w:rsid w:val="005A0ABB"/>
    <w:rsid w:val="005A1066"/>
    <w:rsid w:val="005A3BC6"/>
    <w:rsid w:val="005A4248"/>
    <w:rsid w:val="005A458B"/>
    <w:rsid w:val="005A5BD7"/>
    <w:rsid w:val="005A68C3"/>
    <w:rsid w:val="005B20D5"/>
    <w:rsid w:val="005B2EF2"/>
    <w:rsid w:val="005B3177"/>
    <w:rsid w:val="005B4B91"/>
    <w:rsid w:val="005B4D0C"/>
    <w:rsid w:val="005B7B0B"/>
    <w:rsid w:val="005C07F0"/>
    <w:rsid w:val="005C0973"/>
    <w:rsid w:val="005C0D67"/>
    <w:rsid w:val="005C173C"/>
    <w:rsid w:val="005C2141"/>
    <w:rsid w:val="005C318C"/>
    <w:rsid w:val="005C3ACB"/>
    <w:rsid w:val="005C45B8"/>
    <w:rsid w:val="005C47CE"/>
    <w:rsid w:val="005C622E"/>
    <w:rsid w:val="005C7649"/>
    <w:rsid w:val="005C7AB7"/>
    <w:rsid w:val="005C7F61"/>
    <w:rsid w:val="005D0477"/>
    <w:rsid w:val="005D37B2"/>
    <w:rsid w:val="005D3E33"/>
    <w:rsid w:val="005D67B9"/>
    <w:rsid w:val="005E15A9"/>
    <w:rsid w:val="005E18DA"/>
    <w:rsid w:val="005E1E70"/>
    <w:rsid w:val="005E2304"/>
    <w:rsid w:val="005E3882"/>
    <w:rsid w:val="005E516F"/>
    <w:rsid w:val="005E5688"/>
    <w:rsid w:val="005E5A0F"/>
    <w:rsid w:val="005E6AE4"/>
    <w:rsid w:val="005F0442"/>
    <w:rsid w:val="005F28B1"/>
    <w:rsid w:val="005F3517"/>
    <w:rsid w:val="005F412F"/>
    <w:rsid w:val="005F4BFB"/>
    <w:rsid w:val="005F4C8C"/>
    <w:rsid w:val="005F50B5"/>
    <w:rsid w:val="005F731D"/>
    <w:rsid w:val="005F740D"/>
    <w:rsid w:val="00600B14"/>
    <w:rsid w:val="00601991"/>
    <w:rsid w:val="00601F13"/>
    <w:rsid w:val="0060229D"/>
    <w:rsid w:val="00602F82"/>
    <w:rsid w:val="006039B3"/>
    <w:rsid w:val="00603C51"/>
    <w:rsid w:val="006047F6"/>
    <w:rsid w:val="0060514B"/>
    <w:rsid w:val="00605A59"/>
    <w:rsid w:val="00605EBA"/>
    <w:rsid w:val="00605EE3"/>
    <w:rsid w:val="0060742B"/>
    <w:rsid w:val="006079A7"/>
    <w:rsid w:val="00610BDD"/>
    <w:rsid w:val="00611788"/>
    <w:rsid w:val="00611D0A"/>
    <w:rsid w:val="006134EA"/>
    <w:rsid w:val="00614ED4"/>
    <w:rsid w:val="00615379"/>
    <w:rsid w:val="00616326"/>
    <w:rsid w:val="0061659F"/>
    <w:rsid w:val="00617064"/>
    <w:rsid w:val="00620B66"/>
    <w:rsid w:val="00621299"/>
    <w:rsid w:val="00621A10"/>
    <w:rsid w:val="00621DA9"/>
    <w:rsid w:val="00622B14"/>
    <w:rsid w:val="00622BC0"/>
    <w:rsid w:val="00623829"/>
    <w:rsid w:val="00624665"/>
    <w:rsid w:val="00625E0A"/>
    <w:rsid w:val="006315C6"/>
    <w:rsid w:val="00631967"/>
    <w:rsid w:val="0063406F"/>
    <w:rsid w:val="00634674"/>
    <w:rsid w:val="0063501F"/>
    <w:rsid w:val="006371EE"/>
    <w:rsid w:val="00637761"/>
    <w:rsid w:val="00640ABF"/>
    <w:rsid w:val="00641193"/>
    <w:rsid w:val="006448E4"/>
    <w:rsid w:val="0064678D"/>
    <w:rsid w:val="006524D1"/>
    <w:rsid w:val="00657A09"/>
    <w:rsid w:val="00660193"/>
    <w:rsid w:val="00661EE7"/>
    <w:rsid w:val="00662646"/>
    <w:rsid w:val="00662CC4"/>
    <w:rsid w:val="00663B1C"/>
    <w:rsid w:val="0066559C"/>
    <w:rsid w:val="00665B74"/>
    <w:rsid w:val="00666246"/>
    <w:rsid w:val="00667131"/>
    <w:rsid w:val="0066714D"/>
    <w:rsid w:val="006677D3"/>
    <w:rsid w:val="006719F5"/>
    <w:rsid w:val="0067290E"/>
    <w:rsid w:val="00673A32"/>
    <w:rsid w:val="006760EC"/>
    <w:rsid w:val="00677ED8"/>
    <w:rsid w:val="006800B9"/>
    <w:rsid w:val="00680D25"/>
    <w:rsid w:val="006811D6"/>
    <w:rsid w:val="006817C5"/>
    <w:rsid w:val="00683F7C"/>
    <w:rsid w:val="00684CAF"/>
    <w:rsid w:val="0068632B"/>
    <w:rsid w:val="0068652A"/>
    <w:rsid w:val="006873AA"/>
    <w:rsid w:val="006905DE"/>
    <w:rsid w:val="00690D62"/>
    <w:rsid w:val="00691076"/>
    <w:rsid w:val="006924A9"/>
    <w:rsid w:val="006931EF"/>
    <w:rsid w:val="006940A4"/>
    <w:rsid w:val="00694194"/>
    <w:rsid w:val="006946D0"/>
    <w:rsid w:val="00694946"/>
    <w:rsid w:val="0069520A"/>
    <w:rsid w:val="00695775"/>
    <w:rsid w:val="00696556"/>
    <w:rsid w:val="00697634"/>
    <w:rsid w:val="00697BF6"/>
    <w:rsid w:val="00697DFA"/>
    <w:rsid w:val="006A0348"/>
    <w:rsid w:val="006A0B16"/>
    <w:rsid w:val="006A1172"/>
    <w:rsid w:val="006A1358"/>
    <w:rsid w:val="006A237F"/>
    <w:rsid w:val="006A2C16"/>
    <w:rsid w:val="006A2F72"/>
    <w:rsid w:val="006A3064"/>
    <w:rsid w:val="006A4BFB"/>
    <w:rsid w:val="006B471B"/>
    <w:rsid w:val="006B545B"/>
    <w:rsid w:val="006B71A1"/>
    <w:rsid w:val="006B736C"/>
    <w:rsid w:val="006B7E25"/>
    <w:rsid w:val="006C172C"/>
    <w:rsid w:val="006C3339"/>
    <w:rsid w:val="006C3CCD"/>
    <w:rsid w:val="006C48BC"/>
    <w:rsid w:val="006C4992"/>
    <w:rsid w:val="006C5504"/>
    <w:rsid w:val="006C5914"/>
    <w:rsid w:val="006C6C7E"/>
    <w:rsid w:val="006C737F"/>
    <w:rsid w:val="006C7436"/>
    <w:rsid w:val="006D0DC7"/>
    <w:rsid w:val="006D2FB1"/>
    <w:rsid w:val="006D3B91"/>
    <w:rsid w:val="006D3CC5"/>
    <w:rsid w:val="006D5CE4"/>
    <w:rsid w:val="006D6973"/>
    <w:rsid w:val="006D6B50"/>
    <w:rsid w:val="006D6ED7"/>
    <w:rsid w:val="006E0DED"/>
    <w:rsid w:val="006E2268"/>
    <w:rsid w:val="006E3B2D"/>
    <w:rsid w:val="006E3C9C"/>
    <w:rsid w:val="006E47CB"/>
    <w:rsid w:val="006E6A9A"/>
    <w:rsid w:val="006E712A"/>
    <w:rsid w:val="006F10B7"/>
    <w:rsid w:val="006F251E"/>
    <w:rsid w:val="006F286E"/>
    <w:rsid w:val="006F2994"/>
    <w:rsid w:val="006F49CE"/>
    <w:rsid w:val="006F4BB6"/>
    <w:rsid w:val="00700E3D"/>
    <w:rsid w:val="00701BBD"/>
    <w:rsid w:val="00701BDE"/>
    <w:rsid w:val="0070220E"/>
    <w:rsid w:val="007066E7"/>
    <w:rsid w:val="00710BB0"/>
    <w:rsid w:val="00712A96"/>
    <w:rsid w:val="00714959"/>
    <w:rsid w:val="007225DD"/>
    <w:rsid w:val="00723375"/>
    <w:rsid w:val="007234F5"/>
    <w:rsid w:val="00723EE4"/>
    <w:rsid w:val="0072610A"/>
    <w:rsid w:val="00726B8C"/>
    <w:rsid w:val="00730152"/>
    <w:rsid w:val="0073075A"/>
    <w:rsid w:val="00733E5B"/>
    <w:rsid w:val="00734501"/>
    <w:rsid w:val="007362A9"/>
    <w:rsid w:val="00736B33"/>
    <w:rsid w:val="00737311"/>
    <w:rsid w:val="0073748C"/>
    <w:rsid w:val="007375D2"/>
    <w:rsid w:val="00737600"/>
    <w:rsid w:val="00737CCB"/>
    <w:rsid w:val="00742502"/>
    <w:rsid w:val="007448CF"/>
    <w:rsid w:val="00746B39"/>
    <w:rsid w:val="00747146"/>
    <w:rsid w:val="0074773E"/>
    <w:rsid w:val="00750ACA"/>
    <w:rsid w:val="00751033"/>
    <w:rsid w:val="00752C15"/>
    <w:rsid w:val="00752C71"/>
    <w:rsid w:val="00754040"/>
    <w:rsid w:val="00754CF4"/>
    <w:rsid w:val="007574B6"/>
    <w:rsid w:val="0076014A"/>
    <w:rsid w:val="007627FA"/>
    <w:rsid w:val="00763F08"/>
    <w:rsid w:val="007647C9"/>
    <w:rsid w:val="007663AC"/>
    <w:rsid w:val="00767DE5"/>
    <w:rsid w:val="00770154"/>
    <w:rsid w:val="00770851"/>
    <w:rsid w:val="00773CBB"/>
    <w:rsid w:val="00773E79"/>
    <w:rsid w:val="00774084"/>
    <w:rsid w:val="00776512"/>
    <w:rsid w:val="00777463"/>
    <w:rsid w:val="0078021C"/>
    <w:rsid w:val="00784AC1"/>
    <w:rsid w:val="0078586D"/>
    <w:rsid w:val="0078645F"/>
    <w:rsid w:val="00786AA1"/>
    <w:rsid w:val="007876B8"/>
    <w:rsid w:val="007876BA"/>
    <w:rsid w:val="007912B2"/>
    <w:rsid w:val="0079153D"/>
    <w:rsid w:val="00792D4E"/>
    <w:rsid w:val="00793147"/>
    <w:rsid w:val="007931FB"/>
    <w:rsid w:val="00793543"/>
    <w:rsid w:val="0079470B"/>
    <w:rsid w:val="0079524B"/>
    <w:rsid w:val="0079538A"/>
    <w:rsid w:val="007955BC"/>
    <w:rsid w:val="007A39EF"/>
    <w:rsid w:val="007A3BA7"/>
    <w:rsid w:val="007A3BF0"/>
    <w:rsid w:val="007A4757"/>
    <w:rsid w:val="007A7D95"/>
    <w:rsid w:val="007B1CCE"/>
    <w:rsid w:val="007B475F"/>
    <w:rsid w:val="007B6D37"/>
    <w:rsid w:val="007B74AF"/>
    <w:rsid w:val="007B7BAE"/>
    <w:rsid w:val="007C1FF8"/>
    <w:rsid w:val="007C2205"/>
    <w:rsid w:val="007C37E1"/>
    <w:rsid w:val="007C3B40"/>
    <w:rsid w:val="007C7880"/>
    <w:rsid w:val="007D1809"/>
    <w:rsid w:val="007D28F9"/>
    <w:rsid w:val="007D3901"/>
    <w:rsid w:val="007D475E"/>
    <w:rsid w:val="007D51B9"/>
    <w:rsid w:val="007D6012"/>
    <w:rsid w:val="007D6417"/>
    <w:rsid w:val="007E15CF"/>
    <w:rsid w:val="007E16ED"/>
    <w:rsid w:val="007E23D7"/>
    <w:rsid w:val="007E5D3C"/>
    <w:rsid w:val="007E6E0A"/>
    <w:rsid w:val="007F01D4"/>
    <w:rsid w:val="007F09FD"/>
    <w:rsid w:val="007F1F59"/>
    <w:rsid w:val="007F473A"/>
    <w:rsid w:val="007F4ADF"/>
    <w:rsid w:val="007F5803"/>
    <w:rsid w:val="007F5805"/>
    <w:rsid w:val="007F5EC5"/>
    <w:rsid w:val="007F6002"/>
    <w:rsid w:val="007F6DB5"/>
    <w:rsid w:val="0080401A"/>
    <w:rsid w:val="00804B7C"/>
    <w:rsid w:val="00805C78"/>
    <w:rsid w:val="00813D14"/>
    <w:rsid w:val="00813D44"/>
    <w:rsid w:val="008141A8"/>
    <w:rsid w:val="008144E3"/>
    <w:rsid w:val="00814CA6"/>
    <w:rsid w:val="00814F8B"/>
    <w:rsid w:val="00820D13"/>
    <w:rsid w:val="008211F1"/>
    <w:rsid w:val="00821261"/>
    <w:rsid w:val="00821D13"/>
    <w:rsid w:val="008228B2"/>
    <w:rsid w:val="00825692"/>
    <w:rsid w:val="008257ED"/>
    <w:rsid w:val="00825E9A"/>
    <w:rsid w:val="00827A8F"/>
    <w:rsid w:val="00832019"/>
    <w:rsid w:val="00832B7A"/>
    <w:rsid w:val="00833516"/>
    <w:rsid w:val="00834E2E"/>
    <w:rsid w:val="0083521C"/>
    <w:rsid w:val="00835D71"/>
    <w:rsid w:val="00836F81"/>
    <w:rsid w:val="008371E1"/>
    <w:rsid w:val="00837B22"/>
    <w:rsid w:val="00837D00"/>
    <w:rsid w:val="008419F5"/>
    <w:rsid w:val="00842542"/>
    <w:rsid w:val="0084267F"/>
    <w:rsid w:val="0084374B"/>
    <w:rsid w:val="00847A17"/>
    <w:rsid w:val="00847DD1"/>
    <w:rsid w:val="008503FC"/>
    <w:rsid w:val="008507EA"/>
    <w:rsid w:val="00850806"/>
    <w:rsid w:val="008512D7"/>
    <w:rsid w:val="008516FE"/>
    <w:rsid w:val="008524E2"/>
    <w:rsid w:val="008543B8"/>
    <w:rsid w:val="0085469E"/>
    <w:rsid w:val="00854B28"/>
    <w:rsid w:val="008552AC"/>
    <w:rsid w:val="008605F2"/>
    <w:rsid w:val="00860860"/>
    <w:rsid w:val="00860972"/>
    <w:rsid w:val="008609AE"/>
    <w:rsid w:val="00861BF3"/>
    <w:rsid w:val="00861CCC"/>
    <w:rsid w:val="00861D12"/>
    <w:rsid w:val="0086437C"/>
    <w:rsid w:val="008644C1"/>
    <w:rsid w:val="00865AE0"/>
    <w:rsid w:val="008661F3"/>
    <w:rsid w:val="00866450"/>
    <w:rsid w:val="0087250A"/>
    <w:rsid w:val="0087300F"/>
    <w:rsid w:val="00873C70"/>
    <w:rsid w:val="00873E95"/>
    <w:rsid w:val="00875EED"/>
    <w:rsid w:val="00876A0B"/>
    <w:rsid w:val="00877D4B"/>
    <w:rsid w:val="00880196"/>
    <w:rsid w:val="0088187F"/>
    <w:rsid w:val="00882366"/>
    <w:rsid w:val="0088354B"/>
    <w:rsid w:val="008850E8"/>
    <w:rsid w:val="00885237"/>
    <w:rsid w:val="0089333B"/>
    <w:rsid w:val="0089496C"/>
    <w:rsid w:val="008962A1"/>
    <w:rsid w:val="008A069D"/>
    <w:rsid w:val="008A5FAB"/>
    <w:rsid w:val="008A658F"/>
    <w:rsid w:val="008A68DB"/>
    <w:rsid w:val="008A6993"/>
    <w:rsid w:val="008B09AA"/>
    <w:rsid w:val="008B5E40"/>
    <w:rsid w:val="008B6942"/>
    <w:rsid w:val="008B7B8E"/>
    <w:rsid w:val="008B7E1E"/>
    <w:rsid w:val="008C189D"/>
    <w:rsid w:val="008C299D"/>
    <w:rsid w:val="008C3349"/>
    <w:rsid w:val="008C52AB"/>
    <w:rsid w:val="008C552D"/>
    <w:rsid w:val="008C588B"/>
    <w:rsid w:val="008C74A1"/>
    <w:rsid w:val="008C7F91"/>
    <w:rsid w:val="008D0E0B"/>
    <w:rsid w:val="008D53C8"/>
    <w:rsid w:val="008D5758"/>
    <w:rsid w:val="008D5991"/>
    <w:rsid w:val="008D727F"/>
    <w:rsid w:val="008E07F5"/>
    <w:rsid w:val="008E1121"/>
    <w:rsid w:val="008E1669"/>
    <w:rsid w:val="008E1AAD"/>
    <w:rsid w:val="008E3166"/>
    <w:rsid w:val="008E39E5"/>
    <w:rsid w:val="008E52D3"/>
    <w:rsid w:val="008E614B"/>
    <w:rsid w:val="008E632B"/>
    <w:rsid w:val="008E67BB"/>
    <w:rsid w:val="008E7B55"/>
    <w:rsid w:val="008E7DB1"/>
    <w:rsid w:val="008F06B2"/>
    <w:rsid w:val="008F0935"/>
    <w:rsid w:val="008F298A"/>
    <w:rsid w:val="008F3A1C"/>
    <w:rsid w:val="008F3BEF"/>
    <w:rsid w:val="008F6486"/>
    <w:rsid w:val="008F749B"/>
    <w:rsid w:val="008F7C18"/>
    <w:rsid w:val="00900544"/>
    <w:rsid w:val="00904B58"/>
    <w:rsid w:val="0090509B"/>
    <w:rsid w:val="00905547"/>
    <w:rsid w:val="0090631C"/>
    <w:rsid w:val="009103FD"/>
    <w:rsid w:val="00910934"/>
    <w:rsid w:val="00910B5E"/>
    <w:rsid w:val="009112EF"/>
    <w:rsid w:val="00913990"/>
    <w:rsid w:val="00913F77"/>
    <w:rsid w:val="0091481A"/>
    <w:rsid w:val="00914C3A"/>
    <w:rsid w:val="00915BD5"/>
    <w:rsid w:val="009172CC"/>
    <w:rsid w:val="00920724"/>
    <w:rsid w:val="0092096D"/>
    <w:rsid w:val="00921551"/>
    <w:rsid w:val="00922E4E"/>
    <w:rsid w:val="009234A2"/>
    <w:rsid w:val="009238CA"/>
    <w:rsid w:val="00923983"/>
    <w:rsid w:val="0092578D"/>
    <w:rsid w:val="00925816"/>
    <w:rsid w:val="00925B45"/>
    <w:rsid w:val="0092685D"/>
    <w:rsid w:val="00927730"/>
    <w:rsid w:val="00931567"/>
    <w:rsid w:val="00934C8A"/>
    <w:rsid w:val="0093622C"/>
    <w:rsid w:val="009371CB"/>
    <w:rsid w:val="00940100"/>
    <w:rsid w:val="009418D4"/>
    <w:rsid w:val="00943592"/>
    <w:rsid w:val="00945185"/>
    <w:rsid w:val="009465DA"/>
    <w:rsid w:val="009506EF"/>
    <w:rsid w:val="009508B8"/>
    <w:rsid w:val="0095186C"/>
    <w:rsid w:val="00951F90"/>
    <w:rsid w:val="009520AF"/>
    <w:rsid w:val="00952618"/>
    <w:rsid w:val="00953621"/>
    <w:rsid w:val="00953AFE"/>
    <w:rsid w:val="00954854"/>
    <w:rsid w:val="00956194"/>
    <w:rsid w:val="00956911"/>
    <w:rsid w:val="0095767F"/>
    <w:rsid w:val="009576F2"/>
    <w:rsid w:val="00963D09"/>
    <w:rsid w:val="0096409E"/>
    <w:rsid w:val="00970964"/>
    <w:rsid w:val="00970A2C"/>
    <w:rsid w:val="0097329F"/>
    <w:rsid w:val="00974B24"/>
    <w:rsid w:val="00975A14"/>
    <w:rsid w:val="0097761A"/>
    <w:rsid w:val="00977650"/>
    <w:rsid w:val="009801F1"/>
    <w:rsid w:val="00980FFB"/>
    <w:rsid w:val="009818CA"/>
    <w:rsid w:val="0098531B"/>
    <w:rsid w:val="009854AC"/>
    <w:rsid w:val="009854B9"/>
    <w:rsid w:val="009854E5"/>
    <w:rsid w:val="009858DB"/>
    <w:rsid w:val="00985B5C"/>
    <w:rsid w:val="0098742B"/>
    <w:rsid w:val="00987681"/>
    <w:rsid w:val="00987970"/>
    <w:rsid w:val="009906FC"/>
    <w:rsid w:val="0099095E"/>
    <w:rsid w:val="00994D18"/>
    <w:rsid w:val="009A0157"/>
    <w:rsid w:val="009A016E"/>
    <w:rsid w:val="009A08D2"/>
    <w:rsid w:val="009A191E"/>
    <w:rsid w:val="009A1EB2"/>
    <w:rsid w:val="009A31A8"/>
    <w:rsid w:val="009A3AFD"/>
    <w:rsid w:val="009A3FBA"/>
    <w:rsid w:val="009A72D0"/>
    <w:rsid w:val="009B20E2"/>
    <w:rsid w:val="009B6526"/>
    <w:rsid w:val="009C068B"/>
    <w:rsid w:val="009C0B70"/>
    <w:rsid w:val="009C215C"/>
    <w:rsid w:val="009C33AD"/>
    <w:rsid w:val="009C35D3"/>
    <w:rsid w:val="009C3FDE"/>
    <w:rsid w:val="009C6093"/>
    <w:rsid w:val="009C69F5"/>
    <w:rsid w:val="009C6C6F"/>
    <w:rsid w:val="009C6EBA"/>
    <w:rsid w:val="009C6EDC"/>
    <w:rsid w:val="009D18E2"/>
    <w:rsid w:val="009E0BBB"/>
    <w:rsid w:val="009E100F"/>
    <w:rsid w:val="009E160C"/>
    <w:rsid w:val="009E1C6B"/>
    <w:rsid w:val="009E1D24"/>
    <w:rsid w:val="009E3382"/>
    <w:rsid w:val="009E4A92"/>
    <w:rsid w:val="009E4EAB"/>
    <w:rsid w:val="009E64A6"/>
    <w:rsid w:val="009E6A26"/>
    <w:rsid w:val="009F19BE"/>
    <w:rsid w:val="009F6330"/>
    <w:rsid w:val="009F6721"/>
    <w:rsid w:val="009F6F5B"/>
    <w:rsid w:val="009F7946"/>
    <w:rsid w:val="009F7FF6"/>
    <w:rsid w:val="00A03037"/>
    <w:rsid w:val="00A03A93"/>
    <w:rsid w:val="00A03F00"/>
    <w:rsid w:val="00A04C05"/>
    <w:rsid w:val="00A07748"/>
    <w:rsid w:val="00A10DF6"/>
    <w:rsid w:val="00A12CC7"/>
    <w:rsid w:val="00A12FFB"/>
    <w:rsid w:val="00A13A42"/>
    <w:rsid w:val="00A13E44"/>
    <w:rsid w:val="00A14531"/>
    <w:rsid w:val="00A15918"/>
    <w:rsid w:val="00A16325"/>
    <w:rsid w:val="00A1737E"/>
    <w:rsid w:val="00A17BDB"/>
    <w:rsid w:val="00A2259A"/>
    <w:rsid w:val="00A22968"/>
    <w:rsid w:val="00A23038"/>
    <w:rsid w:val="00A30D59"/>
    <w:rsid w:val="00A310E6"/>
    <w:rsid w:val="00A335E2"/>
    <w:rsid w:val="00A338E7"/>
    <w:rsid w:val="00A33DE0"/>
    <w:rsid w:val="00A409F2"/>
    <w:rsid w:val="00A410D4"/>
    <w:rsid w:val="00A420E9"/>
    <w:rsid w:val="00A43770"/>
    <w:rsid w:val="00A43E9B"/>
    <w:rsid w:val="00A4401E"/>
    <w:rsid w:val="00A45C4E"/>
    <w:rsid w:val="00A46223"/>
    <w:rsid w:val="00A463A7"/>
    <w:rsid w:val="00A46C2D"/>
    <w:rsid w:val="00A4788D"/>
    <w:rsid w:val="00A47B7F"/>
    <w:rsid w:val="00A50D57"/>
    <w:rsid w:val="00A51B93"/>
    <w:rsid w:val="00A51D8B"/>
    <w:rsid w:val="00A52589"/>
    <w:rsid w:val="00A5546D"/>
    <w:rsid w:val="00A55AB9"/>
    <w:rsid w:val="00A56251"/>
    <w:rsid w:val="00A57026"/>
    <w:rsid w:val="00A5777B"/>
    <w:rsid w:val="00A60085"/>
    <w:rsid w:val="00A60C92"/>
    <w:rsid w:val="00A62318"/>
    <w:rsid w:val="00A63B9E"/>
    <w:rsid w:val="00A6433F"/>
    <w:rsid w:val="00A64A78"/>
    <w:rsid w:val="00A65476"/>
    <w:rsid w:val="00A67D86"/>
    <w:rsid w:val="00A7049A"/>
    <w:rsid w:val="00A70DEC"/>
    <w:rsid w:val="00A73A03"/>
    <w:rsid w:val="00A73C39"/>
    <w:rsid w:val="00A73E72"/>
    <w:rsid w:val="00A7424C"/>
    <w:rsid w:val="00A80AF8"/>
    <w:rsid w:val="00A827A1"/>
    <w:rsid w:val="00A8314A"/>
    <w:rsid w:val="00A8359B"/>
    <w:rsid w:val="00A83EFC"/>
    <w:rsid w:val="00A87501"/>
    <w:rsid w:val="00A87B14"/>
    <w:rsid w:val="00A87B6E"/>
    <w:rsid w:val="00A87C6B"/>
    <w:rsid w:val="00A90F49"/>
    <w:rsid w:val="00A936FC"/>
    <w:rsid w:val="00A943CB"/>
    <w:rsid w:val="00A949DB"/>
    <w:rsid w:val="00A9551E"/>
    <w:rsid w:val="00A96AC9"/>
    <w:rsid w:val="00A96AE7"/>
    <w:rsid w:val="00A97043"/>
    <w:rsid w:val="00A97B01"/>
    <w:rsid w:val="00AA413A"/>
    <w:rsid w:val="00AA4923"/>
    <w:rsid w:val="00AA5A71"/>
    <w:rsid w:val="00AA7E0D"/>
    <w:rsid w:val="00AB1861"/>
    <w:rsid w:val="00AB23AB"/>
    <w:rsid w:val="00AB323B"/>
    <w:rsid w:val="00AB5B15"/>
    <w:rsid w:val="00AB6499"/>
    <w:rsid w:val="00AB66C1"/>
    <w:rsid w:val="00AB675E"/>
    <w:rsid w:val="00AB687D"/>
    <w:rsid w:val="00AB75CD"/>
    <w:rsid w:val="00AC0360"/>
    <w:rsid w:val="00AC4F76"/>
    <w:rsid w:val="00AC5865"/>
    <w:rsid w:val="00AD1D97"/>
    <w:rsid w:val="00AD2B96"/>
    <w:rsid w:val="00AD3398"/>
    <w:rsid w:val="00AD3679"/>
    <w:rsid w:val="00AD4786"/>
    <w:rsid w:val="00AD4CCF"/>
    <w:rsid w:val="00AD54A3"/>
    <w:rsid w:val="00AD6415"/>
    <w:rsid w:val="00AE0E80"/>
    <w:rsid w:val="00AE4203"/>
    <w:rsid w:val="00AE4FF1"/>
    <w:rsid w:val="00AE6CFB"/>
    <w:rsid w:val="00AE6EF9"/>
    <w:rsid w:val="00AF1E8B"/>
    <w:rsid w:val="00AF298A"/>
    <w:rsid w:val="00AF367B"/>
    <w:rsid w:val="00AF6B6D"/>
    <w:rsid w:val="00B0035E"/>
    <w:rsid w:val="00B02330"/>
    <w:rsid w:val="00B0378B"/>
    <w:rsid w:val="00B04353"/>
    <w:rsid w:val="00B04B36"/>
    <w:rsid w:val="00B05A72"/>
    <w:rsid w:val="00B070B4"/>
    <w:rsid w:val="00B07B48"/>
    <w:rsid w:val="00B1047D"/>
    <w:rsid w:val="00B10696"/>
    <w:rsid w:val="00B1092C"/>
    <w:rsid w:val="00B117ED"/>
    <w:rsid w:val="00B12417"/>
    <w:rsid w:val="00B15465"/>
    <w:rsid w:val="00B1655B"/>
    <w:rsid w:val="00B1720C"/>
    <w:rsid w:val="00B20D63"/>
    <w:rsid w:val="00B2226E"/>
    <w:rsid w:val="00B22F4E"/>
    <w:rsid w:val="00B23020"/>
    <w:rsid w:val="00B247E9"/>
    <w:rsid w:val="00B25803"/>
    <w:rsid w:val="00B26D79"/>
    <w:rsid w:val="00B27D61"/>
    <w:rsid w:val="00B310F6"/>
    <w:rsid w:val="00B3143D"/>
    <w:rsid w:val="00B3233E"/>
    <w:rsid w:val="00B33D84"/>
    <w:rsid w:val="00B360FC"/>
    <w:rsid w:val="00B36561"/>
    <w:rsid w:val="00B3669D"/>
    <w:rsid w:val="00B372C0"/>
    <w:rsid w:val="00B4080F"/>
    <w:rsid w:val="00B41CEE"/>
    <w:rsid w:val="00B435DA"/>
    <w:rsid w:val="00B448FE"/>
    <w:rsid w:val="00B44934"/>
    <w:rsid w:val="00B44A86"/>
    <w:rsid w:val="00B44B4D"/>
    <w:rsid w:val="00B44BEF"/>
    <w:rsid w:val="00B45CB8"/>
    <w:rsid w:val="00B47FBD"/>
    <w:rsid w:val="00B501CE"/>
    <w:rsid w:val="00B52531"/>
    <w:rsid w:val="00B53DE1"/>
    <w:rsid w:val="00B5452D"/>
    <w:rsid w:val="00B55A91"/>
    <w:rsid w:val="00B57715"/>
    <w:rsid w:val="00B6036A"/>
    <w:rsid w:val="00B62B47"/>
    <w:rsid w:val="00B62F20"/>
    <w:rsid w:val="00B65B51"/>
    <w:rsid w:val="00B664E6"/>
    <w:rsid w:val="00B66CEC"/>
    <w:rsid w:val="00B7114C"/>
    <w:rsid w:val="00B71361"/>
    <w:rsid w:val="00B72921"/>
    <w:rsid w:val="00B749B8"/>
    <w:rsid w:val="00B758D5"/>
    <w:rsid w:val="00B760A0"/>
    <w:rsid w:val="00B76A4E"/>
    <w:rsid w:val="00B77FE4"/>
    <w:rsid w:val="00B81188"/>
    <w:rsid w:val="00B811F7"/>
    <w:rsid w:val="00B8412A"/>
    <w:rsid w:val="00B84317"/>
    <w:rsid w:val="00B8545D"/>
    <w:rsid w:val="00B900AD"/>
    <w:rsid w:val="00B90682"/>
    <w:rsid w:val="00B90B50"/>
    <w:rsid w:val="00B91090"/>
    <w:rsid w:val="00B92EA9"/>
    <w:rsid w:val="00B9420A"/>
    <w:rsid w:val="00B9420F"/>
    <w:rsid w:val="00B9445A"/>
    <w:rsid w:val="00B96813"/>
    <w:rsid w:val="00B96B82"/>
    <w:rsid w:val="00B96E22"/>
    <w:rsid w:val="00B96E34"/>
    <w:rsid w:val="00B979C7"/>
    <w:rsid w:val="00B97D73"/>
    <w:rsid w:val="00BA00C9"/>
    <w:rsid w:val="00BA1D4F"/>
    <w:rsid w:val="00BA2EE3"/>
    <w:rsid w:val="00BA4C90"/>
    <w:rsid w:val="00BA5CF6"/>
    <w:rsid w:val="00BA5D20"/>
    <w:rsid w:val="00BA5F24"/>
    <w:rsid w:val="00BA631E"/>
    <w:rsid w:val="00BA683C"/>
    <w:rsid w:val="00BB1443"/>
    <w:rsid w:val="00BB21FC"/>
    <w:rsid w:val="00BB3F45"/>
    <w:rsid w:val="00BB48EE"/>
    <w:rsid w:val="00BB49AA"/>
    <w:rsid w:val="00BB5261"/>
    <w:rsid w:val="00BB7737"/>
    <w:rsid w:val="00BB7922"/>
    <w:rsid w:val="00BC3291"/>
    <w:rsid w:val="00BC4E5F"/>
    <w:rsid w:val="00BC559A"/>
    <w:rsid w:val="00BC5AE8"/>
    <w:rsid w:val="00BC641E"/>
    <w:rsid w:val="00BC7E5D"/>
    <w:rsid w:val="00BD33BB"/>
    <w:rsid w:val="00BD3AA4"/>
    <w:rsid w:val="00BD4C11"/>
    <w:rsid w:val="00BD4C60"/>
    <w:rsid w:val="00BD4EAD"/>
    <w:rsid w:val="00BD515C"/>
    <w:rsid w:val="00BD5D1B"/>
    <w:rsid w:val="00BD7776"/>
    <w:rsid w:val="00BE32D6"/>
    <w:rsid w:val="00BE3669"/>
    <w:rsid w:val="00BE6EB8"/>
    <w:rsid w:val="00BE7704"/>
    <w:rsid w:val="00BF026D"/>
    <w:rsid w:val="00BF1318"/>
    <w:rsid w:val="00BF1C31"/>
    <w:rsid w:val="00BF2482"/>
    <w:rsid w:val="00BF2DD9"/>
    <w:rsid w:val="00BF2E74"/>
    <w:rsid w:val="00BF31E9"/>
    <w:rsid w:val="00C00A4F"/>
    <w:rsid w:val="00C011B3"/>
    <w:rsid w:val="00C01C65"/>
    <w:rsid w:val="00C027E7"/>
    <w:rsid w:val="00C02E39"/>
    <w:rsid w:val="00C04A5C"/>
    <w:rsid w:val="00C057D2"/>
    <w:rsid w:val="00C05C0B"/>
    <w:rsid w:val="00C0618B"/>
    <w:rsid w:val="00C069B1"/>
    <w:rsid w:val="00C06FDE"/>
    <w:rsid w:val="00C07EE1"/>
    <w:rsid w:val="00C106BE"/>
    <w:rsid w:val="00C1127E"/>
    <w:rsid w:val="00C11671"/>
    <w:rsid w:val="00C11947"/>
    <w:rsid w:val="00C11F9D"/>
    <w:rsid w:val="00C12A32"/>
    <w:rsid w:val="00C12B63"/>
    <w:rsid w:val="00C1508D"/>
    <w:rsid w:val="00C17980"/>
    <w:rsid w:val="00C17EE4"/>
    <w:rsid w:val="00C17F50"/>
    <w:rsid w:val="00C2014A"/>
    <w:rsid w:val="00C20C56"/>
    <w:rsid w:val="00C276ED"/>
    <w:rsid w:val="00C30048"/>
    <w:rsid w:val="00C31C5B"/>
    <w:rsid w:val="00C33A30"/>
    <w:rsid w:val="00C33FF3"/>
    <w:rsid w:val="00C406CF"/>
    <w:rsid w:val="00C4114A"/>
    <w:rsid w:val="00C419F6"/>
    <w:rsid w:val="00C41A7A"/>
    <w:rsid w:val="00C42398"/>
    <w:rsid w:val="00C42751"/>
    <w:rsid w:val="00C4412B"/>
    <w:rsid w:val="00C50581"/>
    <w:rsid w:val="00C528AC"/>
    <w:rsid w:val="00C52CB6"/>
    <w:rsid w:val="00C53906"/>
    <w:rsid w:val="00C53DA1"/>
    <w:rsid w:val="00C542DF"/>
    <w:rsid w:val="00C548AD"/>
    <w:rsid w:val="00C55E72"/>
    <w:rsid w:val="00C5697B"/>
    <w:rsid w:val="00C56A16"/>
    <w:rsid w:val="00C57539"/>
    <w:rsid w:val="00C57A8F"/>
    <w:rsid w:val="00C6298C"/>
    <w:rsid w:val="00C63849"/>
    <w:rsid w:val="00C64740"/>
    <w:rsid w:val="00C658DE"/>
    <w:rsid w:val="00C65C46"/>
    <w:rsid w:val="00C65EB2"/>
    <w:rsid w:val="00C70F01"/>
    <w:rsid w:val="00C7233F"/>
    <w:rsid w:val="00C730EB"/>
    <w:rsid w:val="00C744CC"/>
    <w:rsid w:val="00C74DBC"/>
    <w:rsid w:val="00C7685B"/>
    <w:rsid w:val="00C773B1"/>
    <w:rsid w:val="00C80CEF"/>
    <w:rsid w:val="00C80F04"/>
    <w:rsid w:val="00C82646"/>
    <w:rsid w:val="00C83618"/>
    <w:rsid w:val="00C836BC"/>
    <w:rsid w:val="00C83950"/>
    <w:rsid w:val="00C84AE9"/>
    <w:rsid w:val="00C8646C"/>
    <w:rsid w:val="00C87BDB"/>
    <w:rsid w:val="00C903A4"/>
    <w:rsid w:val="00C90E55"/>
    <w:rsid w:val="00C91E13"/>
    <w:rsid w:val="00C926E9"/>
    <w:rsid w:val="00C93B0A"/>
    <w:rsid w:val="00C950E0"/>
    <w:rsid w:val="00C95E73"/>
    <w:rsid w:val="00C961E0"/>
    <w:rsid w:val="00C962DD"/>
    <w:rsid w:val="00C97476"/>
    <w:rsid w:val="00C9794B"/>
    <w:rsid w:val="00C97CB5"/>
    <w:rsid w:val="00CA1032"/>
    <w:rsid w:val="00CA1603"/>
    <w:rsid w:val="00CA59F7"/>
    <w:rsid w:val="00CA7205"/>
    <w:rsid w:val="00CA7282"/>
    <w:rsid w:val="00CC1209"/>
    <w:rsid w:val="00CC157E"/>
    <w:rsid w:val="00CC241C"/>
    <w:rsid w:val="00CC2720"/>
    <w:rsid w:val="00CC27E5"/>
    <w:rsid w:val="00CC56BC"/>
    <w:rsid w:val="00CD2A52"/>
    <w:rsid w:val="00CD2DD0"/>
    <w:rsid w:val="00CD3991"/>
    <w:rsid w:val="00CE0FC1"/>
    <w:rsid w:val="00CE4B82"/>
    <w:rsid w:val="00CE4FF9"/>
    <w:rsid w:val="00CE62AD"/>
    <w:rsid w:val="00CE6C01"/>
    <w:rsid w:val="00CF123C"/>
    <w:rsid w:val="00CF7FCF"/>
    <w:rsid w:val="00D0018C"/>
    <w:rsid w:val="00D026EB"/>
    <w:rsid w:val="00D03266"/>
    <w:rsid w:val="00D04C2F"/>
    <w:rsid w:val="00D1223D"/>
    <w:rsid w:val="00D13F8C"/>
    <w:rsid w:val="00D145AA"/>
    <w:rsid w:val="00D14E54"/>
    <w:rsid w:val="00D16A00"/>
    <w:rsid w:val="00D16D01"/>
    <w:rsid w:val="00D21741"/>
    <w:rsid w:val="00D24005"/>
    <w:rsid w:val="00D25FB3"/>
    <w:rsid w:val="00D263D7"/>
    <w:rsid w:val="00D307A1"/>
    <w:rsid w:val="00D3080A"/>
    <w:rsid w:val="00D32767"/>
    <w:rsid w:val="00D328E5"/>
    <w:rsid w:val="00D3396C"/>
    <w:rsid w:val="00D3714B"/>
    <w:rsid w:val="00D376D3"/>
    <w:rsid w:val="00D4035E"/>
    <w:rsid w:val="00D419F8"/>
    <w:rsid w:val="00D42209"/>
    <w:rsid w:val="00D44838"/>
    <w:rsid w:val="00D47A0E"/>
    <w:rsid w:val="00D47AE6"/>
    <w:rsid w:val="00D504AF"/>
    <w:rsid w:val="00D518D7"/>
    <w:rsid w:val="00D52333"/>
    <w:rsid w:val="00D5299B"/>
    <w:rsid w:val="00D52BC4"/>
    <w:rsid w:val="00D533C9"/>
    <w:rsid w:val="00D53BC4"/>
    <w:rsid w:val="00D570BA"/>
    <w:rsid w:val="00D57D91"/>
    <w:rsid w:val="00D63351"/>
    <w:rsid w:val="00D635E3"/>
    <w:rsid w:val="00D656F5"/>
    <w:rsid w:val="00D6731E"/>
    <w:rsid w:val="00D70CF3"/>
    <w:rsid w:val="00D72B0A"/>
    <w:rsid w:val="00D74168"/>
    <w:rsid w:val="00D7439D"/>
    <w:rsid w:val="00D74868"/>
    <w:rsid w:val="00D75A65"/>
    <w:rsid w:val="00D76171"/>
    <w:rsid w:val="00D767E6"/>
    <w:rsid w:val="00D77AA6"/>
    <w:rsid w:val="00D806F4"/>
    <w:rsid w:val="00D80B28"/>
    <w:rsid w:val="00D8275F"/>
    <w:rsid w:val="00D82A67"/>
    <w:rsid w:val="00D82E8D"/>
    <w:rsid w:val="00D8304C"/>
    <w:rsid w:val="00D834B6"/>
    <w:rsid w:val="00D85B10"/>
    <w:rsid w:val="00D870B3"/>
    <w:rsid w:val="00D90640"/>
    <w:rsid w:val="00D916DB"/>
    <w:rsid w:val="00D91911"/>
    <w:rsid w:val="00D91980"/>
    <w:rsid w:val="00D91CE2"/>
    <w:rsid w:val="00D9424A"/>
    <w:rsid w:val="00D960C1"/>
    <w:rsid w:val="00D96E04"/>
    <w:rsid w:val="00DA0093"/>
    <w:rsid w:val="00DA1C18"/>
    <w:rsid w:val="00DA4668"/>
    <w:rsid w:val="00DA4782"/>
    <w:rsid w:val="00DB09E6"/>
    <w:rsid w:val="00DB12A3"/>
    <w:rsid w:val="00DB1515"/>
    <w:rsid w:val="00DB1AD9"/>
    <w:rsid w:val="00DB3E16"/>
    <w:rsid w:val="00DC040E"/>
    <w:rsid w:val="00DC23EB"/>
    <w:rsid w:val="00DC3DC8"/>
    <w:rsid w:val="00DC4430"/>
    <w:rsid w:val="00DC472B"/>
    <w:rsid w:val="00DC6941"/>
    <w:rsid w:val="00DD02E5"/>
    <w:rsid w:val="00DD2B85"/>
    <w:rsid w:val="00DD399C"/>
    <w:rsid w:val="00DD3DEA"/>
    <w:rsid w:val="00DD42C3"/>
    <w:rsid w:val="00DD5825"/>
    <w:rsid w:val="00DD68F7"/>
    <w:rsid w:val="00DD6E08"/>
    <w:rsid w:val="00DD7852"/>
    <w:rsid w:val="00DD7DF7"/>
    <w:rsid w:val="00DE05F7"/>
    <w:rsid w:val="00DE1839"/>
    <w:rsid w:val="00DE1AD2"/>
    <w:rsid w:val="00DE1B9F"/>
    <w:rsid w:val="00DE2211"/>
    <w:rsid w:val="00DE3D51"/>
    <w:rsid w:val="00DE4A4E"/>
    <w:rsid w:val="00DE6024"/>
    <w:rsid w:val="00DE6F1A"/>
    <w:rsid w:val="00DE71F8"/>
    <w:rsid w:val="00DF0364"/>
    <w:rsid w:val="00DF52DF"/>
    <w:rsid w:val="00DF5A14"/>
    <w:rsid w:val="00DF6A1C"/>
    <w:rsid w:val="00DF7AF8"/>
    <w:rsid w:val="00DF7D43"/>
    <w:rsid w:val="00E0181B"/>
    <w:rsid w:val="00E02D58"/>
    <w:rsid w:val="00E03029"/>
    <w:rsid w:val="00E0394C"/>
    <w:rsid w:val="00E03BDE"/>
    <w:rsid w:val="00E04DAD"/>
    <w:rsid w:val="00E05B03"/>
    <w:rsid w:val="00E05B56"/>
    <w:rsid w:val="00E065D9"/>
    <w:rsid w:val="00E07EF0"/>
    <w:rsid w:val="00E103E9"/>
    <w:rsid w:val="00E127F0"/>
    <w:rsid w:val="00E13E1C"/>
    <w:rsid w:val="00E1470C"/>
    <w:rsid w:val="00E1653B"/>
    <w:rsid w:val="00E166F9"/>
    <w:rsid w:val="00E175B4"/>
    <w:rsid w:val="00E17628"/>
    <w:rsid w:val="00E1779A"/>
    <w:rsid w:val="00E20611"/>
    <w:rsid w:val="00E20974"/>
    <w:rsid w:val="00E2479E"/>
    <w:rsid w:val="00E26310"/>
    <w:rsid w:val="00E330D7"/>
    <w:rsid w:val="00E33111"/>
    <w:rsid w:val="00E35038"/>
    <w:rsid w:val="00E35E21"/>
    <w:rsid w:val="00E3785B"/>
    <w:rsid w:val="00E416C8"/>
    <w:rsid w:val="00E4233C"/>
    <w:rsid w:val="00E448EA"/>
    <w:rsid w:val="00E467CD"/>
    <w:rsid w:val="00E50296"/>
    <w:rsid w:val="00E51DF8"/>
    <w:rsid w:val="00E535CC"/>
    <w:rsid w:val="00E549E2"/>
    <w:rsid w:val="00E56455"/>
    <w:rsid w:val="00E5782D"/>
    <w:rsid w:val="00E579AB"/>
    <w:rsid w:val="00E600EA"/>
    <w:rsid w:val="00E62E93"/>
    <w:rsid w:val="00E6301A"/>
    <w:rsid w:val="00E63B9E"/>
    <w:rsid w:val="00E6424E"/>
    <w:rsid w:val="00E643F7"/>
    <w:rsid w:val="00E65104"/>
    <w:rsid w:val="00E65817"/>
    <w:rsid w:val="00E66630"/>
    <w:rsid w:val="00E666E6"/>
    <w:rsid w:val="00E66961"/>
    <w:rsid w:val="00E71794"/>
    <w:rsid w:val="00E71B97"/>
    <w:rsid w:val="00E757FD"/>
    <w:rsid w:val="00E83D3E"/>
    <w:rsid w:val="00E84C73"/>
    <w:rsid w:val="00E866A4"/>
    <w:rsid w:val="00E90E78"/>
    <w:rsid w:val="00E90E8A"/>
    <w:rsid w:val="00E9113E"/>
    <w:rsid w:val="00E917DB"/>
    <w:rsid w:val="00E937A2"/>
    <w:rsid w:val="00E94A3A"/>
    <w:rsid w:val="00EA11C5"/>
    <w:rsid w:val="00EA147A"/>
    <w:rsid w:val="00EA2806"/>
    <w:rsid w:val="00EA2E76"/>
    <w:rsid w:val="00EA34A6"/>
    <w:rsid w:val="00EA37A1"/>
    <w:rsid w:val="00EA4ABA"/>
    <w:rsid w:val="00EA5C68"/>
    <w:rsid w:val="00EA5DFD"/>
    <w:rsid w:val="00EA7E3C"/>
    <w:rsid w:val="00EB1F9C"/>
    <w:rsid w:val="00EB2CC0"/>
    <w:rsid w:val="00EB3466"/>
    <w:rsid w:val="00EB3BF8"/>
    <w:rsid w:val="00EB5D98"/>
    <w:rsid w:val="00EB66F4"/>
    <w:rsid w:val="00EB6B4E"/>
    <w:rsid w:val="00EB7E2D"/>
    <w:rsid w:val="00EC0A92"/>
    <w:rsid w:val="00EC0DE9"/>
    <w:rsid w:val="00EC1146"/>
    <w:rsid w:val="00EC138C"/>
    <w:rsid w:val="00EC1A34"/>
    <w:rsid w:val="00EC29F9"/>
    <w:rsid w:val="00EC2C0B"/>
    <w:rsid w:val="00EC422A"/>
    <w:rsid w:val="00EC4E9C"/>
    <w:rsid w:val="00EC5389"/>
    <w:rsid w:val="00EC7606"/>
    <w:rsid w:val="00ED0426"/>
    <w:rsid w:val="00ED2732"/>
    <w:rsid w:val="00ED2C98"/>
    <w:rsid w:val="00ED2F54"/>
    <w:rsid w:val="00ED3DD2"/>
    <w:rsid w:val="00ED3F3C"/>
    <w:rsid w:val="00ED5BEF"/>
    <w:rsid w:val="00ED5F73"/>
    <w:rsid w:val="00ED62C2"/>
    <w:rsid w:val="00ED742E"/>
    <w:rsid w:val="00EE1626"/>
    <w:rsid w:val="00EE33B7"/>
    <w:rsid w:val="00EE3840"/>
    <w:rsid w:val="00EE3CCD"/>
    <w:rsid w:val="00EE40E2"/>
    <w:rsid w:val="00EE5599"/>
    <w:rsid w:val="00EE63C8"/>
    <w:rsid w:val="00EE79FD"/>
    <w:rsid w:val="00EF040E"/>
    <w:rsid w:val="00EF441C"/>
    <w:rsid w:val="00EF7BED"/>
    <w:rsid w:val="00F0019A"/>
    <w:rsid w:val="00F00ED4"/>
    <w:rsid w:val="00F0388E"/>
    <w:rsid w:val="00F03C6C"/>
    <w:rsid w:val="00F0495E"/>
    <w:rsid w:val="00F059E0"/>
    <w:rsid w:val="00F0649F"/>
    <w:rsid w:val="00F06CAC"/>
    <w:rsid w:val="00F07AE6"/>
    <w:rsid w:val="00F108A8"/>
    <w:rsid w:val="00F1130B"/>
    <w:rsid w:val="00F12B1D"/>
    <w:rsid w:val="00F15067"/>
    <w:rsid w:val="00F1543B"/>
    <w:rsid w:val="00F16E67"/>
    <w:rsid w:val="00F16F99"/>
    <w:rsid w:val="00F21A83"/>
    <w:rsid w:val="00F22382"/>
    <w:rsid w:val="00F2372B"/>
    <w:rsid w:val="00F30EED"/>
    <w:rsid w:val="00F315DD"/>
    <w:rsid w:val="00F330DD"/>
    <w:rsid w:val="00F339C3"/>
    <w:rsid w:val="00F36EB5"/>
    <w:rsid w:val="00F40437"/>
    <w:rsid w:val="00F42AD2"/>
    <w:rsid w:val="00F4540C"/>
    <w:rsid w:val="00F455AE"/>
    <w:rsid w:val="00F50506"/>
    <w:rsid w:val="00F52886"/>
    <w:rsid w:val="00F52DEE"/>
    <w:rsid w:val="00F5548D"/>
    <w:rsid w:val="00F562E1"/>
    <w:rsid w:val="00F56E04"/>
    <w:rsid w:val="00F6135C"/>
    <w:rsid w:val="00F62823"/>
    <w:rsid w:val="00F641C0"/>
    <w:rsid w:val="00F65934"/>
    <w:rsid w:val="00F65A06"/>
    <w:rsid w:val="00F66007"/>
    <w:rsid w:val="00F67355"/>
    <w:rsid w:val="00F675B3"/>
    <w:rsid w:val="00F67709"/>
    <w:rsid w:val="00F71779"/>
    <w:rsid w:val="00F71A89"/>
    <w:rsid w:val="00F73C53"/>
    <w:rsid w:val="00F74251"/>
    <w:rsid w:val="00F74830"/>
    <w:rsid w:val="00F74DCB"/>
    <w:rsid w:val="00F75BA6"/>
    <w:rsid w:val="00F7653E"/>
    <w:rsid w:val="00F77303"/>
    <w:rsid w:val="00F80690"/>
    <w:rsid w:val="00F81C0F"/>
    <w:rsid w:val="00F81E22"/>
    <w:rsid w:val="00F8386A"/>
    <w:rsid w:val="00F84E0C"/>
    <w:rsid w:val="00F85079"/>
    <w:rsid w:val="00F857A6"/>
    <w:rsid w:val="00F85F0F"/>
    <w:rsid w:val="00F87799"/>
    <w:rsid w:val="00F877AB"/>
    <w:rsid w:val="00F90ABA"/>
    <w:rsid w:val="00F90FB9"/>
    <w:rsid w:val="00F92328"/>
    <w:rsid w:val="00F92429"/>
    <w:rsid w:val="00F937F7"/>
    <w:rsid w:val="00F94848"/>
    <w:rsid w:val="00F949A3"/>
    <w:rsid w:val="00F95149"/>
    <w:rsid w:val="00F954F5"/>
    <w:rsid w:val="00F95CF4"/>
    <w:rsid w:val="00F97FD0"/>
    <w:rsid w:val="00FA0D38"/>
    <w:rsid w:val="00FA1665"/>
    <w:rsid w:val="00FA16DB"/>
    <w:rsid w:val="00FA355D"/>
    <w:rsid w:val="00FA3591"/>
    <w:rsid w:val="00FA55F2"/>
    <w:rsid w:val="00FB02A1"/>
    <w:rsid w:val="00FB1580"/>
    <w:rsid w:val="00FB1BC0"/>
    <w:rsid w:val="00FB1C75"/>
    <w:rsid w:val="00FB2784"/>
    <w:rsid w:val="00FB2B7D"/>
    <w:rsid w:val="00FB2D26"/>
    <w:rsid w:val="00FB2D2F"/>
    <w:rsid w:val="00FB5D4F"/>
    <w:rsid w:val="00FB5E25"/>
    <w:rsid w:val="00FB6909"/>
    <w:rsid w:val="00FB6D9F"/>
    <w:rsid w:val="00FB7BBD"/>
    <w:rsid w:val="00FC0255"/>
    <w:rsid w:val="00FC0486"/>
    <w:rsid w:val="00FC0674"/>
    <w:rsid w:val="00FC0CA1"/>
    <w:rsid w:val="00FC0DBE"/>
    <w:rsid w:val="00FC37E2"/>
    <w:rsid w:val="00FC4821"/>
    <w:rsid w:val="00FC4A53"/>
    <w:rsid w:val="00FC5915"/>
    <w:rsid w:val="00FC5B96"/>
    <w:rsid w:val="00FC5C52"/>
    <w:rsid w:val="00FC66EE"/>
    <w:rsid w:val="00FC7444"/>
    <w:rsid w:val="00FD0549"/>
    <w:rsid w:val="00FD1C55"/>
    <w:rsid w:val="00FD2560"/>
    <w:rsid w:val="00FD7022"/>
    <w:rsid w:val="00FD755A"/>
    <w:rsid w:val="00FD7F1F"/>
    <w:rsid w:val="00FE01BB"/>
    <w:rsid w:val="00FE2B2C"/>
    <w:rsid w:val="00FE6F4F"/>
    <w:rsid w:val="00FF0EB9"/>
    <w:rsid w:val="00FF15BE"/>
    <w:rsid w:val="00FF1F97"/>
    <w:rsid w:val="00FF2833"/>
    <w:rsid w:val="00FF350E"/>
    <w:rsid w:val="00FF3F35"/>
    <w:rsid w:val="00FF43FD"/>
    <w:rsid w:val="00FF527A"/>
    <w:rsid w:val="00FF7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717F9"/>
  <w15:docId w15:val="{149FE55A-C2EF-4471-BB61-7D9E5FDF8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6663"/>
    <w:pPr>
      <w:widowControl w:val="0"/>
      <w:jc w:val="both"/>
    </w:pPr>
  </w:style>
  <w:style w:type="paragraph" w:styleId="1">
    <w:name w:val="heading 1"/>
    <w:basedOn w:val="a"/>
    <w:next w:val="a"/>
    <w:link w:val="1Char"/>
    <w:uiPriority w:val="9"/>
    <w:qFormat/>
    <w:rsid w:val="0010666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6800B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6800B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66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6663"/>
    <w:rPr>
      <w:sz w:val="18"/>
      <w:szCs w:val="18"/>
    </w:rPr>
  </w:style>
  <w:style w:type="paragraph" w:styleId="a4">
    <w:name w:val="footer"/>
    <w:basedOn w:val="a"/>
    <w:link w:val="Char0"/>
    <w:uiPriority w:val="99"/>
    <w:unhideWhenUsed/>
    <w:rsid w:val="00106663"/>
    <w:pPr>
      <w:tabs>
        <w:tab w:val="center" w:pos="4153"/>
        <w:tab w:val="right" w:pos="8306"/>
      </w:tabs>
      <w:snapToGrid w:val="0"/>
      <w:jc w:val="left"/>
    </w:pPr>
    <w:rPr>
      <w:sz w:val="18"/>
      <w:szCs w:val="18"/>
    </w:rPr>
  </w:style>
  <w:style w:type="character" w:customStyle="1" w:styleId="Char0">
    <w:name w:val="页脚 Char"/>
    <w:basedOn w:val="a0"/>
    <w:link w:val="a4"/>
    <w:uiPriority w:val="99"/>
    <w:rsid w:val="00106663"/>
    <w:rPr>
      <w:sz w:val="18"/>
      <w:szCs w:val="18"/>
    </w:rPr>
  </w:style>
  <w:style w:type="character" w:customStyle="1" w:styleId="1Char">
    <w:name w:val="标题 1 Char"/>
    <w:basedOn w:val="a0"/>
    <w:link w:val="1"/>
    <w:uiPriority w:val="9"/>
    <w:qFormat/>
    <w:rsid w:val="00106663"/>
    <w:rPr>
      <w:b/>
      <w:bCs/>
      <w:kern w:val="44"/>
      <w:sz w:val="44"/>
      <w:szCs w:val="44"/>
    </w:rPr>
  </w:style>
  <w:style w:type="paragraph" w:styleId="a5">
    <w:name w:val="Balloon Text"/>
    <w:basedOn w:val="a"/>
    <w:link w:val="Char1"/>
    <w:uiPriority w:val="99"/>
    <w:semiHidden/>
    <w:unhideWhenUsed/>
    <w:rsid w:val="00106663"/>
    <w:rPr>
      <w:sz w:val="18"/>
      <w:szCs w:val="18"/>
    </w:rPr>
  </w:style>
  <w:style w:type="character" w:customStyle="1" w:styleId="Char1">
    <w:name w:val="批注框文本 Char"/>
    <w:basedOn w:val="a0"/>
    <w:link w:val="a5"/>
    <w:uiPriority w:val="99"/>
    <w:semiHidden/>
    <w:rsid w:val="00106663"/>
    <w:rPr>
      <w:sz w:val="18"/>
      <w:szCs w:val="18"/>
    </w:rPr>
  </w:style>
  <w:style w:type="paragraph" w:customStyle="1" w:styleId="10">
    <w:name w:val="列出段落1"/>
    <w:basedOn w:val="a"/>
    <w:rsid w:val="00E2479E"/>
    <w:pPr>
      <w:ind w:firstLineChars="200" w:firstLine="420"/>
    </w:pPr>
    <w:rPr>
      <w:rFonts w:ascii="Calibri" w:eastAsia="宋体" w:hAnsi="Calibri" w:cs="Times New Roman"/>
    </w:rPr>
  </w:style>
  <w:style w:type="paragraph" w:customStyle="1" w:styleId="Default">
    <w:name w:val="Default"/>
    <w:rsid w:val="00E2479E"/>
    <w:pPr>
      <w:widowControl w:val="0"/>
      <w:autoSpaceDE w:val="0"/>
      <w:autoSpaceDN w:val="0"/>
      <w:adjustRightInd w:val="0"/>
    </w:pPr>
    <w:rPr>
      <w:rFonts w:ascii="微软雅黑" w:eastAsia="微软雅黑" w:hAnsi="Times New Roman" w:cs="微软雅黑"/>
      <w:color w:val="000000"/>
      <w:kern w:val="0"/>
      <w:sz w:val="24"/>
      <w:szCs w:val="24"/>
    </w:rPr>
  </w:style>
  <w:style w:type="paragraph" w:styleId="a6">
    <w:name w:val="List Paragraph"/>
    <w:basedOn w:val="a"/>
    <w:uiPriority w:val="34"/>
    <w:qFormat/>
    <w:rsid w:val="00482C13"/>
    <w:pPr>
      <w:ind w:firstLineChars="200" w:firstLine="420"/>
    </w:pPr>
  </w:style>
  <w:style w:type="character" w:styleId="a7">
    <w:name w:val="annotation reference"/>
    <w:basedOn w:val="a0"/>
    <w:uiPriority w:val="99"/>
    <w:semiHidden/>
    <w:unhideWhenUsed/>
    <w:rsid w:val="00987970"/>
    <w:rPr>
      <w:sz w:val="21"/>
      <w:szCs w:val="21"/>
    </w:rPr>
  </w:style>
  <w:style w:type="paragraph" w:styleId="a8">
    <w:name w:val="annotation text"/>
    <w:basedOn w:val="a"/>
    <w:link w:val="Char2"/>
    <w:uiPriority w:val="99"/>
    <w:semiHidden/>
    <w:unhideWhenUsed/>
    <w:rsid w:val="00987970"/>
    <w:pPr>
      <w:jc w:val="left"/>
    </w:pPr>
  </w:style>
  <w:style w:type="character" w:customStyle="1" w:styleId="Char2">
    <w:name w:val="批注文字 Char"/>
    <w:basedOn w:val="a0"/>
    <w:link w:val="a8"/>
    <w:uiPriority w:val="99"/>
    <w:semiHidden/>
    <w:rsid w:val="00987970"/>
  </w:style>
  <w:style w:type="paragraph" w:styleId="a9">
    <w:name w:val="annotation subject"/>
    <w:basedOn w:val="a8"/>
    <w:next w:val="a8"/>
    <w:link w:val="Char3"/>
    <w:uiPriority w:val="99"/>
    <w:semiHidden/>
    <w:unhideWhenUsed/>
    <w:rsid w:val="00987970"/>
    <w:rPr>
      <w:b/>
      <w:bCs/>
    </w:rPr>
  </w:style>
  <w:style w:type="character" w:customStyle="1" w:styleId="Char3">
    <w:name w:val="批注主题 Char"/>
    <w:basedOn w:val="Char2"/>
    <w:link w:val="a9"/>
    <w:uiPriority w:val="99"/>
    <w:semiHidden/>
    <w:rsid w:val="00987970"/>
    <w:rPr>
      <w:b/>
      <w:bCs/>
    </w:rPr>
  </w:style>
  <w:style w:type="character" w:styleId="aa">
    <w:name w:val="Strong"/>
    <w:basedOn w:val="a0"/>
    <w:uiPriority w:val="22"/>
    <w:qFormat/>
    <w:rsid w:val="008850E8"/>
    <w:rPr>
      <w:b/>
      <w:bCs/>
    </w:rPr>
  </w:style>
  <w:style w:type="paragraph" w:styleId="ab">
    <w:name w:val="Revision"/>
    <w:hidden/>
    <w:uiPriority w:val="99"/>
    <w:semiHidden/>
    <w:rsid w:val="000D5476"/>
  </w:style>
  <w:style w:type="paragraph" w:customStyle="1" w:styleId="ac">
    <w:name w:val="正文格式"/>
    <w:basedOn w:val="a"/>
    <w:link w:val="Char20"/>
    <w:qFormat/>
    <w:rsid w:val="00A57026"/>
    <w:pPr>
      <w:spacing w:line="360" w:lineRule="auto"/>
      <w:ind w:firstLineChars="200" w:firstLine="480"/>
    </w:pPr>
    <w:rPr>
      <w:rFonts w:asciiTheme="minorEastAsia" w:hAnsiTheme="minorEastAsia"/>
      <w:sz w:val="24"/>
      <w:szCs w:val="24"/>
    </w:rPr>
  </w:style>
  <w:style w:type="character" w:customStyle="1" w:styleId="Char20">
    <w:name w:val="正文格式 Char2"/>
    <w:basedOn w:val="a0"/>
    <w:link w:val="ac"/>
    <w:qFormat/>
    <w:rsid w:val="00A57026"/>
    <w:rPr>
      <w:rFonts w:asciiTheme="minorEastAsia" w:hAnsiTheme="minorEastAsia"/>
      <w:sz w:val="24"/>
      <w:szCs w:val="24"/>
    </w:rPr>
  </w:style>
  <w:style w:type="character" w:customStyle="1" w:styleId="2Char">
    <w:name w:val="标题 2 Char"/>
    <w:basedOn w:val="a0"/>
    <w:link w:val="2"/>
    <w:uiPriority w:val="9"/>
    <w:semiHidden/>
    <w:rsid w:val="006800B9"/>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6800B9"/>
    <w:rPr>
      <w:rFonts w:asciiTheme="majorHAnsi" w:eastAsiaTheme="majorEastAsia" w:hAnsiTheme="majorHAnsi" w:cstheme="majorBidi"/>
      <w:b/>
      <w:bCs/>
      <w:sz w:val="28"/>
      <w:szCs w:val="28"/>
    </w:rPr>
  </w:style>
  <w:style w:type="paragraph" w:customStyle="1" w:styleId="3">
    <w:name w:val="标题3"/>
    <w:basedOn w:val="a"/>
    <w:link w:val="3Char"/>
    <w:qFormat/>
    <w:rsid w:val="006800B9"/>
    <w:pPr>
      <w:keepNext/>
      <w:keepLines/>
      <w:spacing w:line="360" w:lineRule="auto"/>
      <w:ind w:firstLineChars="200" w:firstLine="480"/>
      <w:outlineLvl w:val="2"/>
    </w:pPr>
    <w:rPr>
      <w:rFonts w:asciiTheme="majorEastAsia" w:eastAsiaTheme="majorEastAsia" w:hAnsiTheme="majorEastAsia"/>
      <w:bCs/>
      <w:sz w:val="24"/>
      <w:szCs w:val="24"/>
    </w:rPr>
  </w:style>
  <w:style w:type="paragraph" w:customStyle="1" w:styleId="ad">
    <w:name w:val="图"/>
    <w:basedOn w:val="a"/>
    <w:link w:val="Char4"/>
    <w:qFormat/>
    <w:rsid w:val="006800B9"/>
    <w:pPr>
      <w:spacing w:after="312"/>
      <w:jc w:val="center"/>
    </w:pPr>
  </w:style>
  <w:style w:type="character" w:customStyle="1" w:styleId="Char4">
    <w:name w:val="图 Char"/>
    <w:basedOn w:val="a0"/>
    <w:link w:val="ad"/>
    <w:rsid w:val="006800B9"/>
  </w:style>
  <w:style w:type="character" w:customStyle="1" w:styleId="3Char">
    <w:name w:val="标题3 Char"/>
    <w:basedOn w:val="a0"/>
    <w:link w:val="3"/>
    <w:rsid w:val="006800B9"/>
    <w:rPr>
      <w:rFonts w:asciiTheme="majorEastAsia" w:eastAsiaTheme="majorEastAsia" w:hAnsiTheme="majorEastAsia"/>
      <w:bCs/>
      <w:sz w:val="24"/>
      <w:szCs w:val="24"/>
    </w:rPr>
  </w:style>
  <w:style w:type="paragraph" w:customStyle="1" w:styleId="ae">
    <w:name w:val="表"/>
    <w:basedOn w:val="a"/>
    <w:link w:val="Char10"/>
    <w:qFormat/>
    <w:rsid w:val="006800B9"/>
    <w:pPr>
      <w:adjustRightInd w:val="0"/>
      <w:snapToGrid w:val="0"/>
      <w:spacing w:beforeLines="50" w:before="156"/>
      <w:ind w:firstLine="420"/>
      <w:jc w:val="center"/>
    </w:pPr>
    <w:rPr>
      <w:rFonts w:ascii="宋体" w:eastAsia="宋体" w:hAnsi="宋体"/>
      <w:bCs/>
      <w:color w:val="000000" w:themeColor="text1"/>
      <w:szCs w:val="21"/>
    </w:rPr>
  </w:style>
  <w:style w:type="character" w:customStyle="1" w:styleId="Char10">
    <w:name w:val="表 Char1"/>
    <w:basedOn w:val="a0"/>
    <w:link w:val="ae"/>
    <w:rsid w:val="006800B9"/>
    <w:rPr>
      <w:rFonts w:ascii="宋体" w:eastAsia="宋体" w:hAnsi="宋体"/>
      <w:bCs/>
      <w:color w:val="000000" w:themeColor="text1"/>
      <w:szCs w:val="21"/>
    </w:rPr>
  </w:style>
  <w:style w:type="paragraph" w:styleId="af">
    <w:name w:val="Date"/>
    <w:basedOn w:val="a"/>
    <w:next w:val="a"/>
    <w:link w:val="Char5"/>
    <w:uiPriority w:val="99"/>
    <w:semiHidden/>
    <w:unhideWhenUsed/>
    <w:rsid w:val="009E64A6"/>
    <w:pPr>
      <w:ind w:leftChars="2500" w:left="100"/>
    </w:pPr>
  </w:style>
  <w:style w:type="character" w:customStyle="1" w:styleId="Char5">
    <w:name w:val="日期 Char"/>
    <w:basedOn w:val="a0"/>
    <w:link w:val="af"/>
    <w:uiPriority w:val="99"/>
    <w:semiHidden/>
    <w:rsid w:val="009E64A6"/>
  </w:style>
  <w:style w:type="table" w:styleId="af0">
    <w:name w:val="Table Grid"/>
    <w:basedOn w:val="a1"/>
    <w:uiPriority w:val="59"/>
    <w:qFormat/>
    <w:rsid w:val="009F6F5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13185">
      <w:bodyDiv w:val="1"/>
      <w:marLeft w:val="0"/>
      <w:marRight w:val="0"/>
      <w:marTop w:val="0"/>
      <w:marBottom w:val="0"/>
      <w:divBdr>
        <w:top w:val="none" w:sz="0" w:space="0" w:color="auto"/>
        <w:left w:val="none" w:sz="0" w:space="0" w:color="auto"/>
        <w:bottom w:val="none" w:sz="0" w:space="0" w:color="auto"/>
        <w:right w:val="none" w:sz="0" w:space="0" w:color="auto"/>
      </w:divBdr>
      <w:divsChild>
        <w:div w:id="1592205398">
          <w:marLeft w:val="0"/>
          <w:marRight w:val="0"/>
          <w:marTop w:val="0"/>
          <w:marBottom w:val="0"/>
          <w:divBdr>
            <w:top w:val="none" w:sz="0" w:space="0" w:color="auto"/>
            <w:left w:val="none" w:sz="0" w:space="0" w:color="auto"/>
            <w:bottom w:val="none" w:sz="0" w:space="0" w:color="auto"/>
            <w:right w:val="none" w:sz="0" w:space="0" w:color="auto"/>
          </w:divBdr>
        </w:div>
      </w:divsChild>
    </w:div>
    <w:div w:id="1422603198">
      <w:bodyDiv w:val="1"/>
      <w:marLeft w:val="0"/>
      <w:marRight w:val="0"/>
      <w:marTop w:val="0"/>
      <w:marBottom w:val="0"/>
      <w:divBdr>
        <w:top w:val="none" w:sz="0" w:space="0" w:color="auto"/>
        <w:left w:val="none" w:sz="0" w:space="0" w:color="auto"/>
        <w:bottom w:val="none" w:sz="0" w:space="0" w:color="auto"/>
        <w:right w:val="none" w:sz="0" w:space="0" w:color="auto"/>
      </w:divBdr>
      <w:divsChild>
        <w:div w:id="38363015">
          <w:marLeft w:val="0"/>
          <w:marRight w:val="0"/>
          <w:marTop w:val="0"/>
          <w:marBottom w:val="0"/>
          <w:divBdr>
            <w:top w:val="none" w:sz="0" w:space="0" w:color="auto"/>
            <w:left w:val="none" w:sz="0" w:space="0" w:color="auto"/>
            <w:bottom w:val="none" w:sz="0" w:space="0" w:color="auto"/>
            <w:right w:val="none" w:sz="0" w:space="0" w:color="auto"/>
          </w:divBdr>
        </w:div>
      </w:divsChild>
    </w:div>
    <w:div w:id="1753358071">
      <w:bodyDiv w:val="1"/>
      <w:marLeft w:val="0"/>
      <w:marRight w:val="0"/>
      <w:marTop w:val="0"/>
      <w:marBottom w:val="0"/>
      <w:divBdr>
        <w:top w:val="none" w:sz="0" w:space="0" w:color="auto"/>
        <w:left w:val="none" w:sz="0" w:space="0" w:color="auto"/>
        <w:bottom w:val="none" w:sz="0" w:space="0" w:color="auto"/>
        <w:right w:val="none" w:sz="0" w:space="0" w:color="auto"/>
      </w:divBdr>
      <w:divsChild>
        <w:div w:id="21055789">
          <w:marLeft w:val="0"/>
          <w:marRight w:val="0"/>
          <w:marTop w:val="0"/>
          <w:marBottom w:val="0"/>
          <w:divBdr>
            <w:top w:val="none" w:sz="0" w:space="0" w:color="auto"/>
            <w:left w:val="none" w:sz="0" w:space="0" w:color="auto"/>
            <w:bottom w:val="none" w:sz="0" w:space="0" w:color="auto"/>
            <w:right w:val="none" w:sz="0" w:space="0" w:color="auto"/>
          </w:divBdr>
        </w:div>
      </w:divsChild>
    </w:div>
    <w:div w:id="1841964108">
      <w:bodyDiv w:val="1"/>
      <w:marLeft w:val="0"/>
      <w:marRight w:val="0"/>
      <w:marTop w:val="0"/>
      <w:marBottom w:val="0"/>
      <w:divBdr>
        <w:top w:val="none" w:sz="0" w:space="0" w:color="auto"/>
        <w:left w:val="none" w:sz="0" w:space="0" w:color="auto"/>
        <w:bottom w:val="none" w:sz="0" w:space="0" w:color="auto"/>
        <w:right w:val="none" w:sz="0" w:space="0" w:color="auto"/>
      </w:divBdr>
      <w:divsChild>
        <w:div w:id="498038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122.vsdx"/><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package" Target="embeddings/Microsoft_Visio___343.vsdx"/><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Visio___11.vsdx"/><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E5028-FBDD-4C95-8977-E101CC13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18</Pages>
  <Words>1452</Words>
  <Characters>8279</Characters>
  <Application>Microsoft Office Word</Application>
  <DocSecurity>0</DocSecurity>
  <Lines>68</Lines>
  <Paragraphs>19</Paragraphs>
  <ScaleCrop>false</ScaleCrop>
  <Company>Microsoft</Company>
  <LinksUpToDate>false</LinksUpToDate>
  <CharactersWithSpaces>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DUPO</dc:creator>
  <cp:lastModifiedBy>Administrator</cp:lastModifiedBy>
  <cp:revision>99</cp:revision>
  <cp:lastPrinted>2019-01-07T03:28:00Z</cp:lastPrinted>
  <dcterms:created xsi:type="dcterms:W3CDTF">2019-09-09T03:19:00Z</dcterms:created>
  <dcterms:modified xsi:type="dcterms:W3CDTF">2019-09-09T12:18:00Z</dcterms:modified>
</cp:coreProperties>
</file>