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</w:p>
    <w:p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>
      <w:pPr>
        <w:pStyle w:val="2"/>
        <w:spacing w:line="360" w:lineRule="auto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上海工程技术大学</w:t>
      </w:r>
    </w:p>
    <w:p>
      <w:pPr>
        <w:pStyle w:val="2"/>
        <w:spacing w:line="360" w:lineRule="auto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 xml:space="preserve"> </w:t>
      </w:r>
      <w:r>
        <w:rPr>
          <w:rFonts w:hint="eastAsia" w:ascii="黑体" w:eastAsia="黑体"/>
          <w:sz w:val="48"/>
          <w:lang w:val="en-US" w:eastAsia="zh-CN"/>
        </w:rPr>
        <w:t>教师教学发展建设</w:t>
      </w:r>
      <w:r>
        <w:rPr>
          <w:rFonts w:hint="eastAsia" w:ascii="黑体" w:eastAsia="黑体"/>
          <w:sz w:val="48"/>
        </w:rPr>
        <w:t>项目申</w:t>
      </w:r>
      <w:r>
        <w:rPr>
          <w:rFonts w:hint="eastAsia" w:ascii="黑体" w:eastAsia="黑体"/>
          <w:sz w:val="48"/>
          <w:lang w:val="en-US" w:eastAsia="zh-CN"/>
        </w:rPr>
        <w:t>报</w:t>
      </w:r>
      <w:r>
        <w:rPr>
          <w:rFonts w:hint="eastAsia" w:ascii="黑体" w:eastAsia="黑体"/>
          <w:sz w:val="48"/>
        </w:rPr>
        <w:t>书</w:t>
      </w:r>
    </w:p>
    <w:p>
      <w:pPr>
        <w:spacing w:line="360" w:lineRule="auto"/>
        <w:ind w:left="840" w:leftChars="400" w:firstLine="2711" w:firstLineChars="900"/>
        <w:jc w:val="both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（20</w:t>
      </w:r>
      <w:r>
        <w:rPr>
          <w:rFonts w:hint="eastAsia" w:eastAsia="黑体"/>
          <w:b/>
          <w:sz w:val="30"/>
          <w:szCs w:val="30"/>
          <w:lang w:val="en-US" w:eastAsia="zh-CN"/>
        </w:rPr>
        <w:t>24</w:t>
      </w:r>
      <w:r>
        <w:rPr>
          <w:rFonts w:hint="eastAsia" w:eastAsia="黑体"/>
          <w:b/>
          <w:sz w:val="30"/>
          <w:szCs w:val="30"/>
        </w:rPr>
        <w:t>年）</w:t>
      </w: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ind w:firstLine="960" w:firstLineChars="3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项目类别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640" w:firstLineChars="2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负责人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960" w:firstLineChars="3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部门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上海工程技术大学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widowControl/>
        <w:jc w:val="left"/>
        <w:rPr>
          <w:rFonts w:ascii="黑体" w:hAnsi="黑体" w:eastAsia="黑体"/>
          <w:spacing w:val="20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6"/>
          <w:szCs w:val="36"/>
        </w:rPr>
        <w:t>填表说明</w:t>
      </w: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本表填写内容必须属实，应实事求是、真实可靠，文字表达严谨规范、简明扼要。所在学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0"/>
        </w:rPr>
        <w:t>应严格审核，对所填内容的真实性负责。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  <w:lang w:eastAsia="zh-CN"/>
        </w:rPr>
        <w:t>项目类别：指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申报通知中（一）至（十）个研究方向，如不在指定研究方向内，请填“其他”。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0"/>
        </w:rPr>
        <w:t>申报书用A4纸打印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附件材料提交电子版</w:t>
      </w:r>
      <w:r>
        <w:rPr>
          <w:rFonts w:hint="eastAsia" w:ascii="仿宋" w:hAnsi="仿宋" w:eastAsia="仿宋" w:cs="仿宋"/>
          <w:sz w:val="32"/>
          <w:szCs w:val="30"/>
        </w:rPr>
        <w:t>。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一、项目负责人情况（限1人）</w:t>
      </w:r>
    </w:p>
    <w:tbl>
      <w:tblPr>
        <w:tblStyle w:val="6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1504"/>
        <w:gridCol w:w="1078"/>
        <w:gridCol w:w="1056"/>
        <w:gridCol w:w="180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5" w:type="dxa"/>
            <w:gridSpan w:val="2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目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责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人</w:t>
            </w:r>
          </w:p>
        </w:tc>
        <w:tc>
          <w:tcPr>
            <w:tcW w:w="1482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78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155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职务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所从事专业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联系电话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电子邮箱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简述本人近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五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主要教育教学工作情况。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300字以内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简述本人近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五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年教学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获奖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参加各类教学竞赛、教研项目、发表教学研究论文等情况。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00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字以内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）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样例：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教学获奖：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课程名称，上海市一流本科课程，2022年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课程名称，教学竞赛名称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，奖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，2022年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ind w:left="0" w:leftChars="0" w:firstLine="0" w:firstLine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成果奖名称，上海市教学成果奖，一等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奖，1/5，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2021年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教研项目：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1、项目名称，上海市本科重点教学改革项目，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2020年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发表论文：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1、作者．论文名称．期刊名称，1/4，2022．</w:t>
            </w:r>
          </w:p>
          <w:p>
            <w:pPr>
              <w:spacing w:line="480" w:lineRule="exact"/>
              <w:jc w:val="left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C00000"/>
                <w:sz w:val="28"/>
                <w:lang w:val="en-US" w:eastAsia="zh-CN"/>
              </w:rPr>
              <w:t>....</w:t>
            </w:r>
          </w:p>
        </w:tc>
      </w:tr>
    </w:tbl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/>
          <w:sz w:val="32"/>
        </w:rPr>
        <w:t>项目主要成员情况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类别为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教师教学发展共同体培育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”的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需填写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，申报项目类别为“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专任教师数字素养提升的实践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”的无需填写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69"/>
        <w:gridCol w:w="923"/>
        <w:gridCol w:w="1258"/>
        <w:gridCol w:w="1073"/>
        <w:gridCol w:w="1454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成员</w:t>
            </w:r>
          </w:p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情况</w:t>
            </w:r>
          </w:p>
          <w:p>
            <w:pPr>
              <w:bidi w:val="0"/>
              <w:rPr>
                <w:rFonts w:hint="eastAsia" w:ascii="楷体_GB2312" w:eastAsia="楷体_GB2312"/>
                <w:color w:val="000000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（不含负责人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职称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研究专长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三、项目论证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  <w:gridSpan w:val="2"/>
            <w:noWrap w:val="0"/>
            <w:vAlign w:val="top"/>
          </w:tcPr>
          <w:p>
            <w:pPr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1、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立项依据（项目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的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现状分析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已有基础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800字以内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具体内容、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研究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目标和拟解决的关键问题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500字以内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269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3、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项目的进度安排（包括实践的进度安排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200字以内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23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4、项目的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预期效果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如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预期推广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应用范围、受益面等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300字以内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912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5、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项目的成果形式（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总结报告、考核指标完成情况的呈现如：教学竞赛获奖等。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32"/>
        </w:rPr>
      </w:pPr>
    </w:p>
    <w:p>
      <w:pPr>
        <w:jc w:val="left"/>
        <w:rPr>
          <w:rFonts w:hint="eastAsia" w:ascii="楷体_GB2312" w:hAnsi="Times New Roman" w:eastAsia="楷体_GB2312" w:cs="Times New Roman"/>
          <w:b/>
          <w:color w:val="000000"/>
          <w:sz w:val="32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32"/>
          <w:lang w:val="en-US" w:eastAsia="zh-CN"/>
        </w:rPr>
        <w:t>四、</w:t>
      </w:r>
      <w:r>
        <w:rPr>
          <w:rFonts w:hint="eastAsia" w:ascii="楷体_GB2312" w:hAnsi="Times New Roman" w:eastAsia="楷体_GB2312" w:cs="Times New Roman"/>
          <w:b/>
          <w:color w:val="000000"/>
          <w:sz w:val="32"/>
        </w:rPr>
        <w:t>审核意见</w:t>
      </w:r>
    </w:p>
    <w:tbl>
      <w:tblPr>
        <w:tblStyle w:val="6"/>
        <w:tblW w:w="90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部门意见</w:t>
            </w:r>
          </w:p>
        </w:tc>
        <w:tc>
          <w:tcPr>
            <w:tcW w:w="779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ind w:left="4760" w:hanging="4760" w:hangingChars="17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 xml:space="preserve">主管领导（签字）：                      </w:t>
            </w:r>
          </w:p>
          <w:p>
            <w:pPr>
              <w:ind w:left="4751" w:leftChars="1729" w:hanging="1120" w:hangingChars="4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127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质量管理办公室（教师教学发展中心）、人事处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意见</w:t>
            </w:r>
          </w:p>
        </w:tc>
        <w:tc>
          <w:tcPr>
            <w:tcW w:w="7794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ind w:left="4760" w:hanging="4760" w:hangingChars="17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负责人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 xml:space="preserve">（签字）：                      </w:t>
            </w:r>
          </w:p>
          <w:p>
            <w:pPr>
              <w:ind w:firstLine="3640" w:firstLineChars="13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学校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意见</w:t>
            </w:r>
          </w:p>
        </w:tc>
        <w:tc>
          <w:tcPr>
            <w:tcW w:w="7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ind w:left="3360" w:hanging="3360" w:hangingChars="1200"/>
              <w:jc w:val="left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 分管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校长（签字）：                               年   月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E6E5"/>
    <w:multiLevelType w:val="singleLevel"/>
    <w:tmpl w:val="9D15E6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3F66F9"/>
    <w:multiLevelType w:val="singleLevel"/>
    <w:tmpl w:val="D63F66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A600498"/>
    <w:multiLevelType w:val="singleLevel"/>
    <w:tmpl w:val="1A6004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GFiZTgyN2VlMjU2YzU5OWJiZmI1OWQwYTUwYmIifQ=="/>
  </w:docVars>
  <w:rsids>
    <w:rsidRoot w:val="00000000"/>
    <w:rsid w:val="00FE6035"/>
    <w:rsid w:val="07135D29"/>
    <w:rsid w:val="099B6E27"/>
    <w:rsid w:val="0DE832B8"/>
    <w:rsid w:val="27124916"/>
    <w:rsid w:val="29FB0D85"/>
    <w:rsid w:val="2C35005E"/>
    <w:rsid w:val="2CFC3737"/>
    <w:rsid w:val="317F2154"/>
    <w:rsid w:val="3474255D"/>
    <w:rsid w:val="359802CD"/>
    <w:rsid w:val="360D40DC"/>
    <w:rsid w:val="40F95A10"/>
    <w:rsid w:val="45A918CB"/>
    <w:rsid w:val="516636FC"/>
    <w:rsid w:val="58261022"/>
    <w:rsid w:val="58AC1A59"/>
    <w:rsid w:val="599E293F"/>
    <w:rsid w:val="59C02706"/>
    <w:rsid w:val="5F2304BD"/>
    <w:rsid w:val="5FD90725"/>
    <w:rsid w:val="64DE58E0"/>
    <w:rsid w:val="66E8749F"/>
    <w:rsid w:val="6DBD2A26"/>
    <w:rsid w:val="70327190"/>
    <w:rsid w:val="70433998"/>
    <w:rsid w:val="790912B9"/>
    <w:rsid w:val="7A051111"/>
    <w:rsid w:val="7A335DE7"/>
    <w:rsid w:val="7ADE2E07"/>
    <w:rsid w:val="7B050F34"/>
    <w:rsid w:val="7D9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751</Words>
  <Characters>962</Characters>
  <Lines>0</Lines>
  <Paragraphs>0</Paragraphs>
  <TotalTime>0</TotalTime>
  <ScaleCrop>false</ScaleCrop>
  <LinksUpToDate>false</LinksUpToDate>
  <CharactersWithSpaces>1107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2022-11-26T11:54:00Z</dcterms:created>
  <dc:creator>小仙女</dc:creator>
  <cp:lastModifiedBy>匡江红</cp:lastModifiedBy>
  <dcterms:modified xsi:type="dcterms:W3CDTF">2024-04-01T08:28:04Z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0A2D6F7E41554A12A1F802B79838482A_13</vt:lpwstr>
  </property>
</Properties>
</file>