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themeColor="text1"/>
          <w:kern w:val="0"/>
          <w:sz w:val="32"/>
          <w:szCs w:val="32"/>
          <w:highlight w:val="none"/>
          <w14:textFill>
            <w14:solidFill>
              <w14:schemeClr w14:val="tx1"/>
            </w14:solidFill>
          </w14:textFill>
        </w:rPr>
      </w:pPr>
    </w:p>
    <w:p>
      <w:pPr>
        <w:spacing w:line="480" w:lineRule="exact"/>
        <w:rPr>
          <w:rFonts w:ascii="黑体" w:hAnsi="宋体" w:eastAsia="黑体"/>
          <w:color w:val="000000" w:themeColor="text1"/>
          <w:kern w:val="0"/>
          <w:sz w:val="30"/>
          <w:szCs w:val="30"/>
          <w:highlight w:val="none"/>
          <w14:textFill>
            <w14:solidFill>
              <w14:schemeClr w14:val="tx1"/>
            </w14:solidFill>
          </w14:textFill>
        </w:rPr>
      </w:pPr>
    </w:p>
    <w:p>
      <w:pPr>
        <w:spacing w:line="680" w:lineRule="exact"/>
        <w:rPr>
          <w:rFonts w:ascii="黑体" w:hAnsi="宋体" w:eastAsia="黑体"/>
          <w:color w:val="000000" w:themeColor="text1"/>
          <w:kern w:val="0"/>
          <w:sz w:val="30"/>
          <w:szCs w:val="30"/>
          <w:highlight w:val="none"/>
          <w14:textFill>
            <w14:solidFill>
              <w14:schemeClr w14:val="tx1"/>
            </w14:solidFill>
          </w14:textFill>
        </w:rPr>
      </w:pPr>
    </w:p>
    <w:tbl>
      <w:tblPr>
        <w:tblStyle w:val="4"/>
        <w:tblW w:w="8928" w:type="dxa"/>
        <w:jc w:val="center"/>
        <w:tblLayout w:type="fixed"/>
        <w:tblCellMar>
          <w:top w:w="0" w:type="dxa"/>
          <w:left w:w="108" w:type="dxa"/>
          <w:bottom w:w="0" w:type="dxa"/>
          <w:right w:w="108" w:type="dxa"/>
        </w:tblCellMar>
      </w:tblPr>
      <w:tblGrid>
        <w:gridCol w:w="7848"/>
        <w:gridCol w:w="1080"/>
      </w:tblGrid>
      <w:tr>
        <w:tblPrEx>
          <w:tblCellMar>
            <w:top w:w="0" w:type="dxa"/>
            <w:left w:w="108" w:type="dxa"/>
            <w:bottom w:w="0" w:type="dxa"/>
            <w:right w:w="108" w:type="dxa"/>
          </w:tblCellMar>
        </w:tblPrEx>
        <w:trPr>
          <w:jc w:val="center"/>
        </w:trPr>
        <w:tc>
          <w:tcPr>
            <w:tcW w:w="7848" w:type="dxa"/>
          </w:tcPr>
          <w:p>
            <w:pPr>
              <w:spacing w:line="1000" w:lineRule="exact"/>
              <w:jc w:val="center"/>
              <w:rPr>
                <w:rFonts w:ascii="FZXiaoBiaoSong-B05S" w:hAnsi="宋体" w:eastAsia="FZXiaoBiaoSong-B05S"/>
                <w:color w:val="000000" w:themeColor="text1"/>
                <w:spacing w:val="4"/>
                <w:w w:val="59"/>
                <w:kern w:val="0"/>
                <w:sz w:val="72"/>
                <w:szCs w:val="72"/>
                <w:highlight w:val="none"/>
                <w14:textFill>
                  <w14:solidFill>
                    <w14:schemeClr w14:val="tx1"/>
                  </w14:solidFill>
                </w14:textFill>
              </w:rPr>
            </w:pPr>
            <w:r>
              <w:rPr>
                <w:rFonts w:hint="eastAsia" w:ascii="FZXiaoBiaoSong-B05S" w:hAnsi="宋体" w:eastAsia="FZXiaoBiaoSong-B05S"/>
                <w:color w:val="000000" w:themeColor="text1"/>
                <w:spacing w:val="1"/>
                <w:w w:val="74"/>
                <w:kern w:val="0"/>
                <w:sz w:val="72"/>
                <w:szCs w:val="72"/>
                <w:highlight w:val="none"/>
                <w:fitText w:val="7550" w:id="1858029"/>
                <w14:textFill>
                  <w14:solidFill>
                    <w14:schemeClr w14:val="tx1"/>
                  </w14:solidFill>
                </w14:textFill>
              </w:rPr>
              <w:t>中共上海市教育卫生工作委员</w:t>
            </w:r>
            <w:r>
              <w:rPr>
                <w:rFonts w:hint="eastAsia" w:ascii="FZXiaoBiaoSong-B05S" w:hAnsi="宋体" w:eastAsia="FZXiaoBiaoSong-B05S"/>
                <w:color w:val="000000" w:themeColor="text1"/>
                <w:spacing w:val="61"/>
                <w:w w:val="74"/>
                <w:kern w:val="0"/>
                <w:sz w:val="72"/>
                <w:szCs w:val="72"/>
                <w:highlight w:val="none"/>
                <w:fitText w:val="7550" w:id="1858029"/>
                <w14:textFill>
                  <w14:solidFill>
                    <w14:schemeClr w14:val="tx1"/>
                  </w14:solidFill>
                </w14:textFill>
              </w:rPr>
              <w:t>会</w:t>
            </w:r>
          </w:p>
        </w:tc>
        <w:tc>
          <w:tcPr>
            <w:tcW w:w="1080" w:type="dxa"/>
            <w:vMerge w:val="restart"/>
            <w:vAlign w:val="center"/>
          </w:tcPr>
          <w:p>
            <w:pPr>
              <w:spacing w:line="1000" w:lineRule="exact"/>
              <w:rPr>
                <w:rFonts w:ascii="FZXiaoBiaoSong-B05S" w:hAnsi="宋体" w:eastAsia="FZXiaoBiaoSong-B05S"/>
                <w:color w:val="000000" w:themeColor="text1"/>
                <w:sz w:val="72"/>
                <w:szCs w:val="72"/>
                <w:highlight w:val="none"/>
                <w14:textFill>
                  <w14:solidFill>
                    <w14:schemeClr w14:val="tx1"/>
                  </w14:solidFill>
                </w14:textFill>
              </w:rPr>
            </w:pPr>
            <w:r>
              <w:rPr>
                <w:rFonts w:hint="eastAsia" w:ascii="FZXiaoBiaoSong-B05S" w:hAnsi="宋体" w:eastAsia="FZXiaoBiaoSong-B05S"/>
                <w:color w:val="000000" w:themeColor="text1"/>
                <w:spacing w:val="4"/>
                <w:w w:val="59"/>
                <w:kern w:val="0"/>
                <w:sz w:val="72"/>
                <w:szCs w:val="72"/>
                <w:highlight w:val="none"/>
                <w14:textFill>
                  <w14:solidFill>
                    <w14:schemeClr w14:val="tx1"/>
                  </w14:solidFill>
                </w14:textFill>
              </w:rPr>
              <w:t>文</w:t>
            </w:r>
            <w:r>
              <w:rPr>
                <w:rFonts w:hint="eastAsia" w:ascii="FZXiaoBiaoSong-B05S" w:hAnsi="宋体" w:eastAsia="FZXiaoBiaoSong-B05S"/>
                <w:color w:val="000000" w:themeColor="text1"/>
                <w:spacing w:val="-29"/>
                <w:w w:val="59"/>
                <w:kern w:val="0"/>
                <w:sz w:val="72"/>
                <w:szCs w:val="72"/>
                <w:highlight w:val="none"/>
                <w14:textFill>
                  <w14:solidFill>
                    <w14:schemeClr w14:val="tx1"/>
                  </w14:solidFill>
                </w14:textFill>
              </w:rPr>
              <w:t>件</w:t>
            </w:r>
          </w:p>
        </w:tc>
      </w:tr>
      <w:tr>
        <w:tblPrEx>
          <w:tblCellMar>
            <w:top w:w="0" w:type="dxa"/>
            <w:left w:w="108" w:type="dxa"/>
            <w:bottom w:w="0" w:type="dxa"/>
            <w:right w:w="108" w:type="dxa"/>
          </w:tblCellMar>
        </w:tblPrEx>
        <w:trPr>
          <w:jc w:val="center"/>
        </w:trPr>
        <w:tc>
          <w:tcPr>
            <w:tcW w:w="7848" w:type="dxa"/>
          </w:tcPr>
          <w:p>
            <w:pPr>
              <w:spacing w:line="1000" w:lineRule="exact"/>
              <w:jc w:val="center"/>
              <w:rPr>
                <w:rFonts w:ascii="FZXiaoBiaoSong-B05S" w:hAnsi="宋体" w:eastAsia="FZXiaoBiaoSong-B05S"/>
                <w:color w:val="000000" w:themeColor="text1"/>
                <w:spacing w:val="4"/>
                <w:w w:val="59"/>
                <w:kern w:val="0"/>
                <w:sz w:val="72"/>
                <w:szCs w:val="72"/>
                <w:highlight w:val="none"/>
                <w14:textFill>
                  <w14:solidFill>
                    <w14:schemeClr w14:val="tx1"/>
                  </w14:solidFill>
                </w14:textFill>
              </w:rPr>
            </w:pPr>
            <w:r>
              <w:rPr>
                <w:rFonts w:hint="eastAsia" w:ascii="FZXiaoBiaoSong-B05S" w:hAnsi="宋体" w:eastAsia="FZXiaoBiaoSong-B05S"/>
                <w:color w:val="000000" w:themeColor="text1"/>
                <w:spacing w:val="127"/>
                <w:kern w:val="0"/>
                <w:sz w:val="72"/>
                <w:szCs w:val="72"/>
                <w:highlight w:val="none"/>
                <w:fitText w:val="7550" w:id="1"/>
                <w14:textFill>
                  <w14:solidFill>
                    <w14:schemeClr w14:val="tx1"/>
                  </w14:solidFill>
                </w14:textFill>
              </w:rPr>
              <w:t>上海市教育委员</w:t>
            </w:r>
            <w:r>
              <w:rPr>
                <w:rFonts w:hint="eastAsia" w:ascii="FZXiaoBiaoSong-B05S" w:hAnsi="宋体" w:eastAsia="FZXiaoBiaoSong-B05S"/>
                <w:color w:val="000000" w:themeColor="text1"/>
                <w:spacing w:val="6"/>
                <w:kern w:val="0"/>
                <w:sz w:val="72"/>
                <w:szCs w:val="72"/>
                <w:highlight w:val="none"/>
                <w:fitText w:val="7550" w:id="1"/>
                <w14:textFill>
                  <w14:solidFill>
                    <w14:schemeClr w14:val="tx1"/>
                  </w14:solidFill>
                </w14:textFill>
              </w:rPr>
              <w:t>会</w:t>
            </w:r>
          </w:p>
        </w:tc>
        <w:tc>
          <w:tcPr>
            <w:tcW w:w="1080" w:type="dxa"/>
            <w:vMerge w:val="continue"/>
          </w:tcPr>
          <w:p>
            <w:pPr>
              <w:spacing w:line="1000" w:lineRule="exact"/>
              <w:jc w:val="center"/>
              <w:rPr>
                <w:rFonts w:ascii="FZXiaoBiaoSong-B05S" w:hAnsi="宋体" w:eastAsia="FZXiaoBiaoSong-B05S"/>
                <w:color w:val="000000" w:themeColor="text1"/>
                <w:spacing w:val="4"/>
                <w:w w:val="59"/>
                <w:kern w:val="0"/>
                <w:sz w:val="72"/>
                <w:szCs w:val="72"/>
                <w:highlight w:val="none"/>
                <w14:textFill>
                  <w14:solidFill>
                    <w14:schemeClr w14:val="tx1"/>
                  </w14:solidFill>
                </w14:textFill>
              </w:rPr>
            </w:pPr>
          </w:p>
        </w:tc>
      </w:tr>
    </w:tbl>
    <w:p>
      <w:pPr>
        <w:spacing w:line="480" w:lineRule="exact"/>
        <w:jc w:val="center"/>
        <w:rPr>
          <w:rFonts w:ascii="仿宋_GB2312" w:eastAsia="仿宋_GB2312"/>
          <w:color w:val="000000" w:themeColor="text1"/>
          <w:sz w:val="32"/>
          <w:highlight w:val="none"/>
          <w14:textFill>
            <w14:solidFill>
              <w14:schemeClr w14:val="tx1"/>
            </w14:solidFill>
          </w14:textFill>
        </w:rPr>
      </w:pPr>
    </w:p>
    <w:p>
      <w:pPr>
        <w:spacing w:line="480" w:lineRule="exact"/>
        <w:jc w:val="center"/>
        <w:rPr>
          <w:rFonts w:ascii="仿宋_GB2312" w:eastAsia="仿宋_GB2312"/>
          <w:color w:val="000000" w:themeColor="text1"/>
          <w:sz w:val="30"/>
          <w:szCs w:val="30"/>
          <w:highlight w:val="none"/>
          <w14:textFill>
            <w14:solidFill>
              <w14:schemeClr w14:val="tx1"/>
            </w14:solidFill>
          </w14:textFill>
        </w:rPr>
      </w:pPr>
    </w:p>
    <w:p>
      <w:pPr>
        <w:pBdr>
          <w:top w:val="none" w:color="auto" w:sz="0" w:space="1"/>
          <w:left w:val="none" w:color="auto" w:sz="0" w:space="4"/>
          <w:bottom w:val="single" w:color="FF0000" w:sz="12" w:space="1"/>
          <w:right w:val="none" w:color="auto" w:sz="0" w:space="4"/>
        </w:pBdr>
        <w:spacing w:line="480" w:lineRule="exact"/>
        <w:jc w:val="center"/>
        <w:rPr>
          <w:rFonts w:ascii="仿宋_GB2312" w:eastAsia="仿宋_GB2312"/>
          <w:color w:val="000000" w:themeColor="text1"/>
          <w:sz w:val="32"/>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沪教委德</w:t>
      </w:r>
      <w:r>
        <w:rPr>
          <w:rFonts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2022</w:t>
      </w:r>
      <w:r>
        <w:rPr>
          <w:rFonts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14号</w:t>
      </w:r>
    </w:p>
    <w:p>
      <w:pPr>
        <w:spacing w:line="480" w:lineRule="exact"/>
        <w:rPr>
          <w:rFonts w:ascii="仿宋_GB2312" w:eastAsia="仿宋_GB2312"/>
          <w:color w:val="000000" w:themeColor="text1"/>
          <w:sz w:val="32"/>
          <w:highlight w:val="none"/>
          <w14:textFill>
            <w14:solidFill>
              <w14:schemeClr w14:val="tx1"/>
            </w14:solidFill>
          </w14:textFill>
        </w:rPr>
      </w:pPr>
    </w:p>
    <w:p>
      <w:pPr>
        <w:spacing w:line="480" w:lineRule="exact"/>
        <w:rPr>
          <w:rFonts w:ascii="仿宋_GB2312" w:eastAsia="仿宋_GB2312"/>
          <w:color w:val="000000" w:themeColor="text1"/>
          <w:sz w:val="32"/>
          <w:highlight w:val="none"/>
          <w14:textFill>
            <w14:solidFill>
              <w14:schemeClr w14:val="tx1"/>
            </w14:solidFill>
          </w14:textFill>
        </w:rPr>
      </w:pPr>
    </w:p>
    <w:p>
      <w:pPr>
        <w:autoSpaceDE w:val="0"/>
        <w:adjustRightInd w:val="0"/>
        <w:snapToGrid w:val="0"/>
        <w:spacing w:line="600" w:lineRule="exact"/>
        <w:jc w:val="center"/>
        <w:rPr>
          <w:rFonts w:ascii="FZXiaoBiaoSong-B05S" w:eastAsia="FZXiaoBiaoSong-B05S"/>
          <w:color w:val="000000" w:themeColor="text1"/>
          <w:sz w:val="38"/>
          <w:szCs w:val="38"/>
          <w:highlight w:val="none"/>
          <w14:textFill>
            <w14:solidFill>
              <w14:schemeClr w14:val="tx1"/>
            </w14:solidFill>
          </w14:textFill>
        </w:rPr>
      </w:pPr>
      <w:r>
        <w:rPr>
          <w:rFonts w:hint="eastAsia" w:ascii="FZXiaoBiaoSong-B05S" w:eastAsia="FZXiaoBiaoSong-B05S"/>
          <w:color w:val="000000" w:themeColor="text1"/>
          <w:sz w:val="38"/>
          <w:szCs w:val="38"/>
          <w:highlight w:val="none"/>
          <w14:textFill>
            <w14:solidFill>
              <w14:schemeClr w14:val="tx1"/>
            </w14:solidFill>
          </w14:textFill>
        </w:rPr>
        <w:t>中共上海市教育卫生工作委员会 上海市教育委员会关于举办首届上海市课程思政教学设计</w:t>
      </w:r>
    </w:p>
    <w:p>
      <w:pPr>
        <w:autoSpaceDE w:val="0"/>
        <w:adjustRightInd w:val="0"/>
        <w:snapToGrid w:val="0"/>
        <w:spacing w:line="600" w:lineRule="exact"/>
        <w:jc w:val="center"/>
        <w:rPr>
          <w:rFonts w:ascii="FZXiaoBiaoSong-B05S" w:eastAsia="FZXiaoBiaoSong-B05S"/>
          <w:color w:val="000000" w:themeColor="text1"/>
          <w:sz w:val="38"/>
          <w:szCs w:val="38"/>
          <w:highlight w:val="none"/>
          <w14:textFill>
            <w14:solidFill>
              <w14:schemeClr w14:val="tx1"/>
            </w14:solidFill>
          </w14:textFill>
        </w:rPr>
      </w:pPr>
      <w:r>
        <w:rPr>
          <w:rFonts w:hint="eastAsia" w:ascii="FZXiaoBiaoSong-B05S" w:eastAsia="FZXiaoBiaoSong-B05S"/>
          <w:color w:val="000000" w:themeColor="text1"/>
          <w:sz w:val="38"/>
          <w:szCs w:val="38"/>
          <w:highlight w:val="none"/>
          <w14:textFill>
            <w14:solidFill>
              <w14:schemeClr w14:val="tx1"/>
            </w14:solidFill>
          </w14:textFill>
        </w:rPr>
        <w:t>展示活动的通知</w:t>
      </w:r>
    </w:p>
    <w:p>
      <w:pPr>
        <w:autoSpaceDE w:val="0"/>
        <w:adjustRightInd w:val="0"/>
        <w:snapToGrid w:val="0"/>
        <w:spacing w:line="500" w:lineRule="exact"/>
        <w:jc w:val="center"/>
        <w:rPr>
          <w:rFonts w:ascii="FZXiaoBiaoSong-B05S" w:hAnsi="FZXiaoBiaoSong-B05S" w:eastAsia="FZXiaoBiaoSong-B05S" w:cs="FZXiaoBiaoSong-B05S"/>
          <w:color w:val="000000" w:themeColor="text1"/>
          <w:sz w:val="36"/>
          <w:szCs w:val="36"/>
          <w:highlight w:val="none"/>
          <w:lang w:bidi="ar"/>
          <w14:textFill>
            <w14:solidFill>
              <w14:schemeClr w14:val="tx1"/>
            </w14:solidFill>
          </w14:textFill>
        </w:rPr>
      </w:pPr>
    </w:p>
    <w:p>
      <w:pPr>
        <w:autoSpaceDE w:val="0"/>
        <w:spacing w:line="50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各高等学校，各区教育局，各有关委、局、控股（集团）公司：</w:t>
      </w:r>
    </w:p>
    <w:p>
      <w:pPr>
        <w:autoSpaceDE w:val="0"/>
        <w:spacing w:line="500" w:lineRule="exact"/>
        <w:ind w:firstLine="600" w:firstLineChars="20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为深入学习贯彻习近平总书记关于教育的重要论述和全国教育大会精神，落实《高等学校课程思政建设指导纲要》、市教卫工作党委、市教委《关于推进上海高校课程思政教育教学改革的实施意见》等精神，进一步推进上海高校课程思政建设，提升高校教师课程思政意识与能力，遴选发现一批优秀课程思政优秀教师，彰显新时代教师教书育人风范，经研究，市教卫工作党委、市教委决定举办</w:t>
      </w:r>
      <w:r>
        <w:rPr>
          <w:rFonts w:hint="eastAsia" w:ascii="仿宋_GB2312" w:hAnsi="仿宋" w:eastAsia="仿宋_GB2312"/>
          <w:color w:val="000000" w:themeColor="text1"/>
          <w:sz w:val="30"/>
          <w:szCs w:val="30"/>
          <w:highlight w:val="none"/>
          <w:lang w:bidi="ar"/>
          <w14:textFill>
            <w14:solidFill>
              <w14:schemeClr w14:val="tx1"/>
            </w14:solidFill>
          </w14:textFill>
        </w:rPr>
        <w:t>首届上海市课程思政教学设计展示活动。现将有关事项通知如下：</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一、组织单位</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主办单位：市教卫工作党委、市教委</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承办单位：复旦大学、上海交通大学、同济大学、华东师范大学、上海大学、上海出版印刷高等专科学校、市学生德育发展中心</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二、活动主题</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深化课程思政建设</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提升人才培养质量</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三、活动目标</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eastAsia="仿宋_GB2312" w:cs="仿宋_GB2312"/>
          <w:color w:val="000000" w:themeColor="text1"/>
          <w:sz w:val="30"/>
          <w:szCs w:val="30"/>
          <w:highlight w:val="none"/>
          <w:lang w:bidi="ar"/>
          <w14:textFill>
            <w14:solidFill>
              <w14:schemeClr w14:val="tx1"/>
            </w14:solidFill>
          </w14:textFill>
        </w:rPr>
        <w:t>围绕全面提高人才培养质量，落实立德树人根本任务，发挥活动示范引领作用，充分展示近年来高校课程思政建设课堂教学成果，表彰一批在课程思政建设中表现突出的优秀教师，激发广大教师加强课程思政建设的积极性、主动性、创造性，提升教师开展课程思政建设的意识和能力，</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全面推进各类课程与思政课程同向同行，打造高校课程思政教学标杆展示与交流平台。</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四、参加资格</w:t>
      </w:r>
    </w:p>
    <w:p>
      <w:pPr>
        <w:autoSpaceDE w:val="0"/>
        <w:spacing w:line="540" w:lineRule="exact"/>
        <w:ind w:firstLine="708" w:firstLineChars="236"/>
        <w:rPr>
          <w:rFonts w:eastAsia="仿宋_GB2312"/>
          <w:color w:val="000000" w:themeColor="text1"/>
          <w:sz w:val="30"/>
          <w:szCs w:val="30"/>
          <w:highlight w:val="none"/>
          <w14:textFill>
            <w14:solidFill>
              <w14:schemeClr w14:val="tx1"/>
            </w14:solidFill>
          </w14:textFill>
        </w:rPr>
      </w:pPr>
      <w:r>
        <w:rPr>
          <w:rFonts w:hint="eastAsia" w:eastAsia="仿宋_GB2312"/>
          <w:color w:val="000000" w:themeColor="text1"/>
          <w:sz w:val="30"/>
          <w:szCs w:val="30"/>
          <w:highlight w:val="none"/>
          <w:lang w:bidi="ar"/>
          <w14:textFill>
            <w14:solidFill>
              <w14:schemeClr w14:val="tx1"/>
            </w14:solidFill>
          </w14:textFill>
        </w:rPr>
        <w:t>(</w:t>
      </w:r>
      <w:r>
        <w:rPr>
          <w:rFonts w:hint="eastAsia" w:ascii="仿宋_GB2312" w:eastAsia="仿宋_GB2312" w:cs="仿宋_GB2312"/>
          <w:color w:val="000000" w:themeColor="text1"/>
          <w:sz w:val="30"/>
          <w:szCs w:val="30"/>
          <w:highlight w:val="none"/>
          <w:lang w:bidi="ar"/>
          <w14:textFill>
            <w14:solidFill>
              <w14:schemeClr w14:val="tx1"/>
            </w14:solidFill>
          </w14:textFill>
        </w:rPr>
        <w:t>一</w:t>
      </w:r>
      <w:r>
        <w:rPr>
          <w:rFonts w:eastAsia="仿宋_GB2312"/>
          <w:color w:val="000000" w:themeColor="text1"/>
          <w:sz w:val="30"/>
          <w:szCs w:val="30"/>
          <w:highlight w:val="none"/>
          <w:lang w:bidi="ar"/>
          <w14:textFill>
            <w14:solidFill>
              <w14:schemeClr w14:val="tx1"/>
            </w14:solidFill>
          </w14:textFill>
        </w:rPr>
        <w:t>)</w:t>
      </w:r>
      <w:r>
        <w:rPr>
          <w:rFonts w:hint="eastAsia" w:ascii="仿宋_GB2312" w:eastAsia="仿宋_GB2312" w:cs="仿宋_GB2312"/>
          <w:color w:val="000000" w:themeColor="text1"/>
          <w:sz w:val="30"/>
          <w:szCs w:val="30"/>
          <w:highlight w:val="none"/>
          <w:lang w:bidi="ar"/>
          <w14:textFill>
            <w14:solidFill>
              <w14:schemeClr w14:val="tx1"/>
            </w14:solidFill>
          </w14:textFill>
        </w:rPr>
        <w:t>面向职业教育、普通本科教育、研究生教育和继续教育在编在岗教师。已入选教育部课程思政教学名师和团队教师不再推荐。</w:t>
      </w:r>
    </w:p>
    <w:p>
      <w:pPr>
        <w:autoSpaceDE w:val="0"/>
        <w:spacing w:line="540" w:lineRule="exact"/>
        <w:ind w:firstLine="560"/>
        <w:rPr>
          <w:rFonts w:eastAsia="仿宋_GB2312"/>
          <w:color w:val="000000" w:themeColor="text1"/>
          <w:sz w:val="30"/>
          <w:szCs w:val="30"/>
          <w:highlight w:val="none"/>
          <w14:textFill>
            <w14:solidFill>
              <w14:schemeClr w14:val="tx1"/>
            </w14:solidFill>
          </w14:textFill>
        </w:rPr>
      </w:pPr>
      <w:r>
        <w:rPr>
          <w:rFonts w:hint="eastAsia" w:ascii="仿宋_GB2312" w:eastAsia="仿宋_GB2312" w:cs="仿宋_GB2312"/>
          <w:color w:val="000000" w:themeColor="text1"/>
          <w:sz w:val="30"/>
          <w:szCs w:val="30"/>
          <w:highlight w:val="none"/>
          <w:lang w:bidi="ar"/>
          <w14:textFill>
            <w14:solidFill>
              <w14:schemeClr w14:val="tx1"/>
            </w14:solidFill>
          </w14:textFill>
        </w:rPr>
        <w:t>（二）政治素质过硬，师德高尚，廉洁自律，作风正派公正。</w:t>
      </w:r>
    </w:p>
    <w:p>
      <w:pPr>
        <w:autoSpaceDE w:val="0"/>
        <w:spacing w:line="540" w:lineRule="exact"/>
        <w:ind w:firstLine="560"/>
        <w:rPr>
          <w:rFonts w:eastAsia="仿宋_GB2312"/>
          <w:color w:val="000000" w:themeColor="text1"/>
          <w:sz w:val="30"/>
          <w:szCs w:val="30"/>
          <w:highlight w:val="none"/>
          <w14:textFill>
            <w14:solidFill>
              <w14:schemeClr w14:val="tx1"/>
            </w14:solidFill>
          </w14:textFill>
        </w:rPr>
      </w:pPr>
      <w:r>
        <w:rPr>
          <w:rFonts w:hint="eastAsia" w:ascii="仿宋_GB2312" w:eastAsia="仿宋_GB2312" w:cs="仿宋_GB2312"/>
          <w:color w:val="000000" w:themeColor="text1"/>
          <w:sz w:val="30"/>
          <w:szCs w:val="30"/>
          <w:highlight w:val="none"/>
          <w:lang w:bidi="ar"/>
          <w14:textFill>
            <w14:solidFill>
              <w14:schemeClr w14:val="tx1"/>
            </w14:solidFill>
          </w14:textFill>
        </w:rPr>
        <w:t>（三）业务能力精湛，育人水平高超。稳定承担展示课程的教学任务，教学效果受学生欢迎，</w:t>
      </w:r>
      <w:r>
        <w:rPr>
          <w:rFonts w:hint="eastAsia" w:eastAsia="仿宋_GB2312"/>
          <w:color w:val="000000" w:themeColor="text1"/>
          <w:sz w:val="30"/>
          <w:szCs w:val="30"/>
          <w:highlight w:val="none"/>
          <w:lang w:bidi="ar"/>
          <w14:textFill>
            <w14:solidFill>
              <w14:schemeClr w14:val="tx1"/>
            </w14:solidFill>
          </w14:textFill>
        </w:rPr>
        <w:t>2017</w:t>
      </w:r>
      <w:r>
        <w:rPr>
          <w:rFonts w:hint="eastAsia" w:ascii="仿宋_GB2312" w:eastAsia="仿宋_GB2312" w:cs="仿宋_GB2312"/>
          <w:color w:val="000000" w:themeColor="text1"/>
          <w:sz w:val="30"/>
          <w:szCs w:val="30"/>
          <w:highlight w:val="none"/>
          <w:lang w:bidi="ar"/>
          <w14:textFill>
            <w14:solidFill>
              <w14:schemeClr w14:val="tx1"/>
            </w14:solidFill>
          </w14:textFill>
        </w:rPr>
        <w:t>年至</w:t>
      </w:r>
      <w:r>
        <w:rPr>
          <w:rFonts w:eastAsia="仿宋_GB2312"/>
          <w:color w:val="000000" w:themeColor="text1"/>
          <w:sz w:val="30"/>
          <w:szCs w:val="30"/>
          <w:highlight w:val="none"/>
          <w:lang w:bidi="ar"/>
          <w14:textFill>
            <w14:solidFill>
              <w14:schemeClr w14:val="tx1"/>
            </w14:solidFill>
          </w14:textFill>
        </w:rPr>
        <w:t>2021</w:t>
      </w:r>
      <w:r>
        <w:rPr>
          <w:rFonts w:hint="eastAsia" w:ascii="仿宋_GB2312" w:eastAsia="仿宋_GB2312" w:cs="仿宋_GB2312"/>
          <w:color w:val="000000" w:themeColor="text1"/>
          <w:sz w:val="30"/>
          <w:szCs w:val="30"/>
          <w:highlight w:val="none"/>
          <w:lang w:bidi="ar"/>
          <w14:textFill>
            <w14:solidFill>
              <w14:schemeClr w14:val="tx1"/>
            </w14:solidFill>
          </w14:textFill>
        </w:rPr>
        <w:t>年间至少有</w:t>
      </w:r>
      <w:r>
        <w:rPr>
          <w:rFonts w:eastAsia="仿宋_GB2312"/>
          <w:color w:val="000000" w:themeColor="text1"/>
          <w:sz w:val="30"/>
          <w:szCs w:val="30"/>
          <w:highlight w:val="none"/>
          <w:lang w:bidi="ar"/>
          <w14:textFill>
            <w14:solidFill>
              <w14:schemeClr w14:val="tx1"/>
            </w14:solidFill>
          </w14:textFill>
        </w:rPr>
        <w:t>2</w:t>
      </w:r>
      <w:r>
        <w:rPr>
          <w:rFonts w:hint="eastAsia" w:ascii="仿宋_GB2312" w:eastAsia="仿宋_GB2312" w:cs="仿宋_GB2312"/>
          <w:color w:val="000000" w:themeColor="text1"/>
          <w:sz w:val="30"/>
          <w:szCs w:val="30"/>
          <w:highlight w:val="none"/>
          <w:lang w:bidi="ar"/>
          <w14:textFill>
            <w14:solidFill>
              <w14:schemeClr w14:val="tx1"/>
            </w14:solidFill>
          </w14:textFill>
        </w:rPr>
        <w:t>轮教学评价情况位居所在院系全体教师教学评价情况排名前</w:t>
      </w:r>
      <w:r>
        <w:rPr>
          <w:rFonts w:eastAsia="仿宋_GB2312"/>
          <w:color w:val="000000" w:themeColor="text1"/>
          <w:sz w:val="30"/>
          <w:szCs w:val="30"/>
          <w:highlight w:val="none"/>
          <w:lang w:bidi="ar"/>
          <w14:textFill>
            <w14:solidFill>
              <w14:schemeClr w14:val="tx1"/>
            </w14:solidFill>
          </w14:textFill>
        </w:rPr>
        <w:t>30%</w:t>
      </w:r>
      <w:r>
        <w:rPr>
          <w:rFonts w:hint="eastAsia" w:ascii="仿宋_GB2312" w:eastAsia="仿宋_GB2312" w:cs="仿宋_GB2312"/>
          <w:color w:val="000000" w:themeColor="text1"/>
          <w:sz w:val="30"/>
          <w:szCs w:val="30"/>
          <w:highlight w:val="none"/>
          <w:lang w:bidi="ar"/>
          <w14:textFill>
            <w14:solidFill>
              <w14:schemeClr w14:val="tx1"/>
            </w14:solidFill>
          </w14:textFill>
        </w:rPr>
        <w:t>。</w:t>
      </w:r>
    </w:p>
    <w:p>
      <w:pPr>
        <w:autoSpaceDE w:val="0"/>
        <w:spacing w:line="540" w:lineRule="exact"/>
        <w:ind w:firstLine="560"/>
        <w:rPr>
          <w:rFonts w:eastAsia="仿宋_GB2312"/>
          <w:color w:val="000000" w:themeColor="text1"/>
          <w:sz w:val="30"/>
          <w:szCs w:val="30"/>
          <w:highlight w:val="none"/>
          <w14:textFill>
            <w14:solidFill>
              <w14:schemeClr w14:val="tx1"/>
            </w14:solidFill>
          </w14:textFill>
        </w:rPr>
      </w:pPr>
      <w:r>
        <w:rPr>
          <w:rFonts w:hint="eastAsia" w:ascii="仿宋_GB2312" w:eastAsia="仿宋_GB2312" w:cs="仿宋_GB2312"/>
          <w:color w:val="000000" w:themeColor="text1"/>
          <w:sz w:val="30"/>
          <w:szCs w:val="30"/>
          <w:highlight w:val="none"/>
          <w:lang w:bidi="ar"/>
          <w14:textFill>
            <w14:solidFill>
              <w14:schemeClr w14:val="tx1"/>
            </w14:solidFill>
          </w14:textFill>
        </w:rPr>
        <w:t>（四）以个人或团队形式报名。若以团队形式参加活动，团队成员包括</w:t>
      </w:r>
      <w:r>
        <w:rPr>
          <w:rFonts w:hint="eastAsia" w:eastAsia="仿宋_GB2312"/>
          <w:color w:val="000000" w:themeColor="text1"/>
          <w:sz w:val="30"/>
          <w:szCs w:val="30"/>
          <w:highlight w:val="none"/>
          <w:lang w:bidi="ar"/>
          <w14:textFill>
            <w14:solidFill>
              <w14:schemeClr w14:val="tx1"/>
            </w14:solidFill>
          </w14:textFill>
        </w:rPr>
        <w:t>1</w:t>
      </w:r>
      <w:r>
        <w:rPr>
          <w:rFonts w:hint="eastAsia" w:ascii="仿宋_GB2312" w:eastAsia="仿宋_GB2312" w:cs="仿宋_GB2312"/>
          <w:color w:val="000000" w:themeColor="text1"/>
          <w:sz w:val="30"/>
          <w:szCs w:val="30"/>
          <w:highlight w:val="none"/>
          <w:lang w:bidi="ar"/>
          <w14:textFill>
            <w14:solidFill>
              <w14:schemeClr w14:val="tx1"/>
            </w14:solidFill>
          </w14:textFill>
        </w:rPr>
        <w:t>名主讲教师和不超过</w:t>
      </w:r>
      <w:r>
        <w:rPr>
          <w:rFonts w:eastAsia="仿宋_GB2312"/>
          <w:color w:val="000000" w:themeColor="text1"/>
          <w:sz w:val="30"/>
          <w:szCs w:val="30"/>
          <w:highlight w:val="none"/>
          <w:lang w:bidi="ar"/>
          <w14:textFill>
            <w14:solidFill>
              <w14:schemeClr w14:val="tx1"/>
            </w14:solidFill>
          </w14:textFill>
        </w:rPr>
        <w:t>4</w:t>
      </w:r>
      <w:r>
        <w:rPr>
          <w:rFonts w:hint="eastAsia" w:ascii="仿宋_GB2312" w:eastAsia="仿宋_GB2312" w:cs="仿宋_GB2312"/>
          <w:color w:val="000000" w:themeColor="text1"/>
          <w:sz w:val="30"/>
          <w:szCs w:val="30"/>
          <w:highlight w:val="none"/>
          <w:lang w:bidi="ar"/>
          <w14:textFill>
            <w14:solidFill>
              <w14:schemeClr w14:val="tx1"/>
            </w14:solidFill>
          </w14:textFill>
        </w:rPr>
        <w:t>名团队教师，且负责教师应承担不少于该课程</w:t>
      </w:r>
      <w:r>
        <w:rPr>
          <w:rFonts w:eastAsia="仿宋_GB2312"/>
          <w:color w:val="000000" w:themeColor="text1"/>
          <w:sz w:val="30"/>
          <w:szCs w:val="30"/>
          <w:highlight w:val="none"/>
          <w:lang w:bidi="ar"/>
          <w14:textFill>
            <w14:solidFill>
              <w14:schemeClr w14:val="tx1"/>
            </w14:solidFill>
          </w14:textFill>
        </w:rPr>
        <w:t>1/3</w:t>
      </w:r>
      <w:r>
        <w:rPr>
          <w:rFonts w:hint="eastAsia" w:ascii="仿宋_GB2312" w:eastAsia="仿宋_GB2312" w:cs="仿宋_GB2312"/>
          <w:color w:val="000000" w:themeColor="text1"/>
          <w:sz w:val="30"/>
          <w:szCs w:val="30"/>
          <w:highlight w:val="none"/>
          <w:lang w:bidi="ar"/>
          <w14:textFill>
            <w14:solidFill>
              <w14:schemeClr w14:val="tx1"/>
            </w14:solidFill>
          </w14:textFill>
        </w:rPr>
        <w:t>的教学任务。</w:t>
      </w:r>
    </w:p>
    <w:p>
      <w:pPr>
        <w:autoSpaceDE w:val="0"/>
        <w:spacing w:line="540" w:lineRule="exact"/>
        <w:ind w:firstLine="560"/>
        <w:rPr>
          <w:rFonts w:ascii="黑体" w:hAnsi="宋体" w:eastAsia="黑体" w:cs="黑体"/>
          <w:color w:val="000000" w:themeColor="text1"/>
          <w:sz w:val="30"/>
          <w:szCs w:val="30"/>
          <w:highlight w:val="none"/>
          <w:lang w:bidi="ar"/>
          <w14:textFill>
            <w14:solidFill>
              <w14:schemeClr w14:val="tx1"/>
            </w14:solidFill>
          </w14:textFill>
        </w:rPr>
      </w:pP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五、组别设置</w:t>
      </w:r>
    </w:p>
    <w:p>
      <w:pPr>
        <w:autoSpaceDE w:val="0"/>
        <w:spacing w:line="540" w:lineRule="exact"/>
        <w:ind w:firstLine="56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按照专业类别和学校、课程类型，展示设为</w:t>
      </w:r>
      <w:r>
        <w:rPr>
          <w:rFonts w:hint="eastAsia" w:ascii="仿宋_GB2312" w:hAnsi="仿宋" w:eastAsia="仿宋_GB2312"/>
          <w:color w:val="000000" w:themeColor="text1"/>
          <w:sz w:val="30"/>
          <w:szCs w:val="30"/>
          <w:highlight w:val="none"/>
          <w:lang w:bidi="ar"/>
          <w14:textFill>
            <w14:solidFill>
              <w14:schemeClr w14:val="tx1"/>
            </w14:solidFill>
          </w14:textFill>
        </w:rPr>
        <w:t>7个组别，分别</w:t>
      </w:r>
      <w:bookmarkStart w:id="0" w:name="_Hlk96969763"/>
      <w:r>
        <w:rPr>
          <w:rFonts w:hint="eastAsia" w:ascii="仿宋_GB2312" w:hAnsi="仿宋" w:eastAsia="仿宋_GB2312" w:cs="仿宋_GB2312"/>
          <w:color w:val="000000" w:themeColor="text1"/>
          <w:sz w:val="30"/>
          <w:szCs w:val="30"/>
          <w:highlight w:val="none"/>
          <w:lang w:bidi="ar"/>
          <w14:textFill>
            <w14:solidFill>
              <w14:schemeClr w14:val="tx1"/>
            </w14:solidFill>
          </w14:textFill>
        </w:rPr>
        <w:t>为人文艺术组（文学、历史学、哲学、艺术学类专业）；社会科学组（经济学、管理学、法学、教育学、体育类专业）；自然科学组</w:t>
      </w:r>
      <w:r>
        <w:rPr>
          <w:rFonts w:hint="eastAsia" w:ascii="仿宋_GB2312" w:hAnsi="仿宋" w:eastAsia="仿宋_GB2312"/>
          <w:color w:val="000000" w:themeColor="text1"/>
          <w:sz w:val="30"/>
          <w:szCs w:val="30"/>
          <w:highlight w:val="none"/>
          <w:lang w:bidi="ar"/>
          <w14:textFill>
            <w14:solidFill>
              <w14:schemeClr w14:val="tx1"/>
            </w14:solidFill>
          </w14:textFill>
        </w:rPr>
        <w:t>1（理学类专业）；自然科学组2（工学、农学、医学类专业）；</w:t>
      </w:r>
      <w:bookmarkEnd w:id="0"/>
      <w:r>
        <w:rPr>
          <w:rFonts w:hint="eastAsia" w:ascii="仿宋_GB2312" w:hAnsi="仿宋" w:eastAsia="仿宋_GB2312" w:cs="仿宋_GB2312"/>
          <w:color w:val="000000" w:themeColor="text1"/>
          <w:sz w:val="30"/>
          <w:szCs w:val="30"/>
          <w:highlight w:val="none"/>
          <w:lang w:bidi="ar"/>
          <w14:textFill>
            <w14:solidFill>
              <w14:schemeClr w14:val="tx1"/>
            </w14:solidFill>
          </w14:textFill>
        </w:rPr>
        <w:t>研究生教育综合专业组；职业院校综合专业组；继续教育综合专业组。</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六、名额分配</w:t>
      </w:r>
    </w:p>
    <w:p>
      <w:pPr>
        <w:autoSpaceDE w:val="0"/>
        <w:spacing w:line="540" w:lineRule="exact"/>
        <w:ind w:firstLine="450" w:firstLineChars="15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根据学校专任教师数量分配推荐参加市级展示名额。专任教师</w:t>
      </w:r>
      <w:r>
        <w:rPr>
          <w:rFonts w:hint="eastAsia" w:ascii="仿宋_GB2312" w:hAnsi="仿宋" w:eastAsia="仿宋_GB2312"/>
          <w:color w:val="000000" w:themeColor="text1"/>
          <w:sz w:val="30"/>
          <w:szCs w:val="30"/>
          <w:highlight w:val="none"/>
          <w:lang w:bidi="ar"/>
          <w14:textFill>
            <w14:solidFill>
              <w14:schemeClr w14:val="tx1"/>
            </w14:solidFill>
          </w14:textFill>
        </w:rPr>
        <w:t>2000人以上高校，每个组别可推荐1-2 人，总数最多推荐8人；</w:t>
      </w:r>
      <w:r>
        <w:rPr>
          <w:rFonts w:hint="eastAsia" w:ascii="仿宋_GB2312" w:hAnsi="仿宋" w:eastAsia="仿宋_GB2312"/>
          <w:color w:val="000000" w:themeColor="text1"/>
          <w:sz w:val="30"/>
          <w:szCs w:val="30"/>
          <w:highlight w:val="none"/>
          <w:lang w:bidi="ar"/>
          <w14:textFill>
            <w14:solidFill>
              <w14:schemeClr w14:val="tx1"/>
            </w14:solidFill>
          </w14:textFill>
        </w:rPr>
        <w:t>专任教师800-2000人高校</w:t>
      </w:r>
      <w:r>
        <w:rPr>
          <w:rFonts w:hint="eastAsia" w:ascii="仿宋_GB2312" w:hAnsi="仿宋" w:eastAsia="仿宋_GB2312"/>
          <w:color w:val="000000" w:themeColor="text1"/>
          <w:sz w:val="30"/>
          <w:szCs w:val="30"/>
          <w:highlight w:val="none"/>
          <w:lang w:bidi="ar"/>
          <w14:textFill>
            <w14:solidFill>
              <w14:schemeClr w14:val="tx1"/>
            </w14:solidFill>
          </w14:textFill>
        </w:rPr>
        <w:t>，每个组别可推荐1-2人，总数最多推</w:t>
      </w:r>
      <w:r>
        <w:rPr>
          <w:rFonts w:hint="eastAsia" w:ascii="仿宋_GB2312" w:hAnsi="仿宋" w:eastAsia="仿宋_GB2312"/>
          <w:color w:val="000000" w:themeColor="text1"/>
          <w:sz w:val="30"/>
          <w:szCs w:val="30"/>
          <w:highlight w:val="none"/>
          <w:lang w:bidi="ar"/>
          <w14:textFill>
            <w14:solidFill>
              <w14:schemeClr w14:val="tx1"/>
            </w14:solidFill>
          </w14:textFill>
        </w:rPr>
        <w:t>荐5人</w:t>
      </w:r>
      <w:r>
        <w:rPr>
          <w:rFonts w:hint="eastAsia" w:ascii="仿宋_GB2312" w:hAnsi="仿宋" w:eastAsia="仿宋_GB2312"/>
          <w:color w:val="000000" w:themeColor="text1"/>
          <w:sz w:val="30"/>
          <w:szCs w:val="30"/>
          <w:highlight w:val="none"/>
          <w:lang w:bidi="ar"/>
          <w14:textFill>
            <w14:solidFill>
              <w14:schemeClr w14:val="tx1"/>
            </w14:solidFill>
          </w14:textFill>
        </w:rPr>
        <w:t>；专任教师800人以下高校，每个组别可推荐1-2人，总数最多推荐3人。</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七、表彰奖励</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活动拟评选表彰一批特等奖、一等奖和</w:t>
      </w:r>
      <w:bookmarkStart w:id="5" w:name="_GoBack"/>
      <w:bookmarkEnd w:id="5"/>
      <w:r>
        <w:rPr>
          <w:rFonts w:hint="eastAsia" w:ascii="仿宋_GB2312" w:hAnsi="仿宋" w:eastAsia="仿宋_GB2312" w:cs="仿宋_GB2312"/>
          <w:color w:val="000000" w:themeColor="text1"/>
          <w:sz w:val="30"/>
          <w:szCs w:val="30"/>
          <w:highlight w:val="none"/>
          <w:lang w:bidi="ar"/>
          <w14:textFill>
            <w14:solidFill>
              <w14:schemeClr w14:val="tx1"/>
            </w14:solidFill>
          </w14:textFill>
        </w:rPr>
        <w:t>二等奖获得者。同时，根据学校活动组织开展情况、教师参与程度、教师展示获奖等级等，评选若干优秀组织奖。市教卫工作党委、市教委将印发表彰文件并颁发获奖证书。</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八</w:t>
      </w:r>
      <w:r>
        <w:rPr>
          <w:rFonts w:hint="eastAsia" w:ascii="黑体" w:hAnsi="宋体" w:eastAsia="黑体"/>
          <w:color w:val="000000" w:themeColor="text1"/>
          <w:sz w:val="30"/>
          <w:szCs w:val="30"/>
          <w:highlight w:val="none"/>
          <w:lang w:bidi="ar"/>
          <w14:textFill>
            <w14:solidFill>
              <w14:schemeClr w14:val="tx1"/>
            </w14:solidFill>
          </w14:textFill>
        </w:rPr>
        <w:t>.展示内容和评分规则</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教学展示包含</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教学设计案例展示</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和</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现场展示</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两个部分。由专家评委对教师课程思政教学设计与现场展示进行评审打分，确定获奖教师名单和获奖等级。</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（一）教学设计</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1.</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课程的教学大纲。</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围绕整门课程开展的课程思政设计。准确把握</w:t>
      </w:r>
      <w:r>
        <w:rPr>
          <w:rFonts w:hint="eastAsia" w:ascii="仿宋_GB2312" w:hAnsi="仿宋" w:eastAsia="仿宋_GB2312"/>
          <w:color w:val="000000" w:themeColor="text1"/>
          <w:sz w:val="30"/>
          <w:szCs w:val="30"/>
          <w:highlight w:val="none"/>
          <w:lang w:bidi="ar"/>
          <w14:textFill>
            <w14:solidFill>
              <w14:schemeClr w14:val="tx1"/>
            </w14:solidFill>
          </w14:textFill>
        </w:rPr>
        <w:t>“坚定学生理想信念，教育学生爱党、爱国、爱社会主义、爱人民、爱集体”主线，结合所在学科专业、所属课程类型的育人要求和特点，</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将课程思政落实到课程目标设计、教材选用、教案课件编写各方面，贯穿于课堂授课、教学研讨、实验实训、作业论文各环节，坚决防止</w:t>
      </w:r>
      <w:r>
        <w:rPr>
          <w:rFonts w:hint="eastAsia" w:ascii="仿宋_GB2312" w:hAnsi="仿宋" w:eastAsia="仿宋_GB2312"/>
          <w:color w:val="000000" w:themeColor="text1"/>
          <w:sz w:val="30"/>
          <w:szCs w:val="30"/>
          <w:highlight w:val="none"/>
          <w:lang w:bidi="ar"/>
          <w14:textFill>
            <w14:solidFill>
              <w14:schemeClr w14:val="tx1"/>
            </w14:solidFill>
          </w14:textFill>
        </w:rPr>
        <w:t>“贴标签”“两张皮”现象，充分体现价值塑造、知识传授和能力培养有机融合。</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（二）现场展示</w:t>
      </w:r>
    </w:p>
    <w:p>
      <w:pPr>
        <w:autoSpaceDE w:val="0"/>
        <w:spacing w:line="540" w:lineRule="exact"/>
        <w:ind w:firstLine="600" w:firstLineChars="20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从教学理念、教学方法和教学过程三方面阐述课程思政设计思路方法，坚持学生中心、产出导向、持续改进，突出学生的课程学习体验、学习效果。</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九、活动流程及时间安排</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（一）校内遴选</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由学校自行开展多种形式遴选活动，确定参加市级展示推荐人选，于</w:t>
      </w:r>
      <w:r>
        <w:rPr>
          <w:rFonts w:hint="eastAsia" w:ascii="仿宋_GB2312" w:hAnsi="仿宋" w:eastAsia="仿宋_GB2312"/>
          <w:color w:val="000000" w:themeColor="text1"/>
          <w:sz w:val="30"/>
          <w:szCs w:val="30"/>
          <w:highlight w:val="none"/>
          <w:lang w:bidi="ar"/>
          <w14:textFill>
            <w14:solidFill>
              <w14:schemeClr w14:val="tx1"/>
            </w14:solidFill>
          </w14:textFill>
        </w:rPr>
        <w:t>2022年8月31日前将相关材料报送至组委会办公室。</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（二）材料评审</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2022年9月底前，市教委对报名材料进行审查，组织专家对教学设计材料进行评审，确定拟获奖教师名单并通知现场展示具体安排。</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（三）现场展示</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2022年10月底前，市教委组织现场说课展示和专家评审，依据选手提交的教学设计文本、现场展示情况，确定最终获奖等级。</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十、相关要求</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（一）高度重视，精心组织</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各</w:t>
      </w:r>
      <w:r>
        <w:rPr>
          <w:rFonts w:ascii="仿宋_GB2312" w:hAnsi="仿宋" w:eastAsia="仿宋_GB2312" w:cs="仿宋_GB2312"/>
          <w:color w:val="000000" w:themeColor="text1"/>
          <w:sz w:val="30"/>
          <w:szCs w:val="30"/>
          <w:highlight w:val="none"/>
          <w:lang w:bidi="ar"/>
          <w14:textFill>
            <w14:solidFill>
              <w14:schemeClr w14:val="tx1"/>
            </w14:solidFill>
          </w14:textFill>
        </w:rPr>
        <w:t>单位</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要高度重视，广泛动员教师参与，把教学展示活动作为学校课程思政建设重要抓手，通过展示、交流、学习，切实提高教师业务能力和育人水平。</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（二）报名材料要求</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各单位应</w:t>
      </w:r>
      <w:r>
        <w:rPr>
          <w:rFonts w:hint="eastAsia" w:ascii="黑体" w:hAnsi="宋体" w:eastAsia="黑体" w:cs="黑体"/>
          <w:color w:val="000000" w:themeColor="text1"/>
          <w:sz w:val="30"/>
          <w:szCs w:val="30"/>
          <w:highlight w:val="none"/>
          <w:lang w:bidi="ar"/>
          <w14:textFill>
            <w14:solidFill>
              <w14:schemeClr w14:val="tx1"/>
            </w14:solidFill>
          </w14:textFill>
        </w:rPr>
        <w:t>于</w:t>
      </w:r>
      <w:r>
        <w:rPr>
          <w:rFonts w:hint="eastAsia" w:ascii="黑体" w:hAnsi="宋体" w:eastAsia="黑体"/>
          <w:color w:val="000000" w:themeColor="text1"/>
          <w:sz w:val="30"/>
          <w:szCs w:val="30"/>
          <w:highlight w:val="none"/>
          <w:lang w:bidi="ar"/>
          <w14:textFill>
            <w14:solidFill>
              <w14:schemeClr w14:val="tx1"/>
            </w14:solidFill>
          </w14:textFill>
        </w:rPr>
        <w:t>8月31</w:t>
      </w:r>
      <w:r>
        <w:rPr>
          <w:rFonts w:hint="eastAsia" w:ascii="黑体" w:hAnsi="宋体" w:eastAsia="黑体" w:cs="黑体"/>
          <w:color w:val="000000" w:themeColor="text1"/>
          <w:sz w:val="30"/>
          <w:szCs w:val="30"/>
          <w:highlight w:val="none"/>
          <w:lang w:bidi="ar"/>
          <w14:textFill>
            <w14:solidFill>
              <w14:schemeClr w14:val="tx1"/>
            </w14:solidFill>
          </w14:textFill>
        </w:rPr>
        <w:t>日（星期三）前</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将推荐</w:t>
      </w:r>
      <w:r>
        <w:rPr>
          <w:rFonts w:hint="eastAsia" w:ascii="黑体" w:hAnsi="宋体" w:eastAsia="黑体" w:cs="黑体"/>
          <w:color w:val="000000" w:themeColor="text1"/>
          <w:sz w:val="30"/>
          <w:szCs w:val="30"/>
          <w:highlight w:val="none"/>
          <w:lang w:bidi="ar"/>
          <w14:textFill>
            <w14:solidFill>
              <w14:schemeClr w14:val="tx1"/>
            </w14:solidFill>
          </w14:textFill>
        </w:rPr>
        <w:t>汇总表（附件</w:t>
      </w:r>
      <w:r>
        <w:rPr>
          <w:rFonts w:hint="eastAsia" w:ascii="黑体" w:hAnsi="宋体" w:eastAsia="黑体"/>
          <w:color w:val="000000" w:themeColor="text1"/>
          <w:sz w:val="30"/>
          <w:szCs w:val="30"/>
          <w:highlight w:val="none"/>
          <w:lang w:bidi="ar"/>
          <w14:textFill>
            <w14:solidFill>
              <w14:schemeClr w14:val="tx1"/>
            </w14:solidFill>
          </w14:textFill>
        </w:rPr>
        <w:t>1）</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报送至市学生德育发展中心；将</w:t>
      </w:r>
      <w:r>
        <w:rPr>
          <w:rFonts w:hint="eastAsia" w:ascii="仿宋" w:hAnsi="仿宋" w:eastAsia="仿宋" w:cs="仿宋"/>
          <w:color w:val="000000" w:themeColor="text1"/>
          <w:sz w:val="30"/>
          <w:szCs w:val="30"/>
          <w:highlight w:val="none"/>
          <w:lang w:bidi="ar"/>
          <w14:textFill>
            <w14:solidFill>
              <w14:schemeClr w14:val="tx1"/>
            </w14:solidFill>
          </w14:textFill>
        </w:rPr>
        <w:t>首届上海市课程思政教学设计展示活动</w:t>
      </w:r>
      <w:r>
        <w:rPr>
          <w:rFonts w:hint="eastAsia" w:ascii="黑体" w:hAnsi="宋体" w:eastAsia="黑体" w:cs="黑体"/>
          <w:color w:val="000000" w:themeColor="text1"/>
          <w:sz w:val="30"/>
          <w:szCs w:val="30"/>
          <w:highlight w:val="none"/>
          <w:lang w:bidi="ar"/>
          <w14:textFill>
            <w14:solidFill>
              <w14:schemeClr w14:val="tx1"/>
            </w14:solidFill>
          </w14:textFill>
        </w:rPr>
        <w:t>教师报名表（附件</w:t>
      </w:r>
      <w:r>
        <w:rPr>
          <w:rFonts w:hint="eastAsia" w:ascii="黑体" w:hAnsi="宋体" w:eastAsia="黑体"/>
          <w:color w:val="000000" w:themeColor="text1"/>
          <w:sz w:val="30"/>
          <w:szCs w:val="30"/>
          <w:highlight w:val="none"/>
          <w:lang w:bidi="ar"/>
          <w14:textFill>
            <w14:solidFill>
              <w14:schemeClr w14:val="tx1"/>
            </w14:solidFill>
          </w14:textFill>
        </w:rPr>
        <w:t>2）</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以</w:t>
      </w:r>
      <w:r>
        <w:rPr>
          <w:rFonts w:hint="eastAsia" w:ascii="黑体" w:hAnsi="宋体" w:eastAsia="黑体" w:cs="黑体"/>
          <w:color w:val="000000" w:themeColor="text1"/>
          <w:sz w:val="30"/>
          <w:szCs w:val="30"/>
          <w:highlight w:val="none"/>
          <w:lang w:bidi="ar"/>
          <w14:textFill>
            <w14:solidFill>
              <w14:schemeClr w14:val="tx1"/>
            </w14:solidFill>
          </w14:textFill>
        </w:rPr>
        <w:t>按照组别分别</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报送至具体承办高校</w:t>
      </w:r>
      <w:r>
        <w:rPr>
          <w:rFonts w:hint="eastAsia" w:ascii="黑体" w:hAnsi="宋体" w:eastAsia="黑体" w:cs="黑体"/>
          <w:color w:val="000000" w:themeColor="text1"/>
          <w:sz w:val="30"/>
          <w:szCs w:val="30"/>
          <w:highlight w:val="none"/>
          <w:lang w:bidi="ar"/>
          <w14:textFill>
            <w14:solidFill>
              <w14:schemeClr w14:val="tx1"/>
            </w14:solidFill>
          </w14:textFill>
        </w:rPr>
        <w:t>（同时包含</w:t>
      </w:r>
      <w:r>
        <w:rPr>
          <w:rFonts w:hint="eastAsia" w:ascii="黑体" w:hAnsi="宋体" w:eastAsia="黑体"/>
          <w:color w:val="000000" w:themeColor="text1"/>
          <w:sz w:val="30"/>
          <w:szCs w:val="30"/>
          <w:highlight w:val="none"/>
          <w:lang w:bidi="ar"/>
          <w14:textFill>
            <w14:solidFill>
              <w14:schemeClr w14:val="tx1"/>
            </w14:solidFill>
          </w14:textFill>
        </w:rPr>
        <w:t>word和PDF版本）</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。上传文件命名方式：序号</w:t>
      </w:r>
      <w:r>
        <w:rPr>
          <w:rFonts w:hint="eastAsia" w:ascii="仿宋_GB2312" w:hAnsi="仿宋" w:eastAsia="仿宋_GB2312"/>
          <w:color w:val="000000" w:themeColor="text1"/>
          <w:sz w:val="30"/>
          <w:szCs w:val="30"/>
          <w:highlight w:val="none"/>
          <w:lang w:bidi="ar"/>
          <w14:textFill>
            <w14:solidFill>
              <w14:schemeClr w14:val="tx1"/>
            </w14:solidFill>
          </w14:textFill>
        </w:rPr>
        <w:t>+学校名+展示组别，序号应与汇总表中序号一致。</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（三）推广展示</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参加展示教师应同意主办单位通过网站视频、汇编出版、在线直播等多种形式对展示材料进行推广展示。教师所提交材料要确保原创性，不得抄袭、剽窃他人作品，如产生侵权行为或者涉及知识产权纠纷，由本人自行承担相关责任。后续将遴选部分教案择机汇编、出版，并就展示视频通过相关在线平台进行推广。</w:t>
      </w:r>
    </w:p>
    <w:p>
      <w:pPr>
        <w:autoSpaceDE w:val="0"/>
        <w:spacing w:line="540" w:lineRule="exact"/>
        <w:ind w:firstLine="560"/>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联系人及联系方式</w:t>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（一）主办单位联系方式</w:t>
      </w:r>
    </w:p>
    <w:p>
      <w:pPr>
        <w:widowControl/>
        <w:shd w:val="clear" w:color="auto" w:fill="FFFFFF"/>
        <w:autoSpaceDE w:val="0"/>
        <w:spacing w:line="540" w:lineRule="exact"/>
        <w:ind w:firstLine="59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市教委德育处</w:t>
      </w:r>
      <w:r>
        <w:rPr>
          <w:rFonts w:hint="eastAsia" w:ascii="仿宋_GB2312" w:hAnsi="等线" w:eastAsia="仿宋_GB2312" w:cs="仿宋_GB2312"/>
          <w:color w:val="000000" w:themeColor="text1"/>
          <w:sz w:val="30"/>
          <w:szCs w:val="30"/>
          <w:highlight w:val="none"/>
          <w:shd w:val="clear" w:color="auto" w:fill="FFFFFF"/>
          <w:lang w:bidi="ar"/>
          <w14:textFill>
            <w14:solidFill>
              <w14:schemeClr w14:val="tx1"/>
            </w14:solidFill>
          </w14:textFill>
        </w:rPr>
        <w:t>王瑾，联系电话：</w:t>
      </w:r>
      <w:r>
        <w:rPr>
          <w:rFonts w:hint="eastAsia" w:ascii="仿宋_GB2312" w:hAnsi="等线" w:eastAsia="仿宋_GB2312"/>
          <w:color w:val="000000" w:themeColor="text1"/>
          <w:sz w:val="30"/>
          <w:szCs w:val="30"/>
          <w:highlight w:val="none"/>
          <w:shd w:val="clear" w:color="auto" w:fill="FFFFFF"/>
          <w:lang w:bidi="ar"/>
          <w14:textFill>
            <w14:solidFill>
              <w14:schemeClr w14:val="tx1"/>
            </w14:solidFill>
          </w14:textFill>
        </w:rPr>
        <w:t>23116792</w:t>
      </w:r>
    </w:p>
    <w:p>
      <w:pPr>
        <w:widowControl/>
        <w:shd w:val="clear" w:color="auto" w:fill="FFFFFF"/>
        <w:autoSpaceDE w:val="0"/>
        <w:spacing w:line="540" w:lineRule="exact"/>
        <w:ind w:firstLine="59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市学生德育发展中心宗爱东、车车，联系电话：</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64163885</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15201971335</w:t>
      </w:r>
    </w:p>
    <w:p>
      <w:pPr>
        <w:widowControl/>
        <w:shd w:val="clear" w:color="auto" w:fill="FFFFFF"/>
        <w:autoSpaceDE w:val="0"/>
        <w:spacing w:line="540" w:lineRule="exact"/>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 xml:space="preserve">  邮寄地址：茶陵北路</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21号2</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号楼</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313</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室</w:t>
      </w:r>
    </w:p>
    <w:p>
      <w:pPr>
        <w:widowControl/>
        <w:shd w:val="clear" w:color="auto" w:fill="FFFFFF"/>
        <w:autoSpaceDE w:val="0"/>
        <w:spacing w:line="540" w:lineRule="exact"/>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 xml:space="preserve">  邮政编码：</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200032</w:t>
      </w:r>
    </w:p>
    <w:p>
      <w:pPr>
        <w:widowControl/>
        <w:shd w:val="clear" w:color="auto" w:fill="FFFFFF"/>
        <w:autoSpaceDE w:val="0"/>
        <w:spacing w:line="540" w:lineRule="exact"/>
        <w:ind w:firstLine="59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"mailto:deyuzhongxin@126.com" </w:instrText>
      </w:r>
      <w:r>
        <w:rPr>
          <w:color w:val="000000" w:themeColor="text1"/>
          <w:highlight w:val="none"/>
          <w14:textFill>
            <w14:solidFill>
              <w14:schemeClr w14:val="tx1"/>
            </w14:solidFill>
          </w14:textFill>
        </w:rPr>
        <w:fldChar w:fldCharType="separate"/>
      </w:r>
      <w:r>
        <w:rPr>
          <w:rStyle w:val="8"/>
          <w:rFonts w:hint="eastAsia"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t>deyuzhongxin@126.com</w:t>
      </w:r>
      <w:r>
        <w:rPr>
          <w:rStyle w:val="8"/>
          <w:rFonts w:hint="eastAsia"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fldChar w:fldCharType="end"/>
      </w:r>
    </w:p>
    <w:p>
      <w:pPr>
        <w:spacing w:line="520" w:lineRule="exact"/>
        <w:ind w:firstLine="600" w:firstLineChars="200"/>
        <w:rPr>
          <w:rFonts w:ascii="楷体_GB2312" w:eastAsia="楷体_GB2312"/>
          <w:color w:val="000000" w:themeColor="text1"/>
          <w:sz w:val="30"/>
          <w:szCs w:val="30"/>
          <w:highlight w:val="none"/>
          <w14:textFill>
            <w14:solidFill>
              <w14:schemeClr w14:val="tx1"/>
            </w14:solidFill>
          </w14:textFill>
        </w:rPr>
      </w:pPr>
      <w:r>
        <w:rPr>
          <w:rFonts w:hint="eastAsia" w:ascii="楷体_GB2312" w:eastAsia="楷体_GB2312"/>
          <w:color w:val="000000" w:themeColor="text1"/>
          <w:sz w:val="30"/>
          <w:szCs w:val="30"/>
          <w:highlight w:val="none"/>
          <w14:textFill>
            <w14:solidFill>
              <w14:schemeClr w14:val="tx1"/>
            </w14:solidFill>
          </w14:textFill>
        </w:rPr>
        <w:t>（二）各组别赛事承办单位联系方式</w:t>
      </w:r>
    </w:p>
    <w:p>
      <w:pPr>
        <w:widowControl/>
        <w:shd w:val="clear" w:color="auto" w:fill="FFFFFF"/>
        <w:autoSpaceDE w:val="0"/>
        <w:spacing w:line="540" w:lineRule="exact"/>
        <w:ind w:firstLine="590"/>
        <w:jc w:val="left"/>
        <w:rPr>
          <w:rFonts w:ascii="仿宋_GB2312" w:hAnsi="仿宋" w:eastAsia="仿宋_GB2312"/>
          <w:color w:val="000000" w:themeColor="text1"/>
          <w:sz w:val="30"/>
          <w:szCs w:val="30"/>
          <w:highlight w:val="none"/>
          <w:shd w:val="clear" w:color="auto" w:fill="FFFFFF"/>
          <w14:textFill>
            <w14:solidFill>
              <w14:schemeClr w14:val="tx1"/>
            </w14:solidFill>
          </w14:textFill>
        </w:rPr>
      </w:pP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1.复旦大学（</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社会科学组</w:t>
      </w:r>
      <w:r>
        <w:rPr>
          <w:rFonts w:hint="eastAsia" w:ascii="仿宋_GB2312" w:hAnsi="仿宋" w:eastAsia="仿宋_GB2312"/>
          <w:color w:val="000000" w:themeColor="text1"/>
          <w:sz w:val="30"/>
          <w:szCs w:val="30"/>
          <w:highlight w:val="none"/>
          <w:shd w:val="clear" w:color="auto" w:fill="FFFFFF"/>
          <w:lang w:bidi="ar"/>
          <w14:textFill>
            <w14:solidFill>
              <w14:schemeClr w14:val="tx1"/>
            </w14:solidFill>
          </w14:textFill>
        </w:rPr>
        <w:t>——经济学、管理学、法学、教育学、体育类专业）</w:t>
      </w:r>
    </w:p>
    <w:p>
      <w:pPr>
        <w:widowControl/>
        <w:shd w:val="clear" w:color="auto" w:fill="FFFFFF"/>
        <w:autoSpaceDE w:val="0"/>
        <w:spacing w:line="540" w:lineRule="exact"/>
        <w:ind w:firstLine="590"/>
        <w:jc w:val="left"/>
        <w:rPr>
          <w:rFonts w:ascii="仿宋_GB2312" w:hAnsi="仿宋" w:eastAsia="仿宋_GB2312"/>
          <w:color w:val="000000" w:themeColor="text1"/>
          <w:sz w:val="30"/>
          <w:szCs w:val="30"/>
          <w:highlight w:val="none"/>
          <w:shd w:val="clear" w:color="auto" w:fill="FFFFFF"/>
          <w14:textFill>
            <w14:solidFill>
              <w14:schemeClr w14:val="tx1"/>
            </w14:solidFill>
          </w14:textFill>
        </w:rPr>
      </w:pP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联系人：李</w:t>
      </w:r>
      <w:r>
        <w:rPr>
          <w:rFonts w:hint="eastAsia" w:ascii="微软雅黑" w:hAnsi="微软雅黑" w:eastAsia="微软雅黑" w:cs="微软雅黑"/>
          <w:color w:val="000000" w:themeColor="text1"/>
          <w:sz w:val="30"/>
          <w:szCs w:val="30"/>
          <w:highlight w:val="none"/>
          <w:shd w:val="clear" w:color="auto" w:fill="FFFFFF"/>
          <w:lang w:bidi="ar"/>
          <w14:textFill>
            <w14:solidFill>
              <w14:schemeClr w14:val="tx1"/>
            </w14:solidFill>
          </w14:textFill>
        </w:rPr>
        <w:t>琲琲</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，联系电话：</w:t>
      </w:r>
      <w:r>
        <w:rPr>
          <w:rFonts w:hint="eastAsia" w:ascii="仿宋_GB2312" w:hAnsi="仿宋" w:eastAsia="仿宋_GB2312"/>
          <w:color w:val="000000" w:themeColor="text1"/>
          <w:sz w:val="30"/>
          <w:szCs w:val="30"/>
          <w:highlight w:val="none"/>
          <w:shd w:val="clear" w:color="auto" w:fill="FFFFFF"/>
          <w:lang w:bidi="ar"/>
          <w14:textFill>
            <w14:solidFill>
              <w14:schemeClr w14:val="tx1"/>
            </w14:solidFill>
          </w14:textFill>
        </w:rPr>
        <w:t>55664918</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w:t>
      </w:r>
      <w:r>
        <w:rPr>
          <w:rFonts w:hint="eastAsia" w:ascii="仿宋_GB2312" w:hAnsi="仿宋" w:eastAsia="仿宋_GB2312"/>
          <w:color w:val="000000" w:themeColor="text1"/>
          <w:sz w:val="30"/>
          <w:szCs w:val="30"/>
          <w:highlight w:val="none"/>
          <w:shd w:val="clear" w:color="auto" w:fill="FFFFFF"/>
          <w:lang w:bidi="ar"/>
          <w14:textFill>
            <w14:solidFill>
              <w14:schemeClr w14:val="tx1"/>
            </w14:solidFill>
          </w14:textFill>
        </w:rPr>
        <w:t>13023192688</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，邮箱：</w:t>
      </w:r>
      <w:r>
        <w:rPr>
          <w:rFonts w:hint="eastAsia" w:ascii="仿宋_GB2312" w:hAnsi="仿宋" w:eastAsia="仿宋_GB2312"/>
          <w:color w:val="000000" w:themeColor="text1"/>
          <w:sz w:val="30"/>
          <w:szCs w:val="30"/>
          <w:highlight w:val="none"/>
          <w:shd w:val="clear" w:color="auto" w:fill="FFFFFF"/>
          <w:lang w:bidi="ar"/>
          <w14:textFill>
            <w14:solidFill>
              <w14:schemeClr w14:val="tx1"/>
            </w14:solidFill>
          </w14:textFill>
        </w:rPr>
        <w:t>lbb@fudan.edu.cn</w:t>
      </w:r>
    </w:p>
    <w:p>
      <w:pPr>
        <w:widowControl/>
        <w:shd w:val="clear" w:color="auto" w:fill="FFFFFF"/>
        <w:autoSpaceDE w:val="0"/>
        <w:spacing w:line="540" w:lineRule="exact"/>
        <w:ind w:firstLine="59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2.华东师范大学（人文艺术组——文学</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、历史学、哲学、艺术学类专业</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w:t>
      </w:r>
    </w:p>
    <w:p>
      <w:pPr>
        <w:widowControl/>
        <w:shd w:val="clear" w:color="auto" w:fill="FFFFFF"/>
        <w:autoSpaceDE w:val="0"/>
        <w:spacing w:line="540" w:lineRule="exact"/>
        <w:ind w:left="210" w:leftChars="10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联系人：郭源源，联系电话：</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54343051</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18701712050，</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邮箱：</w:t>
      </w: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yyguo@admin.ecnu.edu.cn</w:t>
      </w:r>
    </w:p>
    <w:p>
      <w:pPr>
        <w:widowControl/>
        <w:shd w:val="clear" w:color="auto" w:fill="FFFFFF"/>
        <w:autoSpaceDE w:val="0"/>
        <w:spacing w:line="540" w:lineRule="exact"/>
        <w:ind w:firstLine="590"/>
        <w:jc w:val="left"/>
        <w:rPr>
          <w:rFonts w:ascii="仿宋_GB2312" w:hAnsi="微软雅黑" w:eastAsia="仿宋_GB2312" w:cs="宋体"/>
          <w:color w:val="000000" w:themeColor="text1"/>
          <w:kern w:val="0"/>
          <w:sz w:val="30"/>
          <w:szCs w:val="30"/>
          <w:highlight w:val="none"/>
          <w:shd w:val="clear" w:color="auto" w:fill="FFFFFF"/>
          <w14:textFill>
            <w14:solidFill>
              <w14:schemeClr w14:val="tx1"/>
            </w14:solidFill>
          </w14:textFill>
        </w:rPr>
      </w:pPr>
      <w:r>
        <w:rPr>
          <w:rFonts w:hint="eastAsia" w:ascii="仿宋_GB2312" w:hAnsi="微软雅黑" w:eastAsia="仿宋_GB2312" w:cs="宋体"/>
          <w:color w:val="000000" w:themeColor="text1"/>
          <w:kern w:val="0"/>
          <w:sz w:val="30"/>
          <w:szCs w:val="30"/>
          <w:highlight w:val="none"/>
          <w:shd w:val="clear" w:color="auto" w:fill="FFFFFF"/>
          <w:lang w:bidi="ar"/>
          <w14:textFill>
            <w14:solidFill>
              <w14:schemeClr w14:val="tx1"/>
            </w14:solidFill>
          </w14:textFill>
        </w:rPr>
        <w:t>3.上海交通大学（</w:t>
      </w:r>
      <w:r>
        <w:rPr>
          <w:rFonts w:hint="eastAsia" w:ascii="仿宋_GB2312" w:hAnsi="仿宋" w:eastAsia="仿宋_GB2312" w:cs="仿宋_GB2312"/>
          <w:color w:val="000000" w:themeColor="text1"/>
          <w:sz w:val="30"/>
          <w:szCs w:val="30"/>
          <w:highlight w:val="none"/>
          <w:shd w:val="clear" w:color="auto" w:fill="FFFFFF"/>
          <w:lang w:bidi="ar"/>
          <w14:textFill>
            <w14:solidFill>
              <w14:schemeClr w14:val="tx1"/>
            </w14:solidFill>
          </w14:textFill>
        </w:rPr>
        <w:t>自然科学组</w:t>
      </w:r>
      <w:r>
        <w:rPr>
          <w:rFonts w:hint="eastAsia" w:ascii="仿宋_GB2312" w:hAnsi="仿宋" w:eastAsia="仿宋_GB2312"/>
          <w:color w:val="000000" w:themeColor="text1"/>
          <w:sz w:val="30"/>
          <w:szCs w:val="30"/>
          <w:highlight w:val="none"/>
          <w:shd w:val="clear" w:color="auto" w:fill="FFFFFF"/>
          <w:lang w:bidi="ar"/>
          <w14:textFill>
            <w14:solidFill>
              <w14:schemeClr w14:val="tx1"/>
            </w14:solidFill>
          </w14:textFill>
        </w:rPr>
        <w:t>——理学类专业</w:t>
      </w:r>
      <w:r>
        <w:rPr>
          <w:rFonts w:hint="eastAsia" w:ascii="仿宋_GB2312" w:hAnsi="微软雅黑" w:eastAsia="仿宋_GB2312" w:cs="仿宋_GB2312"/>
          <w:color w:val="000000" w:themeColor="text1"/>
          <w:kern w:val="0"/>
          <w:sz w:val="30"/>
          <w:szCs w:val="30"/>
          <w:highlight w:val="none"/>
          <w:shd w:val="clear" w:color="auto" w:fill="FFFFFF"/>
          <w:lang w:bidi="ar"/>
          <w14:textFill>
            <w14:solidFill>
              <w14:schemeClr w14:val="tx1"/>
            </w14:solidFill>
          </w14:textFill>
        </w:rPr>
        <w:t>）</w:t>
      </w:r>
    </w:p>
    <w:p>
      <w:pPr>
        <w:autoSpaceDE w:val="0"/>
        <w:spacing w:line="540" w:lineRule="exact"/>
        <w:ind w:firstLine="600" w:firstLineChars="200"/>
        <w:rPr>
          <w:rFonts w:ascii="仿宋_GB2312" w:hAnsi="微软雅黑" w:eastAsia="仿宋_GB2312" w:cs="宋体"/>
          <w:color w:val="000000" w:themeColor="text1"/>
          <w:kern w:val="0"/>
          <w:sz w:val="30"/>
          <w:szCs w:val="30"/>
          <w:highlight w:val="none"/>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联系人：邱雅、丁洁，联系电话：</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34206415</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18701909402</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13611737305</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，邮箱：</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SJ931011@sjtu.edu.cn</w:t>
      </w:r>
    </w:p>
    <w:p>
      <w:pPr>
        <w:autoSpaceDE w:val="0"/>
        <w:spacing w:line="540" w:lineRule="exact"/>
        <w:ind w:firstLine="600" w:firstLineChars="200"/>
        <w:rPr>
          <w:rFonts w:ascii="仿宋_GB2312" w:hAnsi="微软雅黑" w:eastAsia="仿宋_GB2312" w:cs="宋体"/>
          <w:color w:val="000000" w:themeColor="text1"/>
          <w:kern w:val="0"/>
          <w:sz w:val="30"/>
          <w:szCs w:val="30"/>
          <w:highlight w:val="none"/>
          <w14:textFill>
            <w14:solidFill>
              <w14:schemeClr w14:val="tx1"/>
            </w14:solidFill>
          </w14:textFill>
        </w:rPr>
      </w:pP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4.同济大学（自然科学组——工学、农学、医学类专业）</w:t>
      </w:r>
    </w:p>
    <w:p>
      <w:pPr>
        <w:autoSpaceDE w:val="0"/>
        <w:spacing w:line="540" w:lineRule="exact"/>
        <w:ind w:firstLine="600" w:firstLineChars="200"/>
        <w:rPr>
          <w:rFonts w:ascii="仿宋_GB2312" w:hAnsi="微软雅黑" w:eastAsia="仿宋_GB2312" w:cs="宋体"/>
          <w:color w:val="000000" w:themeColor="text1"/>
          <w:kern w:val="0"/>
          <w:sz w:val="30"/>
          <w:szCs w:val="30"/>
          <w:highlight w:val="none"/>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联系人：余野，联系电话：</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65985427</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13636672611，</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邮箱：</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ge@tongji.edu.cn</w:t>
      </w:r>
    </w:p>
    <w:p>
      <w:pPr>
        <w:autoSpaceDE w:val="0"/>
        <w:spacing w:line="540" w:lineRule="exact"/>
        <w:ind w:firstLine="600" w:firstLineChars="200"/>
        <w:rPr>
          <w:rFonts w:ascii="仿宋_GB2312" w:hAnsi="微软雅黑" w:eastAsia="仿宋_GB2312" w:cs="宋体"/>
          <w:color w:val="000000" w:themeColor="text1"/>
          <w:kern w:val="0"/>
          <w:sz w:val="30"/>
          <w:szCs w:val="30"/>
          <w:highlight w:val="none"/>
          <w14:textFill>
            <w14:solidFill>
              <w14:schemeClr w14:val="tx1"/>
            </w14:solidFill>
          </w14:textFill>
        </w:rPr>
      </w:pP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5.上海大学（研究生教育综合专业组）</w:t>
      </w:r>
    </w:p>
    <w:p>
      <w:pPr>
        <w:autoSpaceDE w:val="0"/>
        <w:spacing w:line="540" w:lineRule="exact"/>
        <w:ind w:firstLine="561"/>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联系人：</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曹园园，</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联系电话：</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66133381</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w:t>
      </w:r>
      <w:r>
        <w:rPr>
          <w:rFonts w:hint="eastAsia" w:ascii="仿宋_GB2312" w:hAnsi="仿宋" w:eastAsia="仿宋_GB2312"/>
          <w:color w:val="000000" w:themeColor="text1"/>
          <w:sz w:val="30"/>
          <w:szCs w:val="30"/>
          <w:highlight w:val="none"/>
          <w:lang w:bidi="ar"/>
          <w14:textFill>
            <w14:solidFill>
              <w14:schemeClr w14:val="tx1"/>
            </w14:solidFill>
          </w14:textFill>
        </w:rPr>
        <w:t>13564510302</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邮箱：</w:t>
      </w:r>
      <w:r>
        <w:rPr>
          <w:rFonts w:ascii="仿宋_GB2312" w:hAnsi="仿宋" w:eastAsia="仿宋_GB2312"/>
          <w:color w:val="000000" w:themeColor="text1"/>
          <w:sz w:val="30"/>
          <w:szCs w:val="30"/>
          <w:highlight w:val="none"/>
          <w:lang w:bidi="ar"/>
          <w14:textFill>
            <w14:solidFill>
              <w14:schemeClr w14:val="tx1"/>
            </w14:solidFill>
          </w14:textFill>
        </w:rPr>
        <w:t>cxf012@shu.edu.cn</w:t>
      </w:r>
    </w:p>
    <w:p>
      <w:pPr>
        <w:autoSpaceDE w:val="0"/>
        <w:spacing w:line="540" w:lineRule="exact"/>
        <w:ind w:firstLine="561"/>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6.上海出版印刷高等专科学校（职业院校综合专业组）</w:t>
      </w:r>
    </w:p>
    <w:p>
      <w:pPr>
        <w:autoSpaceDE w:val="0"/>
        <w:spacing w:line="540" w:lineRule="exact"/>
        <w:ind w:firstLine="561"/>
        <w:jc w:val="left"/>
        <w:rPr>
          <w:rFonts w:ascii="仿宋_GB2312" w:hAnsi="微软雅黑" w:eastAsia="仿宋_GB2312" w:cs="宋体"/>
          <w:color w:val="000000" w:themeColor="text1"/>
          <w:kern w:val="0"/>
          <w:sz w:val="30"/>
          <w:szCs w:val="30"/>
          <w:highlight w:val="none"/>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联系人：</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刘叶蓓</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，联系电话：</w:t>
      </w:r>
      <w:r>
        <w:rPr>
          <w:rFonts w:hint="eastAsia" w:ascii="仿宋_GB2312" w:hAnsi="仿宋" w:eastAsia="仿宋_GB2312"/>
          <w:color w:val="000000" w:themeColor="text1"/>
          <w:sz w:val="30"/>
          <w:szCs w:val="30"/>
          <w:highlight w:val="none"/>
          <w:lang w:bidi="ar"/>
          <w14:textFill>
            <w14:solidFill>
              <w14:schemeClr w14:val="tx1"/>
            </w14:solidFill>
          </w14:textFill>
        </w:rPr>
        <w:t>65127699</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w:t>
      </w:r>
      <w:r>
        <w:rPr>
          <w:rFonts w:hint="eastAsia" w:ascii="仿宋_GB2312" w:hAnsi="仿宋" w:eastAsia="仿宋_GB2312"/>
          <w:color w:val="000000" w:themeColor="text1"/>
          <w:sz w:val="30"/>
          <w:szCs w:val="30"/>
          <w:highlight w:val="none"/>
          <w:lang w:bidi="ar"/>
          <w14:textFill>
            <w14:solidFill>
              <w14:schemeClr w14:val="tx1"/>
            </w14:solidFill>
          </w14:textFill>
        </w:rPr>
        <w:t>17638913579</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，邮箱：</w:t>
      </w:r>
      <w:r>
        <w:rPr>
          <w:rFonts w:hint="eastAsia" w:ascii="仿宋_GB2312" w:hAnsi="仿宋" w:eastAsia="仿宋_GB2312"/>
          <w:color w:val="000000" w:themeColor="text1"/>
          <w:sz w:val="30"/>
          <w:szCs w:val="30"/>
          <w:highlight w:val="none"/>
          <w:lang w:bidi="ar"/>
          <w14:textFill>
            <w14:solidFill>
              <w14:schemeClr w14:val="tx1"/>
            </w14:solidFill>
          </w14:textFill>
        </w:rPr>
        <w:t>sppckcsz@163.com</w:t>
      </w:r>
    </w:p>
    <w:p>
      <w:pPr>
        <w:autoSpaceDE w:val="0"/>
        <w:spacing w:line="540" w:lineRule="exact"/>
        <w:ind w:firstLine="561"/>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7.同济大学（继续教育综合专业组）</w:t>
      </w:r>
    </w:p>
    <w:p>
      <w:pPr>
        <w:autoSpaceDE w:val="0"/>
        <w:spacing w:line="540" w:lineRule="exact"/>
        <w:ind w:firstLine="600" w:firstLineChars="200"/>
        <w:rPr>
          <w:rFonts w:ascii="等线" w:hAnsi="等线" w:eastAsia="等线"/>
          <w:color w:val="000000" w:themeColor="text1"/>
          <w:sz w:val="30"/>
          <w:szCs w:val="30"/>
          <w:highlight w:val="none"/>
          <w14:textFill>
            <w14:solidFill>
              <w14:schemeClr w14:val="tx1"/>
            </w14:solidFill>
          </w14:textFill>
        </w:rPr>
      </w:pP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联系人：宫新荷，联系电话：</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51030220</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13916721330</w:t>
      </w:r>
      <w:r>
        <w:rPr>
          <w:rFonts w:hint="eastAsia" w:ascii="仿宋_GB2312" w:hAnsi="微软雅黑" w:eastAsia="仿宋_GB2312" w:cs="仿宋_GB2312"/>
          <w:color w:val="000000" w:themeColor="text1"/>
          <w:kern w:val="0"/>
          <w:sz w:val="30"/>
          <w:szCs w:val="30"/>
          <w:highlight w:val="none"/>
          <w:lang w:bidi="ar"/>
          <w14:textFill>
            <w14:solidFill>
              <w14:schemeClr w14:val="tx1"/>
            </w14:solidFill>
          </w14:textFill>
        </w:rPr>
        <w:t>，邮箱：</w:t>
      </w:r>
      <w:r>
        <w:rPr>
          <w:rFonts w:hint="eastAsia" w:ascii="仿宋_GB2312" w:hAnsi="微软雅黑" w:eastAsia="仿宋_GB2312" w:cs="宋体"/>
          <w:color w:val="000000" w:themeColor="text1"/>
          <w:kern w:val="0"/>
          <w:sz w:val="30"/>
          <w:szCs w:val="30"/>
          <w:highlight w:val="none"/>
          <w:lang w:bidi="ar"/>
          <w14:textFill>
            <w14:solidFill>
              <w14:schemeClr w14:val="tx1"/>
            </w14:solidFill>
          </w14:textFill>
        </w:rPr>
        <w:t>gongxh@tongji.edu.cn</w:t>
      </w:r>
    </w:p>
    <w:p>
      <w:pPr>
        <w:autoSpaceDE w:val="0"/>
        <w:spacing w:line="54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autoSpaceDE w:val="0"/>
        <w:spacing w:line="540" w:lineRule="exact"/>
        <w:ind w:firstLine="600" w:firstLineChars="20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附件</w:t>
      </w:r>
      <w:r>
        <w:rPr>
          <w:rFonts w:hint="eastAsia" w:ascii="仿宋_GB2312" w:hAnsi="仿宋" w:eastAsia="仿宋_GB2312"/>
          <w:color w:val="000000" w:themeColor="text1"/>
          <w:sz w:val="30"/>
          <w:szCs w:val="30"/>
          <w:highlight w:val="none"/>
          <w:lang w:bidi="ar"/>
          <w14:textFill>
            <w14:solidFill>
              <w14:schemeClr w14:val="tx1"/>
            </w14:solidFill>
          </w14:textFill>
        </w:rPr>
        <w:t>: 1.推荐汇总表</w:t>
      </w:r>
    </w:p>
    <w:p>
      <w:pPr>
        <w:spacing w:line="540" w:lineRule="exact"/>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2.</w:t>
      </w:r>
      <w:r>
        <w:rPr>
          <w:rFonts w:hint="eastAsia" w:ascii="仿宋" w:hAnsi="仿宋" w:eastAsia="仿宋" w:cs="仿宋"/>
          <w:color w:val="000000" w:themeColor="text1"/>
          <w:sz w:val="30"/>
          <w:szCs w:val="30"/>
          <w:highlight w:val="none"/>
          <w:lang w:bidi="ar"/>
          <w14:textFill>
            <w14:solidFill>
              <w14:schemeClr w14:val="tx1"/>
            </w14:solidFill>
          </w14:textFill>
        </w:rPr>
        <w:t>首届上海市课程思政教学设计展示活动</w:t>
      </w:r>
      <w:r>
        <w:rPr>
          <w:rFonts w:hint="eastAsia" w:ascii="仿宋_GB2312" w:hAnsi="仿宋" w:eastAsia="仿宋_GB2312"/>
          <w:color w:val="000000" w:themeColor="text1"/>
          <w:sz w:val="30"/>
          <w:szCs w:val="30"/>
          <w:highlight w:val="none"/>
          <w:lang w:bidi="ar"/>
          <w14:textFill>
            <w14:solidFill>
              <w14:schemeClr w14:val="tx1"/>
            </w14:solidFill>
          </w14:textFill>
        </w:rPr>
        <w:t>教师报名表</w:t>
      </w:r>
    </w:p>
    <w:p>
      <w:pPr>
        <w:spacing w:line="540" w:lineRule="exact"/>
        <w:ind w:firstLine="1500" w:firstLineChars="50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3.</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课程思政教学设计案例撰写相关说明</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2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60" w:lineRule="exact"/>
        <w:ind w:firstLine="560"/>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60" w:lineRule="exact"/>
        <w:ind w:firstLine="560"/>
        <w:rPr>
          <w:rFonts w:ascii="仿宋_GB2312" w:hAnsi="仿宋" w:eastAsia="仿宋_GB2312"/>
          <w:color w:val="000000" w:themeColor="text1"/>
          <w:sz w:val="30"/>
          <w:szCs w:val="30"/>
          <w:highlight w:val="none"/>
          <w:lang w:bidi="ar"/>
          <w14:textFill>
            <w14:solidFill>
              <w14:schemeClr w14:val="tx1"/>
            </w14:solidFill>
          </w14:textFill>
        </w:rPr>
      </w:pPr>
    </w:p>
    <w:tbl>
      <w:tblPr>
        <w:tblStyle w:val="4"/>
        <w:tblW w:w="5116" w:type="dxa"/>
        <w:tblInd w:w="3708" w:type="dxa"/>
        <w:tblLayout w:type="fixed"/>
        <w:tblCellMar>
          <w:top w:w="0" w:type="dxa"/>
          <w:left w:w="108" w:type="dxa"/>
          <w:bottom w:w="0" w:type="dxa"/>
          <w:right w:w="108" w:type="dxa"/>
        </w:tblCellMar>
      </w:tblPr>
      <w:tblGrid>
        <w:gridCol w:w="5116"/>
      </w:tblGrid>
      <w:tr>
        <w:trPr>
          <w:trHeight w:val="567" w:hRule="atLeast"/>
        </w:trPr>
        <w:tc>
          <w:tcPr>
            <w:tcW w:w="5116" w:type="dxa"/>
            <w:tcBorders>
              <w:top w:val="nil"/>
              <w:left w:val="nil"/>
              <w:bottom w:val="nil"/>
              <w:right w:val="nil"/>
            </w:tcBorders>
          </w:tcPr>
          <w:p>
            <w:pPr>
              <w:spacing w:line="540" w:lineRule="exact"/>
              <w:jc w:val="distribute"/>
              <w:rPr>
                <w:rFonts w:ascii="仿宋_GB2312" w:hAnsi="等线" w:eastAsia="仿宋_GB2312"/>
                <w:color w:val="000000" w:themeColor="text1"/>
                <w:sz w:val="30"/>
                <w:szCs w:val="30"/>
                <w:highlight w:val="none"/>
                <w14:textFill>
                  <w14:solidFill>
                    <w14:schemeClr w14:val="tx1"/>
                  </w14:solidFill>
                </w14:textFill>
              </w:rPr>
            </w:pPr>
            <w:r>
              <w:rPr>
                <w:rFonts w:hint="eastAsia" w:ascii="仿宋_GB2312" w:hAnsi="等线" w:eastAsia="仿宋_GB2312"/>
                <w:color w:val="000000" w:themeColor="text1"/>
                <w:sz w:val="30"/>
                <w:szCs w:val="30"/>
                <w:highlight w:val="none"/>
                <w:lang w:bidi="ar"/>
                <w14:textFill>
                  <w14:solidFill>
                    <w14:schemeClr w14:val="tx1"/>
                  </w14:solidFill>
                </w14:textFill>
              </w:rPr>
              <w:t>中共上海市教育卫生工作委员会</w:t>
            </w:r>
          </w:p>
        </w:tc>
      </w:tr>
      <w:tr>
        <w:tblPrEx>
          <w:tblCellMar>
            <w:top w:w="0" w:type="dxa"/>
            <w:left w:w="108" w:type="dxa"/>
            <w:bottom w:w="0" w:type="dxa"/>
            <w:right w:w="108" w:type="dxa"/>
          </w:tblCellMar>
        </w:tblPrEx>
        <w:trPr>
          <w:trHeight w:val="556" w:hRule="atLeast"/>
        </w:trPr>
        <w:tc>
          <w:tcPr>
            <w:tcW w:w="5116" w:type="dxa"/>
            <w:tcBorders>
              <w:top w:val="nil"/>
              <w:left w:val="nil"/>
              <w:bottom w:val="nil"/>
              <w:right w:val="nil"/>
            </w:tcBorders>
          </w:tcPr>
          <w:p>
            <w:pPr>
              <w:spacing w:line="540" w:lineRule="exact"/>
              <w:jc w:val="distribute"/>
              <w:rPr>
                <w:rFonts w:ascii="仿宋_GB2312" w:hAnsi="等线" w:eastAsia="仿宋_GB2312"/>
                <w:color w:val="000000" w:themeColor="text1"/>
                <w:sz w:val="30"/>
                <w:szCs w:val="30"/>
                <w:highlight w:val="none"/>
                <w14:textFill>
                  <w14:solidFill>
                    <w14:schemeClr w14:val="tx1"/>
                  </w14:solidFill>
                </w14:textFill>
              </w:rPr>
            </w:pPr>
            <w:r>
              <w:rPr>
                <w:rFonts w:hint="eastAsia" w:ascii="仿宋_GB2312" w:hAnsi="等线" w:eastAsia="仿宋_GB2312"/>
                <w:color w:val="000000" w:themeColor="text1"/>
                <w:sz w:val="30"/>
                <w:szCs w:val="30"/>
                <w:highlight w:val="none"/>
                <w:lang w:bidi="ar"/>
                <w14:textFill>
                  <w14:solidFill>
                    <w14:schemeClr w14:val="tx1"/>
                  </w14:solidFill>
                </w14:textFill>
              </w:rPr>
              <w:t>上 海 市 教 育 委 员 会</w:t>
            </w:r>
          </w:p>
        </w:tc>
      </w:tr>
      <w:tr>
        <w:tblPrEx>
          <w:tblCellMar>
            <w:top w:w="0" w:type="dxa"/>
            <w:left w:w="108" w:type="dxa"/>
            <w:bottom w:w="0" w:type="dxa"/>
            <w:right w:w="108" w:type="dxa"/>
          </w:tblCellMar>
        </w:tblPrEx>
        <w:trPr>
          <w:trHeight w:val="173" w:hRule="atLeast"/>
        </w:trPr>
        <w:tc>
          <w:tcPr>
            <w:tcW w:w="5116" w:type="dxa"/>
            <w:tcBorders>
              <w:top w:val="nil"/>
              <w:left w:val="nil"/>
              <w:bottom w:val="nil"/>
              <w:right w:val="nil"/>
            </w:tcBorders>
          </w:tcPr>
          <w:p>
            <w:pPr>
              <w:spacing w:line="540" w:lineRule="exact"/>
              <w:ind w:firstLine="1200" w:firstLineChars="40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2022年5月11日</w:t>
            </w:r>
          </w:p>
        </w:tc>
      </w:tr>
    </w:tbl>
    <w:p>
      <w:pPr>
        <w:spacing w:line="56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60" w:lineRule="exact"/>
        <w:jc w:val="left"/>
        <w:rPr>
          <w:rFonts w:ascii="黑体" w:hAnsi="宋体" w:eastAsia="黑体" w:cs="黑体"/>
          <w:color w:val="000000" w:themeColor="text1"/>
          <w:sz w:val="32"/>
          <w:szCs w:val="32"/>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br w:type="page"/>
      </w:r>
      <w:r>
        <w:rPr>
          <w:rFonts w:hint="eastAsia" w:ascii="黑体" w:hAnsi="宋体" w:eastAsia="黑体" w:cs="黑体"/>
          <w:color w:val="000000" w:themeColor="text1"/>
          <w:sz w:val="32"/>
          <w:szCs w:val="32"/>
          <w:highlight w:val="none"/>
          <w:lang w:bidi="ar"/>
          <w14:textFill>
            <w14:solidFill>
              <w14:schemeClr w14:val="tx1"/>
            </w14:solidFill>
          </w14:textFill>
        </w:rPr>
        <w:t>附件1</w:t>
      </w:r>
      <w:bookmarkStart w:id="1" w:name="_Hlk96938518"/>
      <w:bookmarkEnd w:id="1"/>
    </w:p>
    <w:p>
      <w:pPr>
        <w:spacing w:line="560" w:lineRule="exact"/>
        <w:jc w:val="left"/>
        <w:rPr>
          <w:rFonts w:ascii="黑体" w:hAnsi="宋体" w:eastAsia="黑体" w:cs="黑体"/>
          <w:color w:val="000000" w:themeColor="text1"/>
          <w:sz w:val="32"/>
          <w:szCs w:val="32"/>
          <w:highlight w:val="none"/>
          <w:lang w:bidi="ar"/>
          <w14:textFill>
            <w14:solidFill>
              <w14:schemeClr w14:val="tx1"/>
            </w14:solidFill>
          </w14:textFill>
        </w:rPr>
      </w:pPr>
    </w:p>
    <w:p>
      <w:pPr>
        <w:autoSpaceDE w:val="0"/>
        <w:adjustRightInd w:val="0"/>
        <w:snapToGrid w:val="0"/>
        <w:spacing w:line="600" w:lineRule="exact"/>
        <w:jc w:val="center"/>
        <w:rPr>
          <w:rFonts w:ascii="FZXiaoBiaoSong-B05S" w:eastAsia="FZXiaoBiaoSong-B05S"/>
          <w:color w:val="000000" w:themeColor="text1"/>
          <w:sz w:val="38"/>
          <w:szCs w:val="38"/>
          <w:highlight w:val="none"/>
          <w14:textFill>
            <w14:solidFill>
              <w14:schemeClr w14:val="tx1"/>
            </w14:solidFill>
          </w14:textFill>
        </w:rPr>
      </w:pPr>
      <w:r>
        <w:rPr>
          <w:rFonts w:hint="eastAsia" w:ascii="FZXiaoBiaoSong-B05S" w:eastAsia="FZXiaoBiaoSong-B05S"/>
          <w:color w:val="000000" w:themeColor="text1"/>
          <w:sz w:val="38"/>
          <w:szCs w:val="38"/>
          <w:highlight w:val="none"/>
          <w14:textFill>
            <w14:solidFill>
              <w14:schemeClr w14:val="tx1"/>
            </w14:solidFill>
          </w14:textFill>
        </w:rPr>
        <w:t>推荐汇总表</w:t>
      </w:r>
    </w:p>
    <w:p>
      <w:pPr>
        <w:spacing w:line="56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学校：（盖章）</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日期：</w:t>
      </w:r>
    </w:p>
    <w:tbl>
      <w:tblPr>
        <w:tblStyle w:val="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623"/>
        <w:gridCol w:w="1162"/>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序号</w:t>
            </w:r>
          </w:p>
        </w:tc>
        <w:tc>
          <w:tcPr>
            <w:tcW w:w="3623"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课程名称</w:t>
            </w:r>
          </w:p>
        </w:tc>
        <w:tc>
          <w:tcPr>
            <w:tcW w:w="1162"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组别</w:t>
            </w:r>
          </w:p>
        </w:tc>
        <w:tc>
          <w:tcPr>
            <w:tcW w:w="2665" w:type="dxa"/>
            <w:tcBorders>
              <w:top w:val="single" w:color="auto" w:sz="4" w:space="0"/>
              <w:left w:val="nil"/>
              <w:bottom w:val="single" w:color="auto" w:sz="4" w:space="0"/>
              <w:right w:val="single" w:color="auto" w:sz="4" w:space="0"/>
            </w:tcBorders>
          </w:tcPr>
          <w:p>
            <w:pPr>
              <w:spacing w:line="560" w:lineRule="exact"/>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个人/团队名单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1</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3</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4</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5</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6</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7</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8</w:t>
            </w:r>
          </w:p>
        </w:tc>
        <w:tc>
          <w:tcPr>
            <w:tcW w:w="3623"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c>
          <w:tcPr>
            <w:tcW w:w="2665" w:type="dxa"/>
            <w:tcBorders>
              <w:top w:val="single" w:color="auto" w:sz="4" w:space="0"/>
              <w:left w:val="nil"/>
              <w:bottom w:val="single" w:color="auto" w:sz="4" w:space="0"/>
              <w:right w:val="single" w:color="auto" w:sz="4" w:space="0"/>
            </w:tcBorders>
          </w:tcPr>
          <w:p>
            <w:pPr>
              <w:spacing w:line="560" w:lineRule="exact"/>
              <w:rPr>
                <w:rFonts w:ascii="仿宋_GB2312" w:hAnsi="仿宋" w:eastAsia="仿宋_GB2312"/>
                <w:color w:val="000000" w:themeColor="text1"/>
                <w:sz w:val="30"/>
                <w:szCs w:val="30"/>
                <w:highlight w:val="none"/>
                <w14:textFill>
                  <w14:solidFill>
                    <w14:schemeClr w14:val="tx1"/>
                  </w14:solidFill>
                </w14:textFill>
              </w:rPr>
            </w:pPr>
          </w:p>
        </w:tc>
      </w:tr>
    </w:tbl>
    <w:p>
      <w:pPr>
        <w:spacing w:line="560" w:lineRule="exact"/>
        <w:ind w:firstLine="561"/>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60" w:lineRule="exact"/>
        <w:ind w:firstLine="56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s="仿宋_GB2312"/>
          <w:color w:val="000000" w:themeColor="text1"/>
          <w:sz w:val="30"/>
          <w:szCs w:val="30"/>
          <w:highlight w:val="none"/>
          <w:lang w:bidi="ar"/>
          <w14:textFill>
            <w14:solidFill>
              <w14:schemeClr w14:val="tx1"/>
            </w14:solidFill>
          </w14:textFill>
        </w:rPr>
        <w:t>联系人：</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手机：</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微信号：</w:t>
      </w:r>
    </w:p>
    <w:p>
      <w:pPr>
        <w:rPr>
          <w:rFonts w:ascii="黑体" w:hAnsi="宋体" w:eastAsia="黑体" w:cs="黑体"/>
          <w:color w:val="000000" w:themeColor="text1"/>
          <w:sz w:val="30"/>
          <w:szCs w:val="30"/>
          <w:highlight w:val="none"/>
          <w14:textFill>
            <w14:solidFill>
              <w14:schemeClr w14:val="tx1"/>
            </w14:solidFill>
          </w14:textFill>
        </w:rPr>
        <w:sectPr>
          <w:pgSz w:w="12242" w:h="15842"/>
          <w:pgMar w:top="1440" w:right="1800" w:bottom="1440" w:left="1800" w:header="851" w:footer="992" w:gutter="0"/>
          <w:cols w:space="720" w:num="1"/>
          <w:docGrid w:type="lines" w:linePitch="312" w:charSpace="0"/>
        </w:sectPr>
      </w:pPr>
    </w:p>
    <w:p>
      <w:pPr>
        <w:spacing w:line="560" w:lineRule="exact"/>
        <w:jc w:val="left"/>
        <w:rPr>
          <w:rFonts w:ascii="黑体" w:hAnsi="宋体" w:eastAsia="黑体" w:cs="黑体"/>
          <w:color w:val="000000" w:themeColor="text1"/>
          <w:sz w:val="32"/>
          <w:szCs w:val="32"/>
          <w:highlight w:val="none"/>
          <w14:textFill>
            <w14:solidFill>
              <w14:schemeClr w14:val="tx1"/>
            </w14:solidFill>
          </w14:textFill>
        </w:rPr>
      </w:pPr>
      <w:bookmarkStart w:id="2" w:name="_Hlk96957262"/>
      <w:bookmarkEnd w:id="2"/>
      <w:r>
        <w:rPr>
          <w:rFonts w:hint="eastAsia" w:ascii="黑体" w:hAnsi="宋体" w:eastAsia="黑体" w:cs="黑体"/>
          <w:color w:val="000000" w:themeColor="text1"/>
          <w:sz w:val="32"/>
          <w:szCs w:val="32"/>
          <w:highlight w:val="none"/>
          <w:lang w:bidi="ar"/>
          <w14:textFill>
            <w14:solidFill>
              <w14:schemeClr w14:val="tx1"/>
            </w14:solidFill>
          </w14:textFill>
        </w:rPr>
        <w:t>附件2</w:t>
      </w:r>
      <w:bookmarkStart w:id="3" w:name="_Hlk96938542"/>
      <w:bookmarkEnd w:id="3"/>
    </w:p>
    <w:p>
      <w:pPr>
        <w:spacing w:line="360" w:lineRule="auto"/>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lang w:bidi="ar"/>
          <w14:textFill>
            <w14:solidFill>
              <w14:schemeClr w14:val="tx1"/>
            </w14:solidFill>
          </w14:textFill>
        </w:rPr>
        <w:t xml:space="preserve"> </w:t>
      </w:r>
    </w:p>
    <w:p>
      <w:pPr>
        <w:spacing w:line="360" w:lineRule="auto"/>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lang w:bidi="ar"/>
          <w14:textFill>
            <w14:solidFill>
              <w14:schemeClr w14:val="tx1"/>
            </w14:solidFill>
          </w14:textFill>
        </w:rPr>
        <w:t xml:space="preserve"> </w:t>
      </w:r>
    </w:p>
    <w:p>
      <w:pPr>
        <w:spacing w:line="360" w:lineRule="auto"/>
        <w:jc w:val="center"/>
        <w:rPr>
          <w:rFonts w:ascii="黑体" w:hAnsi="宋体" w:eastAsia="黑体"/>
          <w:color w:val="000000" w:themeColor="text1"/>
          <w:sz w:val="48"/>
          <w:szCs w:val="48"/>
          <w:highlight w:val="none"/>
          <w14:textFill>
            <w14:solidFill>
              <w14:schemeClr w14:val="tx1"/>
            </w14:solidFill>
          </w14:textFill>
        </w:rPr>
      </w:pPr>
      <w:r>
        <w:rPr>
          <w:rFonts w:hint="eastAsia" w:ascii="黑体" w:hAnsi="宋体" w:eastAsia="黑体" w:cs="黑体"/>
          <w:color w:val="000000" w:themeColor="text1"/>
          <w:sz w:val="48"/>
          <w:szCs w:val="48"/>
          <w:highlight w:val="none"/>
          <w:lang w:bidi="ar"/>
          <w14:textFill>
            <w14:solidFill>
              <w14:schemeClr w14:val="tx1"/>
            </w14:solidFill>
          </w14:textFill>
        </w:rPr>
        <w:t>首届上海市课程思政教学设计展示活动</w:t>
      </w:r>
    </w:p>
    <w:p>
      <w:pPr>
        <w:spacing w:line="360" w:lineRule="auto"/>
        <w:jc w:val="center"/>
        <w:rPr>
          <w:rFonts w:ascii="黑体" w:hAnsi="宋体" w:eastAsia="黑体"/>
          <w:color w:val="000000" w:themeColor="text1"/>
          <w:sz w:val="48"/>
          <w:szCs w:val="48"/>
          <w:highlight w:val="none"/>
          <w14:textFill>
            <w14:solidFill>
              <w14:schemeClr w14:val="tx1"/>
            </w14:solidFill>
          </w14:textFill>
        </w:rPr>
      </w:pPr>
      <w:r>
        <w:rPr>
          <w:rFonts w:hint="eastAsia" w:ascii="黑体" w:hAnsi="宋体" w:eastAsia="黑体" w:cs="黑体"/>
          <w:color w:val="000000" w:themeColor="text1"/>
          <w:sz w:val="48"/>
          <w:szCs w:val="48"/>
          <w:highlight w:val="none"/>
          <w:lang w:bidi="ar"/>
          <w14:textFill>
            <w14:solidFill>
              <w14:schemeClr w14:val="tx1"/>
            </w14:solidFill>
          </w14:textFill>
        </w:rPr>
        <w:t>教师报名表</w:t>
      </w:r>
    </w:p>
    <w:p>
      <w:pPr>
        <w:spacing w:line="560" w:lineRule="exact"/>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lang w:bidi="ar"/>
          <w14:textFill>
            <w14:solidFill>
              <w14:schemeClr w14:val="tx1"/>
            </w14:solidFill>
          </w14:textFill>
        </w:rPr>
        <w:t xml:space="preserve"> </w:t>
      </w:r>
    </w:p>
    <w:p>
      <w:pPr>
        <w:spacing w:line="600" w:lineRule="exact"/>
        <w:ind w:right="28" w:firstLine="1050" w:firstLineChars="350"/>
        <w:jc w:val="left"/>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olor w:val="000000" w:themeColor="text1"/>
          <w:sz w:val="30"/>
          <w:szCs w:val="30"/>
          <w:highlight w:val="none"/>
          <w:lang w:bidi="ar"/>
          <w14:textFill>
            <w14:solidFill>
              <w14:schemeClr w14:val="tx1"/>
            </w14:solidFill>
          </w14:textFill>
        </w:rPr>
        <w:t xml:space="preserve"> </w:t>
      </w:r>
    </w:p>
    <w:p>
      <w:pPr>
        <w:spacing w:line="600" w:lineRule="exact"/>
        <w:ind w:right="28" w:firstLine="1050" w:firstLineChars="350"/>
        <w:jc w:val="left"/>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所在学校：</w:t>
      </w:r>
      <w:r>
        <w:rPr>
          <w:rFonts w:hint="eastAsia" w:ascii="黑体" w:hAnsi="宋体" w:eastAsia="黑体"/>
          <w:color w:val="000000" w:themeColor="text1"/>
          <w:sz w:val="30"/>
          <w:szCs w:val="30"/>
          <w:highlight w:val="none"/>
          <w:u w:val="single"/>
          <w:lang w:bidi="ar"/>
          <w14:textFill>
            <w14:solidFill>
              <w14:schemeClr w14:val="tx1"/>
            </w14:solidFill>
          </w14:textFill>
        </w:rPr>
        <w:t xml:space="preserve">                                 </w:t>
      </w:r>
      <w:r>
        <w:rPr>
          <w:rFonts w:hint="eastAsia" w:ascii="黑体" w:hAnsi="宋体" w:eastAsia="黑体"/>
          <w:color w:val="000000" w:themeColor="text1"/>
          <w:sz w:val="30"/>
          <w:szCs w:val="30"/>
          <w:highlight w:val="none"/>
          <w:lang w:bidi="ar"/>
          <w14:textFill>
            <w14:solidFill>
              <w14:schemeClr w14:val="tx1"/>
            </w14:solidFill>
          </w14:textFill>
        </w:rPr>
        <w:t xml:space="preserve"> </w:t>
      </w:r>
    </w:p>
    <w:p>
      <w:pPr>
        <w:spacing w:line="600" w:lineRule="exact"/>
        <w:ind w:right="28" w:firstLine="1050" w:firstLineChars="350"/>
        <w:jc w:val="left"/>
        <w:rPr>
          <w:rFonts w:ascii="黑体" w:hAnsi="宋体" w:eastAsia="黑体"/>
          <w:color w:val="000000" w:themeColor="text1"/>
          <w:sz w:val="30"/>
          <w:szCs w:val="30"/>
          <w:highlight w:val="none"/>
          <w:u w:val="singl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课程名称：</w:t>
      </w:r>
      <w:r>
        <w:rPr>
          <w:rFonts w:hint="eastAsia" w:ascii="黑体" w:hAnsi="宋体" w:eastAsia="黑体"/>
          <w:color w:val="000000" w:themeColor="text1"/>
          <w:sz w:val="30"/>
          <w:szCs w:val="30"/>
          <w:highlight w:val="none"/>
          <w:u w:val="single"/>
          <w:lang w:bidi="ar"/>
          <w14:textFill>
            <w14:solidFill>
              <w14:schemeClr w14:val="tx1"/>
            </w14:solidFill>
          </w14:textFill>
        </w:rPr>
        <w:t xml:space="preserve">                                  </w:t>
      </w:r>
    </w:p>
    <w:p>
      <w:pPr>
        <w:spacing w:line="600" w:lineRule="exact"/>
        <w:ind w:right="28" w:firstLine="1050" w:firstLineChars="350"/>
        <w:jc w:val="left"/>
        <w:rPr>
          <w:rFonts w:ascii="黑体" w:hAnsi="宋体" w:eastAsia="黑体"/>
          <w:color w:val="000000" w:themeColor="text1"/>
          <w:sz w:val="30"/>
          <w:szCs w:val="30"/>
          <w:highlight w:val="none"/>
          <w:u w:val="singl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课程负责人：</w:t>
      </w:r>
      <w:r>
        <w:rPr>
          <w:rFonts w:hint="eastAsia" w:ascii="黑体" w:hAnsi="宋体" w:eastAsia="黑体"/>
          <w:color w:val="000000" w:themeColor="text1"/>
          <w:sz w:val="30"/>
          <w:szCs w:val="30"/>
          <w:highlight w:val="none"/>
          <w:u w:val="single"/>
          <w:lang w:bidi="ar"/>
          <w14:textFill>
            <w14:solidFill>
              <w14:schemeClr w14:val="tx1"/>
            </w14:solidFill>
          </w14:textFill>
        </w:rPr>
        <w:t xml:space="preserve">                                </w:t>
      </w:r>
    </w:p>
    <w:p>
      <w:pPr>
        <w:spacing w:line="600" w:lineRule="exact"/>
        <w:ind w:right="28" w:firstLine="1050" w:firstLineChars="350"/>
        <w:jc w:val="left"/>
        <w:rPr>
          <w:rFonts w:ascii="黑体" w:hAnsi="宋体" w:eastAsia="黑体"/>
          <w:color w:val="000000" w:themeColor="text1"/>
          <w:sz w:val="30"/>
          <w:szCs w:val="30"/>
          <w:highlight w:val="none"/>
          <w:u w:val="singl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联系电话：</w:t>
      </w:r>
      <w:r>
        <w:rPr>
          <w:rFonts w:hint="eastAsia" w:ascii="黑体" w:hAnsi="宋体" w:eastAsia="黑体"/>
          <w:color w:val="000000" w:themeColor="text1"/>
          <w:sz w:val="30"/>
          <w:szCs w:val="30"/>
          <w:highlight w:val="none"/>
          <w:u w:val="single"/>
          <w:lang w:bidi="ar"/>
          <w14:textFill>
            <w14:solidFill>
              <w14:schemeClr w14:val="tx1"/>
            </w14:solidFill>
          </w14:textFill>
        </w:rPr>
        <w:t xml:space="preserve">                                  </w:t>
      </w:r>
    </w:p>
    <w:p>
      <w:pPr>
        <w:spacing w:line="560" w:lineRule="exact"/>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黑体" w:hAnsi="宋体" w:eastAsia="黑体"/>
          <w:color w:val="000000" w:themeColor="text1"/>
          <w:sz w:val="30"/>
          <w:szCs w:val="30"/>
          <w:highlight w:val="none"/>
          <w:lang w:bidi="ar"/>
          <w14:textFill>
            <w14:solidFill>
              <w14:schemeClr w14:val="tx1"/>
            </w14:solidFill>
          </w14:textFill>
        </w:rPr>
        <w:t xml:space="preserve">       </w:t>
      </w:r>
      <w:r>
        <w:rPr>
          <w:rFonts w:hint="eastAsia" w:ascii="黑体" w:hAnsi="宋体" w:eastAsia="黑体" w:cs="黑体"/>
          <w:color w:val="000000" w:themeColor="text1"/>
          <w:sz w:val="30"/>
          <w:szCs w:val="30"/>
          <w:highlight w:val="none"/>
          <w:lang w:bidi="ar"/>
          <w14:textFill>
            <w14:solidFill>
              <w14:schemeClr w14:val="tx1"/>
            </w14:solidFill>
          </w14:textFill>
        </w:rPr>
        <w:t>展示组别：</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（只能选择一组打</w:t>
      </w:r>
      <w:r>
        <w:rPr>
          <w:rFonts w:hint="eastAsia" w:ascii="仿宋_GB2312" w:hAnsi="仿宋" w:eastAsia="仿宋_GB2312"/>
          <w:color w:val="000000" w:themeColor="text1"/>
          <w:sz w:val="30"/>
          <w:szCs w:val="30"/>
          <w:highlight w:val="none"/>
          <w:lang w:bidi="ar"/>
          <w14:textFill>
            <w14:solidFill>
              <w14:schemeClr w14:val="tx1"/>
            </w14:solidFill>
          </w14:textFill>
        </w:rPr>
        <w:t>√，不能多选）</w:t>
      </w:r>
    </w:p>
    <w:p>
      <w:pPr>
        <w:spacing w:line="560" w:lineRule="exact"/>
        <w:ind w:firstLine="1050" w:firstLineChars="35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□人文艺术组（文学、</w:t>
      </w:r>
      <w:r>
        <w:rPr>
          <w:rFonts w:hint="eastAsia" w:ascii="仿宋_GB2312" w:hAnsi="仿宋" w:eastAsia="仿宋_GB2312" w:cs="仿宋_GB2312"/>
          <w:color w:val="000000" w:themeColor="text1"/>
          <w:sz w:val="30"/>
          <w:szCs w:val="30"/>
          <w:highlight w:val="none"/>
          <w:lang w:bidi="ar"/>
          <w14:textFill>
            <w14:solidFill>
              <w14:schemeClr w14:val="tx1"/>
            </w14:solidFill>
          </w14:textFill>
        </w:rPr>
        <w:t>历史学、哲学、艺术学类专业）</w:t>
      </w:r>
    </w:p>
    <w:p>
      <w:pPr>
        <w:spacing w:line="520" w:lineRule="exact"/>
        <w:ind w:left="1346" w:leftChars="498" w:hanging="300" w:hangingChars="10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□社会科学组（经济学、管理学、法学、教育学、体育类专业）</w:t>
      </w:r>
    </w:p>
    <w:p>
      <w:pPr>
        <w:spacing w:line="520" w:lineRule="exact"/>
        <w:ind w:firstLine="1050" w:firstLineChars="35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□自然科学组1（理学类专业）</w:t>
      </w:r>
    </w:p>
    <w:p>
      <w:pPr>
        <w:spacing w:line="520" w:lineRule="exact"/>
        <w:ind w:firstLine="1050" w:firstLineChars="350"/>
        <w:jc w:val="left"/>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□自然科学组2（工学、农学、医学类专业）</w:t>
      </w:r>
    </w:p>
    <w:p>
      <w:pPr>
        <w:spacing w:line="520" w:lineRule="exact"/>
        <w:ind w:firstLine="1050" w:firstLineChars="350"/>
        <w:rPr>
          <w:rFonts w:ascii="等线" w:hAnsi="等线" w:eastAsia="等线"/>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□研究生教育综合专业组</w:t>
      </w:r>
    </w:p>
    <w:p>
      <w:pPr>
        <w:spacing w:line="520" w:lineRule="exact"/>
        <w:ind w:firstLine="1050" w:firstLineChars="350"/>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□职业教育专业组</w:t>
      </w:r>
    </w:p>
    <w:p>
      <w:pPr>
        <w:spacing w:line="520" w:lineRule="exact"/>
        <w:ind w:firstLine="1050" w:firstLineChars="350"/>
        <w:rPr>
          <w:rFonts w:ascii="黑体" w:hAnsi="宋体" w:eastAsia="黑体"/>
          <w:color w:val="000000" w:themeColor="text1"/>
          <w:sz w:val="36"/>
          <w:szCs w:val="36"/>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□继续教育综合专业组</w:t>
      </w:r>
      <w:r>
        <w:rPr>
          <w:rFonts w:hint="eastAsia" w:ascii="黑体" w:hAnsi="宋体" w:eastAsia="黑体"/>
          <w:color w:val="000000" w:themeColor="text1"/>
          <w:sz w:val="36"/>
          <w:szCs w:val="36"/>
          <w:highlight w:val="none"/>
          <w:lang w:bidi="ar"/>
          <w14:textFill>
            <w14:solidFill>
              <w14:schemeClr w14:val="tx1"/>
            </w14:solidFill>
          </w14:textFill>
        </w:rPr>
        <w:t xml:space="preserve"> </w:t>
      </w:r>
    </w:p>
    <w:p>
      <w:pPr>
        <w:spacing w:line="560" w:lineRule="exact"/>
        <w:jc w:val="center"/>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olor w:val="000000" w:themeColor="text1"/>
          <w:sz w:val="30"/>
          <w:szCs w:val="30"/>
          <w:highlight w:val="none"/>
          <w:lang w:bidi="ar"/>
          <w14:textFill>
            <w14:solidFill>
              <w14:schemeClr w14:val="tx1"/>
            </w14:solidFill>
          </w14:textFill>
        </w:rPr>
        <w:t xml:space="preserve"> </w:t>
      </w:r>
    </w:p>
    <w:p>
      <w:pPr>
        <w:spacing w:line="560" w:lineRule="exact"/>
        <w:jc w:val="center"/>
        <w:rPr>
          <w:rFonts w:ascii="黑体" w:hAnsi="宋体" w:eastAsia="黑体"/>
          <w:color w:val="000000" w:themeColor="text1"/>
          <w:sz w:val="30"/>
          <w:szCs w:val="30"/>
          <w:highlight w:val="none"/>
          <w14:textFill>
            <w14:solidFill>
              <w14:schemeClr w14:val="tx1"/>
            </w14:solidFill>
          </w14:textFill>
        </w:rPr>
      </w:pPr>
      <w:r>
        <w:rPr>
          <w:rFonts w:hint="eastAsia" w:ascii="黑体" w:hAnsi="宋体" w:eastAsia="黑体" w:cs="黑体"/>
          <w:color w:val="000000" w:themeColor="text1"/>
          <w:sz w:val="30"/>
          <w:szCs w:val="30"/>
          <w:highlight w:val="none"/>
          <w:lang w:bidi="ar"/>
          <w14:textFill>
            <w14:solidFill>
              <w14:schemeClr w14:val="tx1"/>
            </w14:solidFill>
          </w14:textFill>
        </w:rPr>
        <w:t>二〇二二年五月</w:t>
      </w:r>
    </w:p>
    <w:p>
      <w:pPr>
        <w:widowControl/>
        <w:jc w:val="center"/>
        <w:rPr>
          <w:rFonts w:ascii="FZXiaoBiaoSong-B05S" w:hAnsi="等线" w:eastAsia="FZXiaoBiaoSong-B05S"/>
          <w:color w:val="000000" w:themeColor="text1"/>
          <w:sz w:val="32"/>
          <w:szCs w:val="32"/>
          <w:highlight w:val="none"/>
          <w14:textFill>
            <w14:solidFill>
              <w14:schemeClr w14:val="tx1"/>
            </w14:solidFill>
          </w14:textFill>
        </w:rPr>
      </w:pPr>
      <w:r>
        <w:rPr>
          <w:rFonts w:hint="eastAsia" w:ascii="FZXiaoBiaoSong-B05S" w:hAnsi="等线" w:eastAsia="FZXiaoBiaoSong-B05S"/>
          <w:color w:val="000000" w:themeColor="text1"/>
          <w:sz w:val="32"/>
          <w:szCs w:val="32"/>
          <w:highlight w:val="none"/>
          <w:lang w:bidi="ar"/>
          <w14:textFill>
            <w14:solidFill>
              <w14:schemeClr w14:val="tx1"/>
            </w14:solidFill>
          </w14:textFill>
        </w:rPr>
        <w:t xml:space="preserve"> </w:t>
      </w:r>
    </w:p>
    <w:p>
      <w:pPr>
        <w:autoSpaceDE w:val="0"/>
        <w:adjustRightInd w:val="0"/>
        <w:snapToGrid w:val="0"/>
        <w:spacing w:line="600" w:lineRule="exact"/>
        <w:jc w:val="center"/>
        <w:rPr>
          <w:rFonts w:ascii="FZXiaoBiaoSong-B05S" w:eastAsia="FZXiaoBiaoSong-B05S"/>
          <w:color w:val="000000" w:themeColor="text1"/>
          <w:sz w:val="38"/>
          <w:szCs w:val="38"/>
          <w:highlight w:val="none"/>
          <w14:textFill>
            <w14:solidFill>
              <w14:schemeClr w14:val="tx1"/>
            </w14:solidFill>
          </w14:textFill>
        </w:rPr>
      </w:pPr>
      <w:r>
        <w:rPr>
          <w:rFonts w:hint="eastAsia" w:ascii="FZXiaoBiaoSong-B05S" w:eastAsia="FZXiaoBiaoSong-B05S"/>
          <w:color w:val="000000" w:themeColor="text1"/>
          <w:sz w:val="38"/>
          <w:szCs w:val="38"/>
          <w:highlight w:val="none"/>
          <w14:textFill>
            <w14:solidFill>
              <w14:schemeClr w14:val="tx1"/>
            </w14:solidFill>
          </w14:textFill>
        </w:rPr>
        <w:t>填写说明</w:t>
      </w:r>
    </w:p>
    <w:p>
      <w:pPr>
        <w:widowControl/>
        <w:jc w:val="center"/>
        <w:rPr>
          <w:rFonts w:ascii="FZXiaoBiaoSong-B05S" w:hAnsi="等线" w:eastAsia="FZXiaoBiaoSong-B05S"/>
          <w:color w:val="000000" w:themeColor="text1"/>
          <w:sz w:val="32"/>
          <w:szCs w:val="32"/>
          <w:highlight w:val="none"/>
          <w14:textFill>
            <w14:solidFill>
              <w14:schemeClr w14:val="tx1"/>
            </w14:solidFill>
          </w14:textFill>
        </w:rPr>
      </w:pPr>
      <w:r>
        <w:rPr>
          <w:rFonts w:hint="eastAsia" w:ascii="FZXiaoBiaoSong-B05S" w:hAnsi="等线" w:eastAsia="FZXiaoBiaoSong-B05S"/>
          <w:color w:val="000000" w:themeColor="text1"/>
          <w:sz w:val="32"/>
          <w:szCs w:val="32"/>
          <w:highlight w:val="none"/>
          <w:lang w:bidi="ar"/>
          <w14:textFill>
            <w14:solidFill>
              <w14:schemeClr w14:val="tx1"/>
            </w14:solidFill>
          </w14:textFill>
        </w:rPr>
        <w:t xml:space="preserve"> </w:t>
      </w:r>
    </w:p>
    <w:p>
      <w:pPr>
        <w:spacing w:line="520" w:lineRule="exact"/>
        <w:ind w:firstLine="600" w:firstLineChars="20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1.每门课程均需明确“推荐组别”，且只能选择一个选项填报。</w:t>
      </w:r>
    </w:p>
    <w:p>
      <w:pPr>
        <w:spacing w:line="520" w:lineRule="exact"/>
        <w:ind w:firstLine="600" w:firstLineChars="20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2.按照《高等学校课程思政建设指导纲要》将课程类型分为公共基础课程、专业教育课程和实践类课程三类。</w:t>
      </w:r>
    </w:p>
    <w:p>
      <w:pPr>
        <w:spacing w:line="520" w:lineRule="exact"/>
        <w:ind w:firstLine="600" w:firstLineChars="20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3.申报课程可由一名教师讲授，也可由教学团队共同讲授。</w:t>
      </w:r>
    </w:p>
    <w:p>
      <w:pPr>
        <w:spacing w:line="520" w:lineRule="exact"/>
        <w:ind w:firstLine="600" w:firstLineChars="20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4.“学科门类/专业大类代码”和“一级学科/专业类代码”请规范填写。没有对应具体学科专业的课程，请分别填写“00”和“0000”。</w:t>
      </w:r>
    </w:p>
    <w:p>
      <w:pPr>
        <w:spacing w:line="520" w:lineRule="exact"/>
        <w:ind w:firstLine="600" w:firstLineChars="20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5.所有报送材料均可能上网公开，请严格审查，确保不违反有关法律及保密规定。</w:t>
      </w:r>
    </w:p>
    <w:p>
      <w:pPr>
        <w:spacing w:line="520" w:lineRule="exact"/>
        <w:ind w:firstLine="1050" w:firstLineChars="350"/>
        <w:jc w:val="left"/>
        <w:rPr>
          <w:rFonts w:ascii="仿宋_GB2312" w:hAnsi="仿宋" w:eastAsia="仿宋_GB2312"/>
          <w:color w:val="000000" w:themeColor="text1"/>
          <w:sz w:val="30"/>
          <w:szCs w:val="30"/>
          <w:highlight w:val="none"/>
          <w:lang w:bidi="ar"/>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仿宋_GB2312" w:hAnsi="仿宋" w:eastAsia="仿宋_GB2312"/>
          <w:b/>
          <w:bCs/>
          <w:color w:val="000000" w:themeColor="text1"/>
          <w:sz w:val="30"/>
          <w:szCs w:val="30"/>
          <w:highlight w:val="none"/>
          <w14:textFill>
            <w14:solidFill>
              <w14:schemeClr w14:val="tx1"/>
            </w14:solidFill>
          </w14:textFill>
        </w:rPr>
      </w:pPr>
      <w:r>
        <w:rPr>
          <w:rFonts w:hint="eastAsia" w:ascii="仿宋_GB2312" w:hAnsi="仿宋" w:eastAsia="仿宋_GB2312"/>
          <w:b/>
          <w:bCs/>
          <w:color w:val="000000" w:themeColor="text1"/>
          <w:sz w:val="30"/>
          <w:szCs w:val="30"/>
          <w:highlight w:val="none"/>
          <w:lang w:bidi="ar"/>
          <w14:textFill>
            <w14:solidFill>
              <w14:schemeClr w14:val="tx1"/>
            </w14:solidFill>
          </w14:textFill>
        </w:rPr>
        <w:t xml:space="preserve"> </w:t>
      </w:r>
    </w:p>
    <w:p>
      <w:pPr>
        <w:spacing w:line="560" w:lineRule="exact"/>
        <w:rPr>
          <w:rFonts w:ascii="黑体" w:hAnsi="宋体" w:eastAsia="黑体" w:cs="黑体"/>
          <w:color w:val="000000" w:themeColor="text1"/>
          <w:sz w:val="28"/>
          <w:szCs w:val="28"/>
          <w:highlight w:val="none"/>
          <w:lang w:bidi="ar"/>
          <w14:textFill>
            <w14:solidFill>
              <w14:schemeClr w14:val="tx1"/>
            </w14:solidFill>
          </w14:textFill>
        </w:rPr>
      </w:pPr>
    </w:p>
    <w:p>
      <w:pPr>
        <w:spacing w:line="560" w:lineRule="exact"/>
        <w:rPr>
          <w:rFonts w:ascii="黑体" w:hAnsi="宋体" w:eastAsia="黑体" w:cs="黑体"/>
          <w:color w:val="000000" w:themeColor="text1"/>
          <w:sz w:val="28"/>
          <w:szCs w:val="28"/>
          <w:highlight w:val="none"/>
          <w:lang w:bidi="ar"/>
          <w14:textFill>
            <w14:solidFill>
              <w14:schemeClr w14:val="tx1"/>
            </w14:solidFill>
          </w14:textFill>
        </w:rPr>
      </w:pPr>
    </w:p>
    <w:p>
      <w:pPr>
        <w:spacing w:line="460" w:lineRule="exact"/>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一、基本信息</w:t>
      </w:r>
    </w:p>
    <w:tbl>
      <w:tblPr>
        <w:tblStyle w:val="4"/>
        <w:tblW w:w="8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60"/>
        <w:gridCol w:w="323"/>
        <w:gridCol w:w="992"/>
        <w:gridCol w:w="968"/>
        <w:gridCol w:w="30"/>
        <w:gridCol w:w="278"/>
        <w:gridCol w:w="709"/>
        <w:gridCol w:w="203"/>
        <w:gridCol w:w="653"/>
        <w:gridCol w:w="27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所在学校</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8"/>
                <w:szCs w:val="28"/>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院系（部门）</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课程名称</w:t>
            </w:r>
          </w:p>
        </w:tc>
        <w:tc>
          <w:tcPr>
            <w:tcW w:w="6216" w:type="dxa"/>
            <w:gridSpan w:val="9"/>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课程负责人</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性别</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出生年月</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政治面貌</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最后学位、学历</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毕业院校</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职称</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行政职务</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所属学科门类/</w:t>
            </w:r>
          </w:p>
          <w:p>
            <w:pPr>
              <w:spacing w:line="460" w:lineRule="exact"/>
              <w:jc w:val="lef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专业大类代码</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8"/>
                <w:szCs w:val="28"/>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tcPr>
          <w:p>
            <w:pPr>
              <w:spacing w:line="460" w:lineRule="exact"/>
              <w:jc w:val="left"/>
              <w:rPr>
                <w:rFonts w:ascii="楷体" w:hAnsi="楷体" w:eastAsia="楷体"/>
                <w:color w:val="000000" w:themeColor="text1"/>
                <w:sz w:val="28"/>
                <w:szCs w:val="28"/>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一级学科/专业类代码</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课程类型</w:t>
            </w:r>
          </w:p>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（勾选一项）</w:t>
            </w:r>
          </w:p>
        </w:tc>
        <w:tc>
          <w:tcPr>
            <w:tcW w:w="6216" w:type="dxa"/>
            <w:gridSpan w:val="9"/>
            <w:tcBorders>
              <w:top w:val="single" w:color="auto" w:sz="4" w:space="0"/>
              <w:left w:val="nil"/>
              <w:bottom w:val="single" w:color="auto" w:sz="4" w:space="0"/>
              <w:right w:val="single" w:color="auto" w:sz="4" w:space="0"/>
            </w:tcBorders>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 xml:space="preserve">□公共基础课程          □专业教育课程 </w:t>
            </w:r>
          </w:p>
          <w:p>
            <w:pPr>
              <w:spacing w:line="460" w:lineRule="exact"/>
              <w:rPr>
                <w:rFonts w:ascii="楷体" w:hAnsi="楷体" w:eastAsia="楷体"/>
                <w:color w:val="000000" w:themeColor="text1"/>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 xml:space="preserve">□实践类课程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若选专业教育类课程，继续勾选</w:t>
            </w:r>
          </w:p>
        </w:tc>
        <w:tc>
          <w:tcPr>
            <w:tcW w:w="6216" w:type="dxa"/>
            <w:gridSpan w:val="9"/>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□专业基础类课程        □专业核心类课程</w:t>
            </w:r>
          </w:p>
          <w:p>
            <w:pPr>
              <w:spacing w:line="460" w:lineRule="exact"/>
              <w:rPr>
                <w:rFonts w:ascii="楷体" w:hAnsi="楷体" w:eastAsia="楷体"/>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□专业选修类课程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学    时</w:t>
            </w:r>
          </w:p>
        </w:tc>
        <w:tc>
          <w:tcPr>
            <w:tcW w:w="1960" w:type="dxa"/>
            <w:gridSpan w:val="2"/>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p>
        </w:tc>
        <w:tc>
          <w:tcPr>
            <w:tcW w:w="1220" w:type="dxa"/>
            <w:gridSpan w:val="4"/>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学    分</w:t>
            </w:r>
          </w:p>
        </w:tc>
        <w:tc>
          <w:tcPr>
            <w:tcW w:w="3036" w:type="dxa"/>
            <w:gridSpan w:val="3"/>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093" w:type="dxa"/>
            <w:gridSpan w:val="3"/>
            <w:vMerge w:val="restart"/>
            <w:tcBorders>
              <w:top w:val="nil"/>
              <w:left w:val="single" w:color="auto" w:sz="4" w:space="0"/>
              <w:bottom w:val="single" w:color="auto" w:sz="4" w:space="0"/>
              <w:right w:val="single" w:color="auto" w:sz="4" w:space="0"/>
            </w:tcBorders>
            <w:vAlign w:val="center"/>
          </w:tcPr>
          <w:p>
            <w:pPr>
              <w:spacing w:line="460" w:lineRule="exact"/>
              <w:jc w:val="lef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最近两轮开课时间及评价情况</w:t>
            </w:r>
          </w:p>
        </w:tc>
        <w:tc>
          <w:tcPr>
            <w:tcW w:w="6216" w:type="dxa"/>
            <w:gridSpan w:val="9"/>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1.</w:t>
            </w:r>
            <w:r>
              <w:rPr>
                <w:rFonts w:hint="eastAsia" w:ascii="仿宋_GB2312" w:hAnsi="仿宋" w:eastAsia="仿宋_GB2312"/>
                <w:color w:val="000000" w:themeColor="text1"/>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年</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月</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日——</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年</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月</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日</w:t>
            </w:r>
          </w:p>
          <w:p>
            <w:pPr>
              <w:spacing w:line="460" w:lineRule="exact"/>
              <w:jc w:val="lef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位居所在院系全体教师教学评价情况排名前</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3" w:type="dxa"/>
            <w:gridSpan w:val="3"/>
            <w:vMerge w:val="continue"/>
            <w:tcBorders>
              <w:top w:val="nil"/>
              <w:left w:val="single" w:color="auto" w:sz="4" w:space="0"/>
              <w:bottom w:val="single" w:color="auto" w:sz="4" w:space="0"/>
              <w:right w:val="single" w:color="auto" w:sz="4" w:space="0"/>
            </w:tcBorders>
            <w:vAlign w:val="center"/>
          </w:tcPr>
          <w:p>
            <w:pPr>
              <w:spacing w:line="460" w:lineRule="exact"/>
              <w:rPr>
                <w:color w:val="000000" w:themeColor="text1"/>
                <w:sz w:val="20"/>
                <w:szCs w:val="20"/>
                <w:highlight w:val="none"/>
                <w14:textFill>
                  <w14:solidFill>
                    <w14:schemeClr w14:val="tx1"/>
                  </w14:solidFill>
                </w14:textFill>
              </w:rPr>
            </w:pPr>
          </w:p>
        </w:tc>
        <w:tc>
          <w:tcPr>
            <w:tcW w:w="6216" w:type="dxa"/>
            <w:gridSpan w:val="9"/>
            <w:tcBorders>
              <w:top w:val="single" w:color="auto" w:sz="4" w:space="0"/>
              <w:left w:val="nil"/>
              <w:bottom w:val="single" w:color="auto" w:sz="4" w:space="0"/>
              <w:right w:val="single" w:color="auto" w:sz="4" w:space="0"/>
            </w:tcBorders>
          </w:tcPr>
          <w:p>
            <w:pPr>
              <w:spacing w:line="460" w:lineRule="exact"/>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bidi="ar"/>
                <w14:textFill>
                  <w14:solidFill>
                    <w14:schemeClr w14:val="tx1"/>
                  </w14:solidFill>
                </w14:textFill>
              </w:rPr>
              <w:t>2.</w:t>
            </w:r>
            <w:r>
              <w:rPr>
                <w:rFonts w:hint="eastAsia" w:ascii="仿宋_GB2312" w:hAnsi="仿宋" w:eastAsia="仿宋_GB2312"/>
                <w:color w:val="000000" w:themeColor="text1"/>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年</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月</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日——</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年</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月</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日</w:t>
            </w:r>
          </w:p>
          <w:p>
            <w:pPr>
              <w:spacing w:line="460" w:lineRule="exact"/>
              <w:jc w:val="left"/>
              <w:rPr>
                <w:rFonts w:ascii="仿宋_GB2312" w:hAnsi="仿宋" w:eastAsia="仿宋_GB2312"/>
                <w:color w:val="000000" w:themeColor="text1"/>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位居所在院系全体教师教学评价情况排名前</w:t>
            </w:r>
            <w:r>
              <w:rPr>
                <w:rFonts w:hint="eastAsia" w:ascii="仿宋_GB2312" w:hAnsi="等线" w:eastAsia="仿宋_GB2312" w:cs="仿宋_GB2312"/>
                <w:color w:val="000000" w:themeColor="text1"/>
                <w:kern w:val="0"/>
                <w:sz w:val="24"/>
                <w:highlight w:val="none"/>
                <w:u w:val="single"/>
                <w:lang w:bidi="ar"/>
                <w14:textFill>
                  <w14:solidFill>
                    <w14:schemeClr w14:val="tx1"/>
                  </w14:solidFill>
                </w14:textFill>
              </w:rPr>
              <w:t xml:space="preserve">   </w:t>
            </w:r>
            <w:r>
              <w:rPr>
                <w:rFonts w:hint="eastAsia" w:ascii="仿宋_GB2312" w:hAnsi="等线" w:eastAsia="仿宋_GB2312" w:cs="仿宋_GB2312"/>
                <w:color w:val="000000" w:themeColor="text1"/>
                <w:kern w:val="0"/>
                <w:sz w:val="24"/>
                <w:highlight w:val="none"/>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教学方式</w:t>
            </w:r>
          </w:p>
        </w:tc>
        <w:tc>
          <w:tcPr>
            <w:tcW w:w="6216" w:type="dxa"/>
            <w:gridSpan w:val="9"/>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手机</w:t>
            </w:r>
          </w:p>
        </w:tc>
        <w:tc>
          <w:tcPr>
            <w:tcW w:w="1990" w:type="dxa"/>
            <w:gridSpan w:val="3"/>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8"/>
                <w:szCs w:val="28"/>
                <w:highlight w:val="none"/>
                <w14:textFill>
                  <w14:solidFill>
                    <w14:schemeClr w14:val="tx1"/>
                  </w14:solidFill>
                </w14:textFill>
              </w:rPr>
            </w:pPr>
          </w:p>
        </w:tc>
        <w:tc>
          <w:tcPr>
            <w:tcW w:w="1843" w:type="dxa"/>
            <w:gridSpan w:val="4"/>
            <w:tcBorders>
              <w:top w:val="single" w:color="auto" w:sz="4" w:space="0"/>
              <w:left w:val="nil"/>
              <w:bottom w:val="single" w:color="auto" w:sz="4" w:space="0"/>
              <w:right w:val="single" w:color="auto" w:sz="4" w:space="0"/>
            </w:tcBorders>
            <w:vAlign w:val="center"/>
          </w:tcPr>
          <w:p>
            <w:pPr>
              <w:spacing w:line="46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邮箱</w:t>
            </w:r>
          </w:p>
        </w:tc>
        <w:tc>
          <w:tcPr>
            <w:tcW w:w="2383" w:type="dxa"/>
            <w:gridSpan w:val="2"/>
            <w:tcBorders>
              <w:top w:val="single" w:color="auto" w:sz="4" w:space="0"/>
              <w:left w:val="nil"/>
              <w:bottom w:val="single" w:color="auto" w:sz="4" w:space="0"/>
              <w:right w:val="single" w:color="auto" w:sz="4" w:space="0"/>
            </w:tcBorders>
          </w:tcPr>
          <w:p>
            <w:pPr>
              <w:spacing w:line="460" w:lineRule="exact"/>
              <w:rPr>
                <w:rFonts w:ascii="楷体" w:hAnsi="楷体" w:eastAsia="楷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309" w:type="dxa"/>
            <w:gridSpan w:val="12"/>
            <w:tcBorders>
              <w:top w:val="single" w:color="auto" w:sz="4" w:space="0"/>
              <w:left w:val="single" w:color="auto" w:sz="4" w:space="0"/>
              <w:bottom w:val="single" w:color="auto" w:sz="4" w:space="0"/>
              <w:right w:val="single" w:color="auto" w:sz="4" w:space="0"/>
            </w:tcBorders>
            <w:vAlign w:val="center"/>
          </w:tcPr>
          <w:p>
            <w:pPr>
              <w:spacing w:line="460" w:lineRule="exact"/>
              <w:rPr>
                <w:rFonts w:ascii="楷体" w:hAnsi="楷体" w:eastAsia="楷体"/>
                <w:color w:val="000000" w:themeColor="text1"/>
                <w:sz w:val="28"/>
                <w:szCs w:val="28"/>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如团队形式参加，请填写团队其他成员：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序号</w:t>
            </w:r>
          </w:p>
        </w:tc>
        <w:tc>
          <w:tcPr>
            <w:tcW w:w="860" w:type="dxa"/>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姓名</w:t>
            </w:r>
          </w:p>
        </w:tc>
        <w:tc>
          <w:tcPr>
            <w:tcW w:w="1315" w:type="dxa"/>
            <w:gridSpan w:val="2"/>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院系/部门</w:t>
            </w:r>
          </w:p>
        </w:tc>
        <w:tc>
          <w:tcPr>
            <w:tcW w:w="1276" w:type="dxa"/>
            <w:gridSpan w:val="3"/>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出生年月</w:t>
            </w:r>
          </w:p>
        </w:tc>
        <w:tc>
          <w:tcPr>
            <w:tcW w:w="709" w:type="dxa"/>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职务</w:t>
            </w:r>
          </w:p>
        </w:tc>
        <w:tc>
          <w:tcPr>
            <w:tcW w:w="1134" w:type="dxa"/>
            <w:gridSpan w:val="3"/>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职称</w:t>
            </w:r>
          </w:p>
        </w:tc>
        <w:tc>
          <w:tcPr>
            <w:tcW w:w="2105" w:type="dxa"/>
            <w:tcBorders>
              <w:top w:val="single" w:color="auto" w:sz="4" w:space="0"/>
              <w:left w:val="nil"/>
              <w:bottom w:val="single" w:color="auto" w:sz="4" w:space="0"/>
              <w:right w:val="single" w:color="auto" w:sz="4" w:space="0"/>
            </w:tcBorders>
            <w:vAlign w:val="center"/>
          </w:tcPr>
          <w:p>
            <w:pPr>
              <w:spacing w:line="4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r>
              <w:rPr>
                <w:rFonts w:hint="eastAsia" w:ascii="楷体" w:hAnsi="楷体" w:eastAsia="楷体" w:cs="仿宋_GB2312"/>
                <w:color w:val="000000" w:themeColor="text1"/>
                <w:kern w:val="0"/>
                <w:sz w:val="24"/>
                <w:highlight w:val="none"/>
                <w:lang w:bidi="ar"/>
                <w14:textFill>
                  <w14:solidFill>
                    <w14:schemeClr w14:val="tx1"/>
                  </w14:solidFill>
                </w14:textFill>
              </w:rPr>
              <w:t>1</w:t>
            </w:r>
          </w:p>
        </w:tc>
        <w:tc>
          <w:tcPr>
            <w:tcW w:w="860"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315" w:type="dxa"/>
            <w:gridSpan w:val="2"/>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276"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134"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2105"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r>
              <w:rPr>
                <w:rFonts w:hint="eastAsia" w:ascii="楷体" w:hAnsi="楷体" w:eastAsia="楷体" w:cs="仿宋_GB2312"/>
                <w:color w:val="000000" w:themeColor="text1"/>
                <w:kern w:val="0"/>
                <w:sz w:val="24"/>
                <w:highlight w:val="none"/>
                <w:lang w:bidi="ar"/>
                <w14:textFill>
                  <w14:solidFill>
                    <w14:schemeClr w14:val="tx1"/>
                  </w14:solidFill>
                </w14:textFill>
              </w:rPr>
              <w:t>2</w:t>
            </w:r>
          </w:p>
        </w:tc>
        <w:tc>
          <w:tcPr>
            <w:tcW w:w="860"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315" w:type="dxa"/>
            <w:gridSpan w:val="2"/>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276"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134"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2105"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r>
              <w:rPr>
                <w:rFonts w:hint="eastAsia" w:ascii="楷体" w:hAnsi="楷体" w:eastAsia="楷体" w:cs="仿宋_GB2312"/>
                <w:color w:val="000000" w:themeColor="text1"/>
                <w:kern w:val="0"/>
                <w:sz w:val="24"/>
                <w:highlight w:val="none"/>
                <w:lang w:bidi="ar"/>
                <w14:textFill>
                  <w14:solidFill>
                    <w14:schemeClr w14:val="tx1"/>
                  </w14:solidFill>
                </w14:textFill>
              </w:rPr>
              <w:t>3</w:t>
            </w:r>
          </w:p>
        </w:tc>
        <w:tc>
          <w:tcPr>
            <w:tcW w:w="860"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315" w:type="dxa"/>
            <w:gridSpan w:val="2"/>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276"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134"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2105"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r>
              <w:rPr>
                <w:rFonts w:hint="eastAsia" w:ascii="楷体" w:hAnsi="楷体" w:eastAsia="楷体" w:cs="仿宋_GB2312"/>
                <w:color w:val="000000" w:themeColor="text1"/>
                <w:kern w:val="0"/>
                <w:sz w:val="24"/>
                <w:highlight w:val="none"/>
                <w:lang w:bidi="ar"/>
                <w14:textFill>
                  <w14:solidFill>
                    <w14:schemeClr w14:val="tx1"/>
                  </w14:solidFill>
                </w14:textFill>
              </w:rPr>
              <w:t>4</w:t>
            </w:r>
          </w:p>
        </w:tc>
        <w:tc>
          <w:tcPr>
            <w:tcW w:w="860"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315" w:type="dxa"/>
            <w:gridSpan w:val="2"/>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276"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1134" w:type="dxa"/>
            <w:gridSpan w:val="3"/>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c>
          <w:tcPr>
            <w:tcW w:w="2105" w:type="dxa"/>
            <w:tcBorders>
              <w:top w:val="single" w:color="auto" w:sz="4" w:space="0"/>
              <w:left w:val="nil"/>
              <w:bottom w:val="single" w:color="auto" w:sz="4" w:space="0"/>
              <w:right w:val="single" w:color="auto" w:sz="4" w:space="0"/>
            </w:tcBorders>
            <w:vAlign w:val="center"/>
          </w:tcPr>
          <w:p>
            <w:pPr>
              <w:spacing w:line="460" w:lineRule="exact"/>
              <w:rPr>
                <w:rFonts w:ascii="楷体" w:hAnsi="楷体" w:eastAsia="楷体" w:cs="仿宋_GB2312"/>
                <w:color w:val="000000" w:themeColor="text1"/>
                <w:kern w:val="0"/>
                <w:sz w:val="24"/>
                <w:highlight w:val="none"/>
                <w14:textFill>
                  <w14:solidFill>
                    <w14:schemeClr w14:val="tx1"/>
                  </w14:solidFill>
                </w14:textFill>
              </w:rPr>
            </w:pPr>
          </w:p>
        </w:tc>
      </w:tr>
    </w:tbl>
    <w:p>
      <w:pPr>
        <w:spacing w:line="560" w:lineRule="exact"/>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二、授课教师（教学团队）教育教学情况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7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课程负责人情况</w:t>
            </w:r>
          </w:p>
        </w:tc>
        <w:tc>
          <w:tcPr>
            <w:tcW w:w="6649" w:type="dxa"/>
            <w:tcBorders>
              <w:top w:val="single" w:color="auto" w:sz="4" w:space="0"/>
              <w:left w:val="nil"/>
              <w:bottom w:val="single" w:color="auto" w:sz="4" w:space="0"/>
              <w:right w:val="single" w:color="auto" w:sz="4" w:space="0"/>
            </w:tcBorders>
          </w:tcPr>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负责人在教育教学中所获相关奖励情况：</w:t>
            </w:r>
          </w:p>
          <w:p>
            <w:pPr>
              <w:spacing w:line="560" w:lineRule="exact"/>
              <w:rPr>
                <w:rFonts w:ascii="楷体" w:hAnsi="楷体" w:eastAsia="楷体" w:cs="仿宋_GB2312"/>
                <w:color w:val="000000" w:themeColor="text1"/>
                <w:kern w:val="0"/>
                <w:sz w:val="24"/>
                <w:highlight w:val="none"/>
                <w14:textFill>
                  <w14:solidFill>
                    <w14:schemeClr w14:val="tx1"/>
                  </w14:solidFill>
                </w14:textFill>
              </w:rPr>
            </w:pPr>
          </w:p>
          <w:p>
            <w:pPr>
              <w:spacing w:line="560" w:lineRule="exact"/>
              <w:rPr>
                <w:rFonts w:ascii="楷体" w:hAnsi="楷体" w:eastAsia="楷体" w:cs="仿宋_GB2312"/>
                <w:color w:val="000000" w:themeColor="text1"/>
                <w:kern w:val="0"/>
                <w:sz w:val="24"/>
                <w:highlight w:val="none"/>
                <w14:textFill>
                  <w14:solidFill>
                    <w14:schemeClr w14:val="tx1"/>
                  </w14:solidFill>
                </w14:textFill>
              </w:rPr>
            </w:pPr>
          </w:p>
          <w:p>
            <w:pPr>
              <w:spacing w:line="560" w:lineRule="exact"/>
              <w:rPr>
                <w:rFonts w:ascii="楷体" w:hAnsi="楷体" w:eastAsia="楷体" w:cs="仿宋_GB2312"/>
                <w:color w:val="000000" w:themeColor="text1"/>
                <w:kern w:val="0"/>
                <w:sz w:val="24"/>
                <w:highlight w:val="none"/>
                <w14:textFill>
                  <w14:solidFill>
                    <w14:schemeClr w14:val="tx1"/>
                  </w14:solidFill>
                </w14:textFill>
              </w:rPr>
            </w:pPr>
          </w:p>
          <w:p>
            <w:pPr>
              <w:spacing w:line="560" w:lineRule="exact"/>
              <w:rPr>
                <w:rFonts w:ascii="楷体" w:hAnsi="楷体" w:eastAsia="楷体" w:cs="仿宋_GB2312"/>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73"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highlight w:val="none"/>
                <w14:textFill>
                  <w14:solidFill>
                    <w14:schemeClr w14:val="tx1"/>
                  </w14:solidFill>
                </w14:textFill>
              </w:rPr>
            </w:pPr>
          </w:p>
        </w:tc>
        <w:tc>
          <w:tcPr>
            <w:tcW w:w="6649" w:type="dxa"/>
            <w:tcBorders>
              <w:top w:val="single" w:color="auto" w:sz="4" w:space="0"/>
              <w:left w:val="nil"/>
              <w:bottom w:val="single" w:color="auto" w:sz="4" w:space="0"/>
              <w:right w:val="single" w:color="auto" w:sz="4" w:space="0"/>
            </w:tcBorders>
          </w:tcPr>
          <w:p>
            <w:pPr>
              <w:spacing w:line="5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展示课程所获相关教学荣誉奖励或肯定情况：</w:t>
            </w: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73"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highlight w:val="none"/>
                <w14:textFill>
                  <w14:solidFill>
                    <w14:schemeClr w14:val="tx1"/>
                  </w14:solidFill>
                </w14:textFill>
              </w:rPr>
            </w:pPr>
          </w:p>
        </w:tc>
        <w:tc>
          <w:tcPr>
            <w:tcW w:w="6649" w:type="dxa"/>
            <w:tcBorders>
              <w:top w:val="single" w:color="auto" w:sz="4" w:space="0"/>
              <w:left w:val="nil"/>
              <w:bottom w:val="single" w:color="auto" w:sz="4" w:space="0"/>
              <w:right w:val="single" w:color="auto" w:sz="4" w:space="0"/>
            </w:tcBorders>
          </w:tcPr>
          <w:p>
            <w:pPr>
              <w:spacing w:line="5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负责人在相关学术领域所获荣誉奖励及学术兼职情况：</w:t>
            </w: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87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教学团队情况</w:t>
            </w:r>
          </w:p>
        </w:tc>
        <w:tc>
          <w:tcPr>
            <w:tcW w:w="6649" w:type="dxa"/>
            <w:tcBorders>
              <w:top w:val="single" w:color="auto" w:sz="4" w:space="0"/>
              <w:left w:val="nil"/>
              <w:bottom w:val="single" w:color="auto" w:sz="4" w:space="0"/>
              <w:right w:val="single" w:color="auto" w:sz="4" w:space="0"/>
            </w:tcBorders>
          </w:tcPr>
          <w:p>
            <w:pPr>
              <w:spacing w:line="340" w:lineRule="exact"/>
              <w:rPr>
                <w:rFonts w:ascii="仿宋_GB2312" w:eastAsia="仿宋_GB2312" w:cs="仿宋_GB2312"/>
                <w:color w:val="000000" w:themeColor="text1"/>
                <w:kern w:val="0"/>
                <w:sz w:val="24"/>
                <w:highlight w:val="none"/>
                <w14:textFill>
                  <w14:solidFill>
                    <w14:schemeClr w14:val="tx1"/>
                  </w14:solidFill>
                </w14:textFill>
              </w:rPr>
            </w:pPr>
            <w:r>
              <w:rPr>
                <w:rFonts w:hint="eastAsia" w:ascii="仿宋_GB2312" w:hAnsi="等线" w:eastAsia="仿宋_GB2312" w:cs="仿宋_GB2312"/>
                <w:color w:val="000000" w:themeColor="text1"/>
                <w:kern w:val="0"/>
                <w:sz w:val="24"/>
                <w:highlight w:val="none"/>
                <w:lang w:bidi="ar"/>
                <w14:textFill>
                  <w14:solidFill>
                    <w14:schemeClr w14:val="tx1"/>
                  </w14:solidFill>
                </w14:textFill>
              </w:rPr>
              <w:t>近5年来教学团队在组织实施本课程教育教学、开展课程思政建设、参加课程思政学习培训、集体教研、获得教学奖励等方面情况（如不是教学团队，可填无）：</w:t>
            </w:r>
          </w:p>
          <w:p>
            <w:pPr>
              <w:spacing w:line="560" w:lineRule="exact"/>
              <w:rPr>
                <w:rFonts w:ascii="楷体" w:hAnsi="楷体" w:eastAsia="楷体" w:cs="仿宋_GB2312"/>
                <w:color w:val="000000" w:themeColor="text1"/>
                <w:kern w:val="0"/>
                <w:sz w:val="28"/>
                <w:szCs w:val="28"/>
                <w:highlight w:val="none"/>
                <w14:textFill>
                  <w14:solidFill>
                    <w14:schemeClr w14:val="tx1"/>
                  </w14:solidFill>
                </w14:textFill>
              </w:rPr>
            </w:pPr>
          </w:p>
          <w:p>
            <w:pPr>
              <w:spacing w:line="560" w:lineRule="exact"/>
              <w:rPr>
                <w:rFonts w:ascii="楷体" w:hAnsi="楷体" w:eastAsia="楷体" w:cs="仿宋_GB2312"/>
                <w:color w:val="000000" w:themeColor="text1"/>
                <w:kern w:val="0"/>
                <w:sz w:val="28"/>
                <w:szCs w:val="28"/>
                <w:highlight w:val="none"/>
                <w14:textFill>
                  <w14:solidFill>
                    <w14:schemeClr w14:val="tx1"/>
                  </w14:solidFill>
                </w14:textFill>
              </w:rPr>
            </w:pPr>
          </w:p>
          <w:p>
            <w:pPr>
              <w:spacing w:line="560" w:lineRule="exact"/>
              <w:rPr>
                <w:rFonts w:ascii="楷体" w:hAnsi="楷体" w:eastAsia="楷体" w:cs="仿宋_GB2312"/>
                <w:color w:val="000000" w:themeColor="text1"/>
                <w:kern w:val="0"/>
                <w:sz w:val="28"/>
                <w:szCs w:val="28"/>
                <w:highlight w:val="none"/>
                <w14:textFill>
                  <w14:solidFill>
                    <w14:schemeClr w14:val="tx1"/>
                  </w14:solidFill>
                </w14:textFill>
              </w:rPr>
            </w:pPr>
          </w:p>
          <w:p>
            <w:pPr>
              <w:spacing w:line="560" w:lineRule="exact"/>
              <w:rPr>
                <w:rFonts w:ascii="楷体" w:hAnsi="楷体" w:eastAsia="楷体" w:cs="仿宋_GB2312"/>
                <w:color w:val="000000" w:themeColor="text1"/>
                <w:kern w:val="0"/>
                <w:sz w:val="28"/>
                <w:szCs w:val="28"/>
                <w:highlight w:val="none"/>
                <w14:textFill>
                  <w14:solidFill>
                    <w14:schemeClr w14:val="tx1"/>
                  </w14:solidFill>
                </w14:textFill>
              </w:rPr>
            </w:pPr>
          </w:p>
          <w:p>
            <w:pPr>
              <w:spacing w:line="560" w:lineRule="exact"/>
              <w:rPr>
                <w:rFonts w:ascii="仿宋_GB2312" w:eastAsia="仿宋_GB2312" w:cs="仿宋_GB2312"/>
                <w:color w:val="000000" w:themeColor="text1"/>
                <w:kern w:val="0"/>
                <w:sz w:val="28"/>
                <w:szCs w:val="28"/>
                <w:highlight w:val="none"/>
                <w14:textFill>
                  <w14:solidFill>
                    <w14:schemeClr w14:val="tx1"/>
                  </w14:solidFill>
                </w14:textFill>
              </w:rPr>
            </w:pPr>
          </w:p>
        </w:tc>
      </w:tr>
    </w:tbl>
    <w:p>
      <w:pPr>
        <w:pStyle w:val="9"/>
        <w:widowControl/>
        <w:spacing w:line="340" w:lineRule="atLeast"/>
        <w:ind w:firstLine="0" w:firstLineChars="0"/>
        <w:rPr>
          <w:rFonts w:hint="default" w:ascii="黑体" w:hAnsi="宋体" w:eastAsia="黑体"/>
          <w:color w:val="000000" w:themeColor="text1"/>
          <w:sz w:val="28"/>
          <w:szCs w:val="28"/>
          <w:highlight w:val="none"/>
          <w14:textFill>
            <w14:solidFill>
              <w14:schemeClr w14:val="tx1"/>
            </w14:solidFill>
          </w14:textFill>
        </w:rPr>
      </w:pPr>
      <w:r>
        <w:rPr>
          <w:rFonts w:ascii="黑体" w:hAnsi="宋体" w:eastAsia="黑体" w:cs="黑体"/>
          <w:color w:val="000000" w:themeColor="text1"/>
          <w:sz w:val="28"/>
          <w:szCs w:val="28"/>
          <w:highlight w:val="none"/>
          <w:lang w:bidi="ar"/>
          <w14:textFill>
            <w14:solidFill>
              <w14:schemeClr w14:val="tx1"/>
            </w14:solidFill>
          </w14:textFill>
        </w:rPr>
        <w:t>三、附件材料清单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472" w:firstLineChars="196"/>
              <w:rPr>
                <w:rFonts w:ascii="仿宋_GB2312" w:eastAsia="仿宋_GB2312" w:cs="仿宋_GB2312"/>
                <w:b/>
                <w:bCs/>
                <w:color w:val="000000" w:themeColor="text1"/>
                <w:kern w:val="0"/>
                <w:sz w:val="24"/>
                <w:highlight w:val="none"/>
                <w14:textFill>
                  <w14:solidFill>
                    <w14:schemeClr w14:val="tx1"/>
                  </w14:solidFill>
                </w14:textFill>
              </w:rPr>
            </w:pPr>
            <w:r>
              <w:rPr>
                <w:rFonts w:hint="eastAsia" w:ascii="仿宋_GB2312" w:hAnsi="等线" w:eastAsia="仿宋_GB2312" w:cs="仿宋_GB2312"/>
                <w:b/>
                <w:bCs/>
                <w:color w:val="000000" w:themeColor="text1"/>
                <w:kern w:val="0"/>
                <w:sz w:val="24"/>
                <w:highlight w:val="none"/>
                <w:lang w:bidi="ar"/>
                <w14:textFill>
                  <w14:solidFill>
                    <w14:schemeClr w14:val="tx1"/>
                  </w14:solidFill>
                </w14:textFill>
              </w:rPr>
              <w:t>1.课程思政教学设计案例（必须提供）</w:t>
            </w:r>
          </w:p>
          <w:p>
            <w:pPr>
              <w:pStyle w:val="9"/>
              <w:widowControl/>
              <w:spacing w:line="360" w:lineRule="auto"/>
              <w:ind w:left="477" w:leftChars="227" w:firstLine="0" w:firstLineChars="0"/>
              <w:rPr>
                <w:rFonts w:hint="default" w:ascii="仿宋_GB2312" w:eastAsia="仿宋_GB2312" w:cs="仿宋_GB2312"/>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（基于整门课程填写，具体要求见“课程思政教学设计案例撰写相关说明”）2.</w:t>
            </w:r>
            <w:r>
              <w:rPr>
                <w:rFonts w:ascii="仿宋_GB2312" w:eastAsia="仿宋_GB2312" w:cs="仿宋_GB2312"/>
                <w:b/>
                <w:bCs/>
                <w:color w:val="000000" w:themeColor="text1"/>
                <w:kern w:val="0"/>
                <w:sz w:val="24"/>
                <w:szCs w:val="24"/>
                <w:highlight w:val="none"/>
                <w14:textFill>
                  <w14:solidFill>
                    <w14:schemeClr w14:val="tx1"/>
                  </w14:solidFill>
                </w14:textFill>
              </w:rPr>
              <w:t>最近一学期课程教学大纲（必须提供）</w:t>
            </w:r>
          </w:p>
          <w:p>
            <w:pPr>
              <w:pStyle w:val="9"/>
              <w:widowControl/>
              <w:adjustRightInd w:val="0"/>
              <w:snapToGrid w:val="0"/>
              <w:spacing w:line="360" w:lineRule="auto"/>
              <w:ind w:left="482" w:firstLine="0" w:firstLineChars="0"/>
              <w:rPr>
                <w:rFonts w:hint="default" w:ascii="仿宋_GB2312" w:eastAsia="仿宋_GB2312" w:cs="仿宋_GB2312"/>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附件材料均不得出现教师姓名和所在学校名称。</w:t>
            </w:r>
          </w:p>
          <w:p>
            <w:pPr>
              <w:pStyle w:val="9"/>
              <w:widowControl/>
              <w:adjustRightInd w:val="0"/>
              <w:snapToGrid w:val="0"/>
              <w:spacing w:line="360" w:lineRule="auto"/>
              <w:ind w:left="482" w:firstLine="0" w:firstLineChars="0"/>
              <w:rPr>
                <w:rFonts w:hint="default" w:ascii="仿宋_GB2312" w:eastAsia="仿宋_GB2312" w:cs="仿宋_GB2312"/>
                <w:b/>
                <w:bCs/>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以上材料均可能网上公开，请仔细审核，确保不违反有关法律及保密规定。</w:t>
            </w:r>
          </w:p>
        </w:tc>
      </w:tr>
    </w:tbl>
    <w:p>
      <w:pPr>
        <w:spacing w:line="560" w:lineRule="exact"/>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四、课程负责人承诺</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line="400" w:lineRule="atLeast"/>
              <w:ind w:firstLine="480" w:firstLineChars="200"/>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年   月   日</w:t>
            </w:r>
          </w:p>
        </w:tc>
      </w:tr>
    </w:tbl>
    <w:p>
      <w:pPr>
        <w:spacing w:line="560" w:lineRule="exact"/>
        <w:rPr>
          <w:rFonts w:ascii="黑体" w:hAnsi="宋体" w:eastAsia="黑体" w:cs="黑体"/>
          <w:color w:val="000000" w:themeColor="text1"/>
          <w:sz w:val="24"/>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五、申报院系党组织意见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Borders>
              <w:top w:val="single" w:color="auto" w:sz="4" w:space="0"/>
              <w:left w:val="single" w:color="auto" w:sz="4" w:space="0"/>
              <w:bottom w:val="single" w:color="auto" w:sz="4" w:space="0"/>
              <w:right w:val="single" w:color="auto" w:sz="4" w:space="0"/>
            </w:tcBorders>
          </w:tcPr>
          <w:p>
            <w:pPr>
              <w:pStyle w:val="9"/>
              <w:widowControl/>
              <w:snapToGrid w:val="0"/>
              <w:spacing w:line="400" w:lineRule="exact"/>
              <w:ind w:firstLine="480"/>
              <w:rPr>
                <w:rFonts w:hint="default" w:ascii="仿宋_GB2312" w:eastAsia="仿宋_GB2312" w:cs="仿宋_GB2312"/>
                <w:color w:val="000000" w:themeColor="text1"/>
                <w:kern w:val="0"/>
                <w:sz w:val="24"/>
                <w:szCs w:val="24"/>
                <w:highlight w:val="none"/>
                <w14:textFill>
                  <w14:solidFill>
                    <w14:schemeClr w14:val="tx1"/>
                  </w14:solidFill>
                </w14:textFill>
              </w:rPr>
            </w:pPr>
          </w:p>
          <w:p>
            <w:pPr>
              <w:pStyle w:val="9"/>
              <w:widowControl/>
              <w:snapToGrid w:val="0"/>
              <w:spacing w:line="400" w:lineRule="exact"/>
              <w:ind w:firstLine="480"/>
              <w:rPr>
                <w:rFonts w:hint="default" w:ascii="仿宋_GB2312" w:eastAsia="仿宋_GB2312" w:cs="仿宋_GB2312"/>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该展示课程相关申报材料无危害国家安全、涉密及其他不适宜公开传播的内容，思想导向正确，不存在思想性问题。</w:t>
            </w:r>
          </w:p>
          <w:p>
            <w:pPr>
              <w:pStyle w:val="9"/>
              <w:widowControl/>
              <w:spacing w:line="400" w:lineRule="exact"/>
              <w:ind w:firstLine="480"/>
              <w:rPr>
                <w:rFonts w:hint="default" w:ascii="仿宋_GB2312" w:eastAsia="仿宋_GB2312" w:cs="仿宋_GB2312"/>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该课程负责人（教学团队）政治立场坚定，遵纪守法，无违法违纪行为，不存在师德师风问题、学术不端等问题，5年内未出现过重大教学事故。</w:t>
            </w:r>
          </w:p>
          <w:p>
            <w:pPr>
              <w:pStyle w:val="9"/>
              <w:widowControl/>
              <w:wordWrap w:val="0"/>
              <w:snapToGrid w:val="0"/>
              <w:spacing w:before="156" w:beforeLines="50" w:line="400" w:lineRule="exact"/>
              <w:ind w:right="2520" w:rightChars="1200" w:firstLine="480"/>
              <w:jc w:val="right"/>
              <w:rPr>
                <w:rFonts w:hint="default" w:ascii="仿宋_GB2312" w:eastAsia="仿宋_GB2312" w:cs="仿宋_GB2312"/>
                <w:color w:val="000000" w:themeColor="text1"/>
                <w:kern w:val="0"/>
                <w:sz w:val="24"/>
                <w:szCs w:val="24"/>
                <w:highlight w:val="none"/>
                <w14:textFill>
                  <w14:solidFill>
                    <w14:schemeClr w14:val="tx1"/>
                  </w14:solidFill>
                </w14:textFill>
              </w:rPr>
            </w:pPr>
            <w:r>
              <w:rPr>
                <w:rFonts w:ascii="仿宋_GB2312" w:eastAsia="仿宋_GB2312" w:cs="仿宋_GB2312"/>
                <w:color w:val="000000" w:themeColor="text1"/>
                <w:kern w:val="0"/>
                <w:sz w:val="24"/>
                <w:szCs w:val="24"/>
                <w:highlight w:val="none"/>
                <w14:textFill>
                  <w14:solidFill>
                    <w14:schemeClr w14:val="tx1"/>
                  </w14:solidFill>
                </w14:textFill>
              </w:rPr>
              <w:t>院系党组织（盖章）</w:t>
            </w:r>
          </w:p>
          <w:p>
            <w:pPr>
              <w:pStyle w:val="9"/>
              <w:widowControl/>
              <w:spacing w:line="400" w:lineRule="exact"/>
              <w:ind w:right="2520" w:rightChars="1200" w:firstLine="480"/>
              <w:jc w:val="right"/>
              <w:rPr>
                <w:rFonts w:hint="default"/>
                <w:color w:val="000000" w:themeColor="text1"/>
                <w:kern w:val="0"/>
                <w:sz w:val="24"/>
                <w:szCs w:val="24"/>
                <w:highlight w:val="none"/>
                <w14:textFill>
                  <w14:solidFill>
                    <w14:schemeClr w14:val="tx1"/>
                  </w14:solidFill>
                </w14:textFill>
              </w:rPr>
            </w:pPr>
            <w:r>
              <w:rPr>
                <w:rFonts w:ascii="仿宋_GB2312" w:hAnsi="仿宋" w:eastAsia="仿宋_GB2312"/>
                <w:color w:val="000000" w:themeColor="text1"/>
                <w:kern w:val="0"/>
                <w:sz w:val="24"/>
                <w:szCs w:val="24"/>
                <w:highlight w:val="none"/>
                <w14:textFill>
                  <w14:solidFill>
                    <w14:schemeClr w14:val="tx1"/>
                  </w14:solidFill>
                </w14:textFill>
              </w:rPr>
              <w:t>年   月   日</w:t>
            </w:r>
          </w:p>
        </w:tc>
      </w:tr>
    </w:tbl>
    <w:p>
      <w:pPr>
        <w:spacing w:line="560" w:lineRule="exact"/>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六、申报学校意见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ascii="仿宋_GB2312" w:hAnsi="仿宋" w:eastAsia="仿宋_GB2312"/>
                <w:color w:val="000000" w:themeColor="text1"/>
                <w:kern w:val="0"/>
                <w:sz w:val="24"/>
                <w:highlight w:val="none"/>
                <w14:textFill>
                  <w14:solidFill>
                    <w14:schemeClr w14:val="tx1"/>
                  </w14:solidFill>
                </w14:textFill>
              </w:rPr>
            </w:pPr>
          </w:p>
          <w:p>
            <w:pPr>
              <w:spacing w:line="400" w:lineRule="exact"/>
              <w:ind w:firstLine="480" w:firstLineChars="200"/>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学校进行择优申报推荐，并对课程有关信息及课程负责人填报的内容进行了认真核实，保证真实性。</w:t>
            </w:r>
          </w:p>
          <w:p>
            <w:pPr>
              <w:spacing w:line="400" w:lineRule="exact"/>
              <w:ind w:firstLine="480" w:firstLineChars="200"/>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如该课程在上海市课程思政教学展示活动中获奖，学校承诺将该课程予以重点支持建设，并对展示教师进行相应奖励。</w:t>
            </w:r>
          </w:p>
          <w:p>
            <w:pPr>
              <w:wordWrap w:val="0"/>
              <w:spacing w:line="400" w:lineRule="exact"/>
              <w:ind w:right="2520" w:rightChars="1200"/>
              <w:jc w:val="right"/>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主管校领导签字：</w:t>
            </w:r>
          </w:p>
          <w:p>
            <w:pPr>
              <w:spacing w:line="400" w:lineRule="exact"/>
              <w:ind w:right="2520" w:rightChars="1200"/>
              <w:jc w:val="right"/>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（学校公章）</w:t>
            </w:r>
          </w:p>
          <w:p>
            <w:pPr>
              <w:wordWrap w:val="0"/>
              <w:spacing w:line="400" w:lineRule="exact"/>
              <w:ind w:right="2520" w:rightChars="1200"/>
              <w:jc w:val="right"/>
              <w:rPr>
                <w:rFonts w:ascii="仿宋_GB2312" w:hAnsi="仿宋" w:eastAsia="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kern w:val="0"/>
                <w:sz w:val="24"/>
                <w:highlight w:val="none"/>
                <w:lang w:bidi="ar"/>
                <w14:textFill>
                  <w14:solidFill>
                    <w14:schemeClr w14:val="tx1"/>
                  </w14:solidFill>
                </w14:textFill>
              </w:rPr>
              <w:t>年   月   日</w:t>
            </w:r>
          </w:p>
        </w:tc>
      </w:tr>
    </w:tbl>
    <w:p>
      <w:pPr>
        <w:spacing w:line="560" w:lineRule="exact"/>
        <w:jc w:val="left"/>
        <w:rPr>
          <w:rFonts w:ascii="黑体" w:hAnsi="宋体" w:eastAsia="黑体" w:cs="黑体"/>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r>
        <w:rPr>
          <w:rFonts w:hint="eastAsia" w:ascii="黑体" w:hAnsi="宋体" w:eastAsia="黑体" w:cs="黑体"/>
          <w:color w:val="000000" w:themeColor="text1"/>
          <w:sz w:val="30"/>
          <w:szCs w:val="30"/>
          <w:highlight w:val="none"/>
          <w:lang w:bidi="ar"/>
          <w14:textFill>
            <w14:solidFill>
              <w14:schemeClr w14:val="tx1"/>
            </w14:solidFill>
          </w14:textFill>
        </w:rPr>
        <w:t>附件3</w:t>
      </w:r>
    </w:p>
    <w:p>
      <w:pPr>
        <w:spacing w:line="600" w:lineRule="exact"/>
        <w:jc w:val="center"/>
        <w:rPr>
          <w:rFonts w:ascii="FZXiaoBiaoSong-B05S" w:hAnsi="仿宋" w:eastAsia="FZXiaoBiaoSong-B05S"/>
          <w:color w:val="000000" w:themeColor="text1"/>
          <w:sz w:val="36"/>
          <w:szCs w:val="36"/>
          <w:highlight w:val="none"/>
          <w14:textFill>
            <w14:solidFill>
              <w14:schemeClr w14:val="tx1"/>
            </w14:solidFill>
          </w14:textFill>
        </w:rPr>
      </w:pPr>
      <w:r>
        <w:rPr>
          <w:rFonts w:hint="eastAsia" w:ascii="FZXiaoBiaoSong-B05S" w:hAnsi="仿宋" w:eastAsia="FZXiaoBiaoSong-B05S"/>
          <w:color w:val="000000" w:themeColor="text1"/>
          <w:sz w:val="36"/>
          <w:szCs w:val="36"/>
          <w:highlight w:val="none"/>
          <w:lang w:bidi="ar"/>
          <w14:textFill>
            <w14:solidFill>
              <w14:schemeClr w14:val="tx1"/>
            </w14:solidFill>
          </w14:textFill>
        </w:rPr>
        <w:t xml:space="preserve"> </w:t>
      </w:r>
    </w:p>
    <w:p>
      <w:pPr>
        <w:spacing w:line="600" w:lineRule="exact"/>
        <w:jc w:val="center"/>
        <w:rPr>
          <w:rFonts w:ascii="FZXiaoBiaoSong-B05S" w:hAnsi="仿宋" w:eastAsia="FZXiaoBiaoSong-B05S"/>
          <w:color w:val="000000" w:themeColor="text1"/>
          <w:sz w:val="36"/>
          <w:szCs w:val="36"/>
          <w:highlight w:val="none"/>
          <w14:textFill>
            <w14:solidFill>
              <w14:schemeClr w14:val="tx1"/>
            </w14:solidFill>
          </w14:textFill>
        </w:rPr>
      </w:pPr>
      <w:r>
        <w:rPr>
          <w:rFonts w:hint="eastAsia" w:ascii="FZXiaoBiaoSong-B05S" w:hAnsi="FZXiaoBiaoSong-B05S" w:eastAsia="FZXiaoBiaoSong-B05S" w:cs="FZXiaoBiaoSong-B05S"/>
          <w:color w:val="000000" w:themeColor="text1"/>
          <w:sz w:val="36"/>
          <w:szCs w:val="36"/>
          <w:highlight w:val="none"/>
          <w:lang w:bidi="ar"/>
          <w14:textFill>
            <w14:solidFill>
              <w14:schemeClr w14:val="tx1"/>
            </w14:solidFill>
          </w14:textFill>
        </w:rPr>
        <w:t>课程思政教学设计案例撰写相关说明</w:t>
      </w:r>
    </w:p>
    <w:p>
      <w:pPr>
        <w:spacing w:line="600" w:lineRule="exact"/>
        <w:ind w:firstLine="600" w:firstLineChars="200"/>
        <w:jc w:val="center"/>
        <w:rPr>
          <w:rFonts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lang w:bidi="ar"/>
          <w14:textFill>
            <w14:solidFill>
              <w14:schemeClr w14:val="tx1"/>
            </w14:solidFill>
          </w14:textFill>
        </w:rPr>
        <w:t xml:space="preserve"> </w:t>
      </w:r>
    </w:p>
    <w:p>
      <w:pPr>
        <w:spacing w:line="600" w:lineRule="exact"/>
        <w:ind w:left="141" w:leftChars="67" w:firstLine="700" w:firstLineChars="250"/>
        <w:rPr>
          <w:rFonts w:ascii="仿宋_GB2312" w:hAnsi="仿宋" w:eastAsia="仿宋_GB2312"/>
          <w:color w:val="000000" w:themeColor="text1"/>
          <w:sz w:val="28"/>
          <w:szCs w:val="28"/>
          <w:highlight w:val="none"/>
          <w14:textFill>
            <w14:solidFill>
              <w14:schemeClr w14:val="tx1"/>
            </w14:solidFill>
          </w14:textFill>
        </w:rPr>
      </w:pPr>
      <w:r>
        <w:rPr>
          <w:rFonts w:hint="eastAsia" w:ascii="楷体" w:hAnsi="楷体" w:eastAsia="楷体" w:cs="楷体"/>
          <w:color w:val="000000" w:themeColor="text1"/>
          <w:sz w:val="28"/>
          <w:szCs w:val="28"/>
          <w:highlight w:val="none"/>
          <w:lang w:bidi="ar"/>
          <w14:textFill>
            <w14:solidFill>
              <w14:schemeClr w14:val="tx1"/>
            </w14:solidFill>
          </w14:textFill>
        </w:rPr>
        <w:t>（</w:t>
      </w:r>
      <w:r>
        <w:rPr>
          <w:rFonts w:hint="eastAsia" w:ascii="仿宋_GB2312" w:hAnsi="仿宋" w:eastAsia="仿宋_GB2312" w:cs="仿宋_GB2312"/>
          <w:color w:val="000000" w:themeColor="text1"/>
          <w:sz w:val="28"/>
          <w:szCs w:val="28"/>
          <w:highlight w:val="none"/>
          <w:lang w:bidi="ar"/>
          <w14:textFill>
            <w14:solidFill>
              <w14:schemeClr w14:val="tx1"/>
            </w14:solidFill>
          </w14:textFill>
        </w:rPr>
        <w:t>说明：教学设计应确立系统思维，从本专业人才培养方案要求出发，</w:t>
      </w:r>
      <w:r>
        <w:rPr>
          <w:rFonts w:hint="eastAsia" w:ascii="黑体" w:hAnsi="宋体" w:eastAsia="黑体" w:cs="黑体"/>
          <w:color w:val="000000" w:themeColor="text1"/>
          <w:sz w:val="28"/>
          <w:szCs w:val="28"/>
          <w:highlight w:val="none"/>
          <w:lang w:bidi="ar"/>
          <w14:textFill>
            <w14:solidFill>
              <w14:schemeClr w14:val="tx1"/>
            </w14:solidFill>
          </w14:textFill>
        </w:rPr>
        <w:t>设计思考整门课程</w:t>
      </w:r>
      <w:r>
        <w:rPr>
          <w:rFonts w:hint="eastAsia" w:ascii="仿宋_GB2312" w:hAnsi="仿宋" w:eastAsia="仿宋_GB2312" w:cs="仿宋_GB2312"/>
          <w:color w:val="000000" w:themeColor="text1"/>
          <w:sz w:val="28"/>
          <w:szCs w:val="28"/>
          <w:highlight w:val="none"/>
          <w:lang w:bidi="ar"/>
          <w14:textFill>
            <w14:solidFill>
              <w14:schemeClr w14:val="tx1"/>
            </w14:solidFill>
          </w14:textFill>
        </w:rPr>
        <w:t>的课程思政目标、思路、方法、路径。文风简约，具有较强的可读性，表述清晰流畅。内容包括但不限于以下内容，不超过</w:t>
      </w:r>
      <w:r>
        <w:rPr>
          <w:rFonts w:hint="eastAsia" w:ascii="仿宋_GB2312" w:hAnsi="仿宋" w:eastAsia="仿宋_GB2312"/>
          <w:color w:val="000000" w:themeColor="text1"/>
          <w:sz w:val="28"/>
          <w:szCs w:val="28"/>
          <w:highlight w:val="none"/>
          <w:lang w:bidi="ar"/>
          <w14:textFill>
            <w14:solidFill>
              <w14:schemeClr w14:val="tx1"/>
            </w14:solidFill>
          </w14:textFill>
        </w:rPr>
        <w:t xml:space="preserve">6000字）： </w:t>
      </w:r>
    </w:p>
    <w:p>
      <w:pPr>
        <w:spacing w:line="600" w:lineRule="exact"/>
        <w:ind w:firstLine="560" w:firstLineChars="200"/>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一、课程简介</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课程名称：</w:t>
      </w:r>
      <w:r>
        <w:rPr>
          <w:rFonts w:hint="eastAsia" w:ascii="仿宋_GB2312" w:hAnsi="仿宋" w:eastAsia="仿宋_GB2312"/>
          <w:color w:val="000000" w:themeColor="text1"/>
          <w:sz w:val="28"/>
          <w:szCs w:val="28"/>
          <w:highlight w:val="none"/>
          <w:u w:val="single"/>
          <w:lang w:bidi="ar"/>
          <w14:textFill>
            <w14:solidFill>
              <w14:schemeClr w14:val="tx1"/>
            </w14:solidFill>
          </w14:textFill>
        </w:rPr>
        <w:t xml:space="preserve">                 </w:t>
      </w:r>
      <w:r>
        <w:rPr>
          <w:rFonts w:hint="eastAsia" w:ascii="仿宋_GB2312" w:hAnsi="仿宋" w:eastAsia="仿宋_GB2312" w:cs="仿宋_GB2312"/>
          <w:color w:val="000000" w:themeColor="text1"/>
          <w:sz w:val="28"/>
          <w:szCs w:val="28"/>
          <w:highlight w:val="none"/>
          <w:lang w:bidi="ar"/>
          <w14:textFill>
            <w14:solidFill>
              <w14:schemeClr w14:val="tx1"/>
            </w14:solidFill>
          </w14:textFill>
        </w:rPr>
        <w:t>专业名称：</w:t>
      </w:r>
      <w:r>
        <w:rPr>
          <w:rFonts w:hint="eastAsia" w:ascii="仿宋_GB2312" w:hAnsi="仿宋" w:eastAsia="仿宋_GB2312"/>
          <w:color w:val="000000" w:themeColor="text1"/>
          <w:sz w:val="28"/>
          <w:szCs w:val="28"/>
          <w:highlight w:val="none"/>
          <w:u w:val="single"/>
          <w:lang w:bidi="ar"/>
          <w14:textFill>
            <w14:solidFill>
              <w14:schemeClr w14:val="tx1"/>
            </w14:solidFill>
          </w14:textFill>
        </w:rPr>
        <w:t xml:space="preserve">                 </w:t>
      </w:r>
      <w:r>
        <w:rPr>
          <w:rFonts w:hint="eastAsia" w:ascii="仿宋_GB2312" w:hAnsi="仿宋" w:eastAsia="仿宋_GB2312"/>
          <w:color w:val="000000" w:themeColor="text1"/>
          <w:sz w:val="28"/>
          <w:szCs w:val="28"/>
          <w:highlight w:val="none"/>
          <w:lang w:bidi="ar"/>
          <w14:textFill>
            <w14:solidFill>
              <w14:schemeClr w14:val="tx1"/>
            </w14:solidFill>
          </w14:textFill>
        </w:rPr>
        <w:t xml:space="preserve">        </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学时学分：</w:t>
      </w:r>
      <w:r>
        <w:rPr>
          <w:rFonts w:hint="eastAsia" w:ascii="仿宋_GB2312" w:hAnsi="仿宋" w:eastAsia="仿宋_GB2312"/>
          <w:color w:val="000000" w:themeColor="text1"/>
          <w:sz w:val="28"/>
          <w:szCs w:val="28"/>
          <w:highlight w:val="none"/>
          <w:u w:val="single"/>
          <w:lang w:bidi="ar"/>
          <w14:textFill>
            <w14:solidFill>
              <w14:schemeClr w14:val="tx1"/>
            </w14:solidFill>
          </w14:textFill>
        </w:rPr>
        <w:t xml:space="preserve">                 </w:t>
      </w:r>
      <w:r>
        <w:rPr>
          <w:rFonts w:hint="eastAsia" w:ascii="仿宋_GB2312" w:hAnsi="仿宋" w:eastAsia="仿宋_GB2312" w:cs="仿宋_GB2312"/>
          <w:color w:val="000000" w:themeColor="text1"/>
          <w:sz w:val="28"/>
          <w:szCs w:val="28"/>
          <w:highlight w:val="none"/>
          <w:lang w:bidi="ar"/>
          <w14:textFill>
            <w14:solidFill>
              <w14:schemeClr w14:val="tx1"/>
            </w14:solidFill>
          </w14:textFill>
        </w:rPr>
        <w:t>授课对象：</w:t>
      </w:r>
      <w:r>
        <w:rPr>
          <w:rFonts w:hint="eastAsia" w:ascii="仿宋_GB2312" w:hAnsi="仿宋" w:eastAsia="仿宋_GB2312"/>
          <w:color w:val="000000" w:themeColor="text1"/>
          <w:sz w:val="28"/>
          <w:szCs w:val="28"/>
          <w:highlight w:val="none"/>
          <w:u w:val="single"/>
          <w:lang w:bidi="ar"/>
          <w14:textFill>
            <w14:solidFill>
              <w14:schemeClr w14:val="tx1"/>
            </w14:solidFill>
          </w14:textFill>
        </w:rPr>
        <w:t xml:space="preserve">                 </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课程类别：</w:t>
      </w:r>
      <w:r>
        <w:rPr>
          <w:rFonts w:hint="eastAsia" w:ascii="仿宋_GB2312" w:hAnsi="仿宋" w:eastAsia="仿宋_GB2312"/>
          <w:color w:val="000000" w:themeColor="text1"/>
          <w:sz w:val="28"/>
          <w:szCs w:val="28"/>
          <w:highlight w:val="none"/>
          <w:lang w:bidi="ar"/>
          <w14:textFill>
            <w14:solidFill>
              <w14:schemeClr w14:val="tx1"/>
            </w14:solidFill>
          </w14:textFill>
        </w:rPr>
        <w:t>□公共基础类课程</w:t>
      </w:r>
    </w:p>
    <w:p>
      <w:pPr>
        <w:spacing w:line="600" w:lineRule="exact"/>
        <w:ind w:firstLine="1960" w:firstLineChars="7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□专业教育课程</w:t>
      </w:r>
    </w:p>
    <w:p>
      <w:pPr>
        <w:spacing w:line="600" w:lineRule="exact"/>
        <w:ind w:firstLine="1960" w:firstLineChars="7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□实践类课程</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如选择专业教育课程，请进一步选择：</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□专业基础类课程</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□专业核心类课程</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□专业选修类课程</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相关介绍（不超过</w:t>
      </w:r>
      <w:r>
        <w:rPr>
          <w:rFonts w:hint="eastAsia" w:ascii="黑体" w:hAnsi="宋体" w:eastAsia="黑体"/>
          <w:color w:val="000000" w:themeColor="text1"/>
          <w:sz w:val="28"/>
          <w:szCs w:val="28"/>
          <w:highlight w:val="none"/>
          <w:lang w:bidi="ar"/>
          <w14:textFill>
            <w14:solidFill>
              <w14:schemeClr w14:val="tx1"/>
            </w14:solidFill>
          </w14:textFill>
        </w:rPr>
        <w:t>300字）</w:t>
      </w:r>
    </w:p>
    <w:p>
      <w:pPr>
        <w:spacing w:line="600" w:lineRule="exact"/>
        <w:ind w:firstLine="560" w:firstLineChars="200"/>
        <w:rPr>
          <w:rFonts w:ascii="仿宋_GB2312" w:hAnsi="仿宋" w:eastAsia="仿宋_GB2312" w:cs="仿宋_GB2312"/>
          <w:color w:val="000000" w:themeColor="text1"/>
          <w:sz w:val="28"/>
          <w:szCs w:val="28"/>
          <w:highlight w:val="none"/>
          <w:lang w:bidi="ar"/>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1.介绍本专业人才培养目标，从总体上说明学生应具备的知识素质和职业能力、就业领域、人才特色等要点。</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2.着重讲清楚本课程在专业人才培养方案课程体系中的所承载的功能作用。</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二、课程思政教学设计思路（不超过</w:t>
      </w:r>
      <w:r>
        <w:rPr>
          <w:rFonts w:hint="eastAsia" w:ascii="黑体" w:hAnsi="宋体" w:eastAsia="黑体"/>
          <w:color w:val="000000" w:themeColor="text1"/>
          <w:sz w:val="28"/>
          <w:szCs w:val="28"/>
          <w:highlight w:val="none"/>
          <w:lang w:bidi="ar"/>
          <w14:textFill>
            <w14:solidFill>
              <w14:schemeClr w14:val="tx1"/>
            </w14:solidFill>
          </w14:textFill>
        </w:rPr>
        <w:t>500字）</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1.结合本校办学定位、专业特色和人才培养要求，立足课程本身教学目标要求和质量标准，提炼概括适切的思想政治教育元素，明确课程思政建设目标和内容重点。目标和内容描述不宜过于笼统概括，应该具体、精准。</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2.围绕人才培养方案设定课程体系，讲清楚本门课程的课程思政建设在整个课程体系中所承载的功能与作用，体现与其他课程的联动与协同，明确具体的建设思路方案。</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三、课程思政教学设计与实践（不超过</w:t>
      </w:r>
      <w:r>
        <w:rPr>
          <w:rFonts w:hint="eastAsia" w:ascii="黑体" w:hAnsi="宋体" w:eastAsia="黑体"/>
          <w:color w:val="000000" w:themeColor="text1"/>
          <w:sz w:val="28"/>
          <w:szCs w:val="28"/>
          <w:highlight w:val="none"/>
          <w:lang w:bidi="ar"/>
          <w14:textFill>
            <w14:solidFill>
              <w14:schemeClr w14:val="tx1"/>
            </w14:solidFill>
          </w14:textFill>
        </w:rPr>
        <w:t>4000字）</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1.整体介绍。对标课程质量标准，坚持“学生中心、产出导向、持续改进”，阐述本门课程在课程思政建设中的具体方法、举措，清晰呈现教师如何将课程思政融入课堂教学建设全过程。要坚决避免“贴标签”“两张皮”现象，体现科学适切融入。</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2.案例佐证。提供代表性的一堂课或2个左右知识点的完整教学设计和教学实施流程说明，尽可能细致地反映出教师的思考和教学设计，在文档中应提供1-3张教学活动或者课件的图片。</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四、课程思政成效评价（不超过</w:t>
      </w:r>
      <w:r>
        <w:rPr>
          <w:rFonts w:hint="eastAsia" w:ascii="黑体" w:hAnsi="宋体" w:eastAsia="黑体"/>
          <w:color w:val="000000" w:themeColor="text1"/>
          <w:sz w:val="28"/>
          <w:szCs w:val="28"/>
          <w:highlight w:val="none"/>
          <w:lang w:bidi="ar"/>
          <w14:textFill>
            <w14:solidFill>
              <w14:schemeClr w14:val="tx1"/>
            </w14:solidFill>
          </w14:textFill>
        </w:rPr>
        <w:t>500字）</w:t>
      </w:r>
    </w:p>
    <w:p>
      <w:pPr>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建议包含以下内容：提供能体现对课程思政效果评价有思考及提供证据的方法，重点是否提升课堂教学质量、是否增进学生价值认同、是否引导学生身体力行、学以致用等维度设计思考，具有可操作性。</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五、课程思政可供借鉴经验做法（不超过</w:t>
      </w:r>
      <w:r>
        <w:rPr>
          <w:rFonts w:hint="eastAsia" w:ascii="黑体" w:hAnsi="宋体" w:eastAsia="黑体"/>
          <w:color w:val="000000" w:themeColor="text1"/>
          <w:sz w:val="28"/>
          <w:szCs w:val="28"/>
          <w:highlight w:val="none"/>
          <w:lang w:bidi="ar"/>
          <w14:textFill>
            <w14:solidFill>
              <w14:schemeClr w14:val="tx1"/>
            </w14:solidFill>
          </w14:textFill>
        </w:rPr>
        <w:t>500字）</w:t>
      </w:r>
    </w:p>
    <w:p>
      <w:pPr>
        <w:spacing w:line="60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建议包含以下内容：围绕本课程建设，凝练产生的可供同行借鉴共享的课程思政经验方法等。</w:t>
      </w:r>
    </w:p>
    <w:p>
      <w:pPr>
        <w:spacing w:line="60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六、课程思政教学反思（不超过</w:t>
      </w:r>
      <w:r>
        <w:rPr>
          <w:rFonts w:hint="eastAsia" w:ascii="黑体" w:hAnsi="宋体" w:eastAsia="黑体"/>
          <w:color w:val="000000" w:themeColor="text1"/>
          <w:sz w:val="28"/>
          <w:szCs w:val="28"/>
          <w:highlight w:val="none"/>
          <w:lang w:bidi="ar"/>
          <w14:textFill>
            <w14:solidFill>
              <w14:schemeClr w14:val="tx1"/>
            </w14:solidFill>
          </w14:textFill>
        </w:rPr>
        <w:t>200字）</w:t>
      </w:r>
    </w:p>
    <w:p>
      <w:pPr>
        <w:spacing w:line="60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建议包含以下内容：围绕本课程建设，提出若干在课程思政建设过程中需要进一步深入探索难点问题，启发同行思考。</w:t>
      </w:r>
      <w:bookmarkStart w:id="4" w:name="_Hlk96946435"/>
      <w:bookmarkEnd w:id="4"/>
    </w:p>
    <w:p>
      <w:pPr>
        <w:spacing w:line="60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 xml:space="preserve"> </w:t>
      </w:r>
    </w:p>
    <w:p>
      <w:pPr>
        <w:spacing w:line="60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 xml:space="preserve"> </w:t>
      </w:r>
    </w:p>
    <w:p>
      <w:pPr>
        <w:spacing w:line="560" w:lineRule="exact"/>
        <w:ind w:firstLine="554" w:firstLineChars="198"/>
        <w:rPr>
          <w:rFonts w:ascii="黑体" w:hAnsi="宋体" w:eastAsia="黑体"/>
          <w:color w:val="000000" w:themeColor="text1"/>
          <w:sz w:val="28"/>
          <w:szCs w:val="28"/>
          <w:highlight w:val="none"/>
          <w14:textFill>
            <w14:solidFill>
              <w14:schemeClr w14:val="tx1"/>
            </w14:solidFill>
          </w14:textFill>
        </w:rPr>
      </w:pPr>
      <w:r>
        <w:rPr>
          <w:rFonts w:hint="eastAsia" w:ascii="黑体" w:hAnsi="宋体" w:eastAsia="黑体" w:cs="黑体"/>
          <w:color w:val="000000" w:themeColor="text1"/>
          <w:sz w:val="28"/>
          <w:szCs w:val="28"/>
          <w:highlight w:val="none"/>
          <w:lang w:bidi="ar"/>
          <w14:textFill>
            <w14:solidFill>
              <w14:schemeClr w14:val="tx1"/>
            </w14:solidFill>
          </w14:textFill>
        </w:rPr>
        <w:t>重点提醒：相关设计须严格对照要求进行排版。</w:t>
      </w:r>
    </w:p>
    <w:p>
      <w:pPr>
        <w:spacing w:line="56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s="仿宋_GB2312"/>
          <w:color w:val="000000" w:themeColor="text1"/>
          <w:sz w:val="28"/>
          <w:szCs w:val="28"/>
          <w:highlight w:val="none"/>
          <w:lang w:bidi="ar"/>
          <w14:textFill>
            <w14:solidFill>
              <w14:schemeClr w14:val="tx1"/>
            </w14:solidFill>
          </w14:textFill>
        </w:rPr>
        <w:t>【排版要求】页面设置：</w:t>
      </w:r>
      <w:r>
        <w:rPr>
          <w:rFonts w:hint="eastAsia" w:ascii="仿宋_GB2312" w:hAnsi="仿宋" w:eastAsia="仿宋_GB2312"/>
          <w:color w:val="000000" w:themeColor="text1"/>
          <w:sz w:val="28"/>
          <w:szCs w:val="28"/>
          <w:highlight w:val="none"/>
          <w:lang w:bidi="ar"/>
          <w14:textFill>
            <w14:solidFill>
              <w14:schemeClr w14:val="tx1"/>
            </w14:solidFill>
          </w14:textFill>
        </w:rPr>
        <w:t>A4纸，上3.7厘米，下3.5厘米，左2.7厘米，右2.7厘米。大标题：三号宋体，加粗；一级标题，四号宋体，加粗；正文小四宋体。行间距：28磅。</w:t>
      </w:r>
    </w:p>
    <w:tbl>
      <w:tblPr>
        <w:tblStyle w:val="4"/>
        <w:tblpPr w:leftFromText="180" w:rightFromText="180" w:vertAnchor="text" w:horzAnchor="page" w:tblpX="1972" w:tblpY="2118"/>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680"/>
        <w:gridCol w:w="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pPr>
              <w:spacing w:line="560" w:lineRule="exact"/>
              <w:rPr>
                <w:rFonts w:ascii="黑体" w:eastAsia="黑体"/>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抄送：上海市学生德育发展中心、各中等职业学校。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pPr>
              <w:spacing w:line="560" w:lineRule="exact"/>
              <w:ind w:firstLine="280" w:firstLineChars="100"/>
              <w:rPr>
                <w:rFonts w:ascii="黑体" w:eastAsia="黑体"/>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上海市教育委员会办公室</w:t>
            </w:r>
          </w:p>
        </w:tc>
        <w:tc>
          <w:tcPr>
            <w:tcW w:w="4680" w:type="dxa"/>
            <w:tcBorders>
              <w:left w:val="nil"/>
              <w:bottom w:val="single" w:color="auto" w:sz="12" w:space="0"/>
              <w:right w:val="nil"/>
            </w:tcBorders>
          </w:tcPr>
          <w:p>
            <w:pPr>
              <w:spacing w:line="560" w:lineRule="exact"/>
              <w:jc w:val="right"/>
              <w:rPr>
                <w:rFonts w:ascii="黑体" w:eastAsia="黑体"/>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202</w:t>
            </w:r>
            <w:r>
              <w:rPr>
                <w:rFonts w:ascii="仿宋_GB2312" w:eastAsia="仿宋_GB2312"/>
                <w:color w:val="000000" w:themeColor="text1"/>
                <w:sz w:val="28"/>
                <w:szCs w:val="28"/>
                <w:highlight w:val="none"/>
                <w14:textFill>
                  <w14:solidFill>
                    <w14:schemeClr w14:val="tx1"/>
                  </w14:solidFill>
                </w14:textFill>
              </w:rPr>
              <w:t>2</w:t>
            </w:r>
            <w:r>
              <w:rPr>
                <w:rFonts w:hint="eastAsia" w:ascii="仿宋_GB2312" w:eastAsia="仿宋_GB2312"/>
                <w:color w:val="000000" w:themeColor="text1"/>
                <w:sz w:val="28"/>
                <w:szCs w:val="28"/>
                <w:highlight w:val="none"/>
                <w14:textFill>
                  <w14:solidFill>
                    <w14:schemeClr w14:val="tx1"/>
                  </w14:solidFill>
                </w14:textFill>
              </w:rPr>
              <w:t>年5月16日印发</w:t>
            </w:r>
          </w:p>
        </w:tc>
        <w:tc>
          <w:tcPr>
            <w:tcW w:w="289" w:type="dxa"/>
            <w:tcBorders>
              <w:left w:val="nil"/>
              <w:bottom w:val="single" w:color="auto" w:sz="12" w:space="0"/>
              <w:right w:val="nil"/>
            </w:tcBorders>
          </w:tcPr>
          <w:p>
            <w:pPr>
              <w:spacing w:line="560" w:lineRule="exact"/>
              <w:ind w:right="359" w:rightChars="171"/>
              <w:jc w:val="right"/>
              <w:rPr>
                <w:rFonts w:ascii="黑体" w:eastAsia="黑体"/>
                <w:color w:val="000000" w:themeColor="text1"/>
                <w:sz w:val="28"/>
                <w:szCs w:val="28"/>
                <w:highlight w:val="none"/>
                <w14:textFill>
                  <w14:solidFill>
                    <w14:schemeClr w14:val="tx1"/>
                  </w14:solidFill>
                </w14:textFill>
              </w:rPr>
            </w:pPr>
          </w:p>
        </w:tc>
      </w:tr>
    </w:tbl>
    <w:p>
      <w:pPr>
        <w:spacing w:line="560" w:lineRule="exact"/>
        <w:ind w:firstLine="554" w:firstLineChars="198"/>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lang w:bidi="ar"/>
          <w14:textFill>
            <w14:solidFill>
              <w14:schemeClr w14:val="tx1"/>
            </w14:solidFill>
          </w14:textFill>
        </w:rPr>
        <w:t xml:space="preserve"> </w:t>
      </w:r>
    </w:p>
    <w:p>
      <w:pPr>
        <w:spacing w:line="660" w:lineRule="exact"/>
        <w:rPr>
          <w:rFonts w:ascii="仿宋_GB2312" w:hAnsi="华文中宋" w:eastAsia="仿宋_GB2312"/>
          <w:color w:val="000000" w:themeColor="text1"/>
          <w:sz w:val="30"/>
          <w:szCs w:val="30"/>
          <w:highlight w:val="none"/>
          <w14:textFill>
            <w14:solidFill>
              <w14:schemeClr w14:val="tx1"/>
            </w14:solidFill>
          </w14:textFill>
        </w:rPr>
      </w:pPr>
    </w:p>
    <w:sectPr>
      <w:footerReference r:id="rId3" w:type="default"/>
      <w:footerReference r:id="rId4" w:type="even"/>
      <w:pgSz w:w="11906" w:h="16838"/>
      <w:pgMar w:top="1871" w:right="1508" w:bottom="1814" w:left="1520" w:header="851" w:footer="1814" w:gutter="5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XiaoBiaoSong-B05S">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NzJmNjE0ZjcwNTIwYzRmNTc3ZTBkMzg1OGZiZWQ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81759"/>
    <w:rsid w:val="00D61DAB"/>
    <w:rsid w:val="00E84421"/>
    <w:rsid w:val="00F03ADA"/>
    <w:rsid w:val="00F32B5B"/>
    <w:rsid w:val="00FD2AAD"/>
    <w:rsid w:val="1D4E3848"/>
    <w:rsid w:val="29053681"/>
    <w:rsid w:val="2BE24075"/>
    <w:rsid w:val="2F371166"/>
    <w:rsid w:val="2F5D5462"/>
    <w:rsid w:val="2FDF006A"/>
    <w:rsid w:val="43AF7799"/>
    <w:rsid w:val="5AC1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联合发文（教卫党委市教委）带签发2022</Template>
  <Company>ll</Company>
  <Pages>16</Pages>
  <Words>5037</Words>
  <Characters>5454</Characters>
  <Lines>44</Lines>
  <Paragraphs>12</Paragraphs>
  <TotalTime>308</TotalTime>
  <ScaleCrop>false</ScaleCrop>
  <LinksUpToDate>false</LinksUpToDate>
  <CharactersWithSpaces>5874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2022-03-04T11:02:00Z</dcterms:created>
  <dc:creator>李倩</dc:creator>
  <cp:lastModifiedBy>user</cp:lastModifiedBy>
  <cp:lastPrinted>2022-03-04T11:13:00Z</cp:lastPrinted>
  <dcterms:modified xsi:type="dcterms:W3CDTF">2022-05-27T02:19:51Z</dcterms:modified>
  <dc:title>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ABAA29BD8A684F05B47B038753308522</vt:lpwstr>
  </property>
</Properties>
</file>