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11"/>
          <w:sz w:val="48"/>
          <w:szCs w:val="48"/>
        </w:rPr>
        <w:t>上海工程技术大学产教融合示范专业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申报书</w:t>
      </w:r>
    </w:p>
    <w:p>
      <w:pPr>
        <w:pStyle w:val="3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3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5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4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院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申报专业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专业负责人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</w:p>
        </w:tc>
        <w:tc>
          <w:tcPr>
            <w:tcW w:w="4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二○二三年</w:t>
      </w: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jc w:val="center"/>
        <w:rPr>
          <w:rFonts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1134" w:gutter="0"/>
          <w:pgNumType w:start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表 说 明</w:t>
      </w:r>
    </w:p>
    <w:p>
      <w:pPr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请</w:t>
      </w:r>
      <w:r>
        <w:rPr>
          <w:rFonts w:ascii="Calibri" w:hAnsi="Calibri" w:eastAsia="仿宋_GB2312"/>
          <w:sz w:val="32"/>
          <w:szCs w:val="32"/>
        </w:rPr>
        <w:t>按要求填写表格和提交相关材料</w:t>
      </w:r>
      <w:r>
        <w:rPr>
          <w:rFonts w:hint="eastAsia" w:ascii="Calibri" w:hAnsi="Calibri" w:eastAsia="仿宋_GB2312"/>
          <w:sz w:val="32"/>
          <w:szCs w:val="32"/>
        </w:rPr>
        <w:t>，</w:t>
      </w:r>
      <w:r>
        <w:rPr>
          <w:rFonts w:ascii="Calibri" w:hAnsi="Calibri" w:eastAsia="仿宋_GB2312"/>
          <w:sz w:val="32"/>
          <w:szCs w:val="32"/>
        </w:rPr>
        <w:t>不增删表格栏目</w:t>
      </w:r>
      <w:r>
        <w:rPr>
          <w:rFonts w:hint="eastAsia" w:ascii="Calibri" w:hAnsi="Calibri" w:eastAsia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二、本表格内容</w:t>
      </w:r>
      <w:r>
        <w:rPr>
          <w:rFonts w:hint="eastAsia" w:eastAsia="仿宋_GB2312"/>
          <w:sz w:val="32"/>
          <w:szCs w:val="32"/>
        </w:rPr>
        <w:t>请</w:t>
      </w:r>
      <w:r>
        <w:rPr>
          <w:rFonts w:eastAsia="仿宋_GB2312"/>
          <w:sz w:val="32"/>
          <w:szCs w:val="32"/>
        </w:rPr>
        <w:t>逐项填写，没有的</w:t>
      </w:r>
      <w:r>
        <w:rPr>
          <w:rFonts w:hint="eastAsia" w:eastAsia="仿宋_GB2312"/>
          <w:sz w:val="32"/>
          <w:szCs w:val="32"/>
        </w:rPr>
        <w:t>请</w:t>
      </w:r>
      <w:r>
        <w:rPr>
          <w:rFonts w:eastAsia="仿宋_GB2312"/>
          <w:sz w:val="32"/>
          <w:szCs w:val="32"/>
        </w:rPr>
        <w:t>填</w:t>
      </w:r>
      <w:r>
        <w:rPr>
          <w:rFonts w:hint="eastAsia" w:eastAsia="仿宋_GB2312"/>
          <w:sz w:val="32"/>
          <w:szCs w:val="32"/>
        </w:rPr>
        <w:t>“无”。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三、申报内容实事求是、真实可靠，文字表达严谨规范、简明扼要。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5" w:type="default"/>
          <w:type w:val="continuous"/>
          <w:pgSz w:w="11906" w:h="16838"/>
          <w:pgMar w:top="2098" w:right="1531" w:bottom="1701" w:left="1531" w:header="851" w:footer="1134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6" w:type="default"/>
          <w:type w:val="continuous"/>
          <w:pgSz w:w="11906" w:h="16838"/>
          <w:pgMar w:top="2098" w:right="1531" w:bottom="1701" w:left="1531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tbl>
      <w:tblPr>
        <w:tblStyle w:val="5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50"/>
        <w:gridCol w:w="496"/>
        <w:gridCol w:w="473"/>
        <w:gridCol w:w="992"/>
        <w:gridCol w:w="1099"/>
        <w:gridCol w:w="851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示范专业名称</w:t>
            </w:r>
          </w:p>
        </w:tc>
        <w:tc>
          <w:tcPr>
            <w:tcW w:w="6731" w:type="dxa"/>
            <w:gridSpan w:val="7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</w:rPr>
            </w:pP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示范</w:t>
            </w:r>
            <w:r>
              <w:rPr>
                <w:rFonts w:eastAsia="楷体"/>
                <w:b/>
                <w:kern w:val="0"/>
                <w:sz w:val="24"/>
              </w:rPr>
              <w:t>专业基本信息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hint="eastAsia" w:eastAsia="楷体"/>
                <w:kern w:val="0"/>
                <w:sz w:val="24"/>
              </w:rPr>
              <w:t>设置年份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在读学生</w:t>
            </w:r>
          </w:p>
          <w:p>
            <w:pPr>
              <w:adjustRightInd w:val="0"/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总数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是否</w:t>
            </w:r>
            <w:r>
              <w:rPr>
                <w:rFonts w:hint="eastAsia" w:ascii="楷体_GB2312" w:eastAsia="楷体_GB2312"/>
                <w:kern w:val="0"/>
                <w:sz w:val="24"/>
              </w:rPr>
              <w:t>“</w:t>
            </w:r>
            <w:r>
              <w:rPr>
                <w:rFonts w:eastAsia="楷体"/>
                <w:kern w:val="0"/>
                <w:sz w:val="24"/>
              </w:rPr>
              <w:t>国家级一流专业建设点</w:t>
            </w:r>
            <w:r>
              <w:rPr>
                <w:rFonts w:hint="eastAsia" w:eastAsia="楷体"/>
                <w:kern w:val="0"/>
                <w:sz w:val="24"/>
              </w:rPr>
              <w:t>”</w:t>
            </w:r>
          </w:p>
        </w:tc>
        <w:tc>
          <w:tcPr>
            <w:tcW w:w="207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是否</w:t>
            </w:r>
            <w:r>
              <w:rPr>
                <w:rFonts w:hint="eastAsia" w:ascii="楷体_GB2312" w:eastAsia="楷体_GB2312"/>
                <w:kern w:val="0"/>
                <w:sz w:val="24"/>
              </w:rPr>
              <w:t>“</w:t>
            </w:r>
            <w:r>
              <w:rPr>
                <w:rFonts w:hint="eastAsia" w:eastAsia="楷体"/>
                <w:kern w:val="0"/>
                <w:sz w:val="24"/>
              </w:rPr>
              <w:t>上海市</w:t>
            </w:r>
            <w:r>
              <w:rPr>
                <w:rFonts w:eastAsia="楷体"/>
                <w:kern w:val="0"/>
                <w:sz w:val="24"/>
              </w:rPr>
              <w:t>一流专业建设点</w:t>
            </w:r>
            <w:r>
              <w:rPr>
                <w:rFonts w:hint="eastAsia" w:eastAsia="楷体"/>
                <w:kern w:val="0"/>
                <w:sz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合作共建企业（单位）</w:t>
            </w:r>
            <w:r>
              <w:rPr>
                <w:rFonts w:hint="eastAsia" w:eastAsia="楷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5981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62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示范专业</w:t>
            </w:r>
            <w:r>
              <w:rPr>
                <w:rFonts w:eastAsia="楷体"/>
                <w:b/>
                <w:kern w:val="0"/>
                <w:sz w:val="24"/>
              </w:rPr>
              <w:t>教师基本信息</w:t>
            </w:r>
          </w:p>
        </w:tc>
        <w:tc>
          <w:tcPr>
            <w:tcW w:w="7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教师总人数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正高级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副高级</w:t>
            </w:r>
          </w:p>
        </w:tc>
        <w:tc>
          <w:tcPr>
            <w:tcW w:w="10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中级及以下</w:t>
            </w:r>
          </w:p>
        </w:tc>
        <w:tc>
          <w:tcPr>
            <w:tcW w:w="85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企业教师数</w:t>
            </w:r>
          </w:p>
        </w:tc>
        <w:tc>
          <w:tcPr>
            <w:tcW w:w="207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具有企业背景的专职教师数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5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80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hint="eastAsia" w:eastAsia="仿宋"/>
                <w:kern w:val="0"/>
                <w:sz w:val="24"/>
              </w:rPr>
              <w:t>建设目标、定位</w:t>
            </w:r>
            <w:r>
              <w:rPr>
                <w:rFonts w:eastAsia="仿宋"/>
                <w:kern w:val="0"/>
                <w:sz w:val="24"/>
              </w:rPr>
              <w:t>等，限</w:t>
            </w:r>
            <w:r>
              <w:rPr>
                <w:rFonts w:hint="eastAsia" w:eastAsia="仿宋"/>
                <w:kern w:val="0"/>
                <w:sz w:val="24"/>
              </w:rPr>
              <w:t>300</w:t>
            </w:r>
            <w:r>
              <w:rPr>
                <w:rFonts w:eastAsia="仿宋"/>
                <w:kern w:val="0"/>
                <w:sz w:val="24"/>
              </w:rPr>
              <w:t>字）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三、建设基础</w:t>
      </w:r>
    </w:p>
    <w:tbl>
      <w:tblPr>
        <w:tblStyle w:val="5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822"/>
        <w:gridCol w:w="2977"/>
        <w:gridCol w:w="115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8488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学院相关产</w:t>
            </w:r>
            <w:r>
              <w:rPr>
                <w:rFonts w:hint="eastAsia" w:eastAsia="仿宋"/>
                <w:kern w:val="0"/>
                <w:sz w:val="24"/>
              </w:rPr>
              <w:t>业发展情况、前期产学合作情况和成效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8488" w:type="dxa"/>
            <w:gridSpan w:val="5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前期人才培养成效</w:t>
            </w:r>
          </w:p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专业在产教融合教</w:t>
            </w:r>
            <w:r>
              <w:rPr>
                <w:rFonts w:hint="eastAsia" w:eastAsia="仿宋"/>
                <w:kern w:val="0"/>
                <w:sz w:val="24"/>
              </w:rPr>
              <w:t>育教学改革方面的已有探索和成效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给出近3年毕业生到本行业（领域）就业的比例数据，限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88" w:type="dxa"/>
            <w:gridSpan w:val="5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产教融合示范专业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的合作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  <w:szCs w:val="28"/>
              </w:rPr>
              <w:t>基本情 况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合作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单位</w:t>
            </w:r>
            <w:r>
              <w:rPr>
                <w:rFonts w:eastAsia="楷体"/>
                <w:kern w:val="0"/>
                <w:sz w:val="24"/>
                <w:szCs w:val="28"/>
              </w:rPr>
              <w:t>名称</w:t>
            </w:r>
          </w:p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eastAsia="楷体"/>
                <w:kern w:val="0"/>
                <w:sz w:val="24"/>
                <w:szCs w:val="28"/>
              </w:rPr>
              <w:t>及网址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eastAsia="楷体"/>
                <w:strike/>
                <w:kern w:val="0"/>
                <w:sz w:val="24"/>
                <w:szCs w:val="28"/>
                <w:highlight w:val="yellow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联系人职务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主管单位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799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ascii="Calibri" w:hAnsi="Calibri" w:eastAsia="楷体"/>
                <w:kern w:val="0"/>
                <w:sz w:val="24"/>
                <w:szCs w:val="28"/>
              </w:rPr>
              <w:t>合作企业是否为龙头企业或专精特新企业等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809" w:type="dxa"/>
            <w:gridSpan w:val="4"/>
            <w:vAlign w:val="center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其他情况</w:t>
            </w: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包括合作</w:t>
            </w:r>
            <w:r>
              <w:rPr>
                <w:rFonts w:eastAsia="仿宋"/>
                <w:kern w:val="0"/>
                <w:sz w:val="24"/>
              </w:rPr>
              <w:t>企业或单位的行业地位、具备的资质和条件、经营状况、校企合作经历、满足大学生实习实践需求</w:t>
            </w:r>
            <w:r>
              <w:rPr>
                <w:rFonts w:hint="eastAsia" w:eastAsia="仿宋"/>
                <w:kern w:val="0"/>
                <w:sz w:val="24"/>
              </w:rPr>
              <w:t>等</w:t>
            </w:r>
            <w:r>
              <w:rPr>
                <w:rFonts w:eastAsia="仿宋"/>
                <w:kern w:val="0"/>
                <w:sz w:val="24"/>
              </w:rPr>
              <w:t>情况）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育人模式</w:t>
      </w:r>
      <w:r>
        <w:rPr>
          <w:rFonts w:hint="eastAsia" w:ascii="楷体_GB2312" w:eastAsia="楷体_GB2312"/>
          <w:sz w:val="32"/>
          <w:szCs w:val="32"/>
        </w:rPr>
        <w:t>（每项限300字）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专业建设情况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实习实训基地建设情况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师资队伍建设情况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楷体"/>
          <w:b/>
          <w:kern w:val="0"/>
          <w:sz w:val="28"/>
          <w:szCs w:val="28"/>
        </w:rPr>
      </w:pPr>
      <w:r>
        <w:rPr>
          <w:rFonts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</w:rPr>
        <w:t>保障体系</w:t>
      </w:r>
      <w:r>
        <w:rPr>
          <w:rFonts w:hint="eastAsia" w:ascii="楷体_GB2312" w:eastAsia="楷体_GB2312"/>
          <w:sz w:val="32"/>
          <w:szCs w:val="32"/>
        </w:rPr>
        <w:t>（限500字）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所在学院提供的组织保障、政策保障、经费保障</w:t>
            </w:r>
            <w:r>
              <w:rPr>
                <w:rFonts w:eastAsia="仿宋"/>
                <w:kern w:val="0"/>
                <w:sz w:val="24"/>
              </w:rPr>
              <w:t>等）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六、主要特色及</w:t>
      </w:r>
      <w:r>
        <w:rPr>
          <w:rFonts w:hint="eastAsia" w:eastAsia="黑体"/>
          <w:sz w:val="32"/>
          <w:szCs w:val="32"/>
        </w:rPr>
        <w:t>优势</w:t>
      </w:r>
      <w:r>
        <w:rPr>
          <w:rFonts w:hint="eastAsia" w:ascii="楷体_GB2312" w:eastAsia="楷体_GB2312"/>
          <w:sz w:val="32"/>
          <w:szCs w:val="32"/>
        </w:rPr>
        <w:t>（限</w:t>
      </w:r>
      <w:r>
        <w:rPr>
          <w:rFonts w:ascii="楷体_GB2312" w:eastAsia="楷体_GB2312"/>
          <w:sz w:val="32"/>
          <w:szCs w:val="32"/>
        </w:rPr>
        <w:t>300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8302" w:type="dxa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七、</w:t>
      </w:r>
      <w:r>
        <w:rPr>
          <w:rFonts w:hint="eastAsia" w:eastAsia="黑体"/>
          <w:sz w:val="32"/>
          <w:szCs w:val="32"/>
        </w:rPr>
        <w:t>建设</w:t>
      </w:r>
      <w:r>
        <w:rPr>
          <w:rFonts w:eastAsia="黑体"/>
          <w:sz w:val="32"/>
          <w:szCs w:val="32"/>
        </w:rPr>
        <w:t>规划及展望</w:t>
      </w:r>
      <w:r>
        <w:rPr>
          <w:rFonts w:hint="eastAsia" w:ascii="楷体_GB2312" w:eastAsia="楷体_GB2312"/>
          <w:sz w:val="32"/>
          <w:szCs w:val="32"/>
        </w:rPr>
        <w:t>（限5</w:t>
      </w:r>
      <w:r>
        <w:rPr>
          <w:rFonts w:ascii="楷体_GB2312" w:eastAsia="楷体_GB2312"/>
          <w:sz w:val="32"/>
          <w:szCs w:val="32"/>
        </w:rPr>
        <w:t>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5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2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hint="eastAsia" w:eastAsia="仿宋"/>
                <w:kern w:val="0"/>
                <w:sz w:val="24"/>
              </w:rPr>
              <w:t>2023年</w:t>
            </w:r>
            <w:r>
              <w:rPr>
                <w:rFonts w:hint="eastAsia" w:eastAsia="仿宋"/>
                <w:kern w:val="0"/>
                <w:sz w:val="24"/>
                <w:highlight w:val="none"/>
              </w:rPr>
              <w:t>9月</w:t>
            </w:r>
            <w:r>
              <w:rPr>
                <w:rFonts w:hint="eastAsia" w:eastAsia="仿宋"/>
                <w:kern w:val="0"/>
                <w:sz w:val="24"/>
              </w:rPr>
              <w:t>~2026年6月</w:t>
            </w:r>
            <w:r>
              <w:rPr>
                <w:rFonts w:eastAsia="仿宋"/>
                <w:kern w:val="0"/>
                <w:sz w:val="24"/>
              </w:rPr>
              <w:t>分解</w:t>
            </w:r>
            <w:r>
              <w:rPr>
                <w:rFonts w:hint="eastAsia" w:eastAsia="仿宋"/>
                <w:kern w:val="0"/>
                <w:sz w:val="24"/>
              </w:rPr>
              <w:t>建设</w:t>
            </w:r>
            <w:r>
              <w:rPr>
                <w:rFonts w:eastAsia="仿宋"/>
                <w:kern w:val="0"/>
                <w:sz w:val="24"/>
              </w:rPr>
              <w:t>任务，包括各阶段对应取得的阶段性成果）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</w:t>
      </w:r>
      <w:r>
        <w:rPr>
          <w:rFonts w:hint="eastAsia" w:eastAsia="黑体"/>
          <w:sz w:val="32"/>
          <w:szCs w:val="32"/>
        </w:rPr>
        <w:t>示范专业人才培养方案的执行计划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1" w:type="dxa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（聚焦学生实践能力和就业能力的提升，完善“一学年三学期五学段”人才培养模式，全面落实合作教育顶岗实习</w:t>
            </w:r>
            <w:r>
              <w:rPr>
                <w:rFonts w:hint="eastAsia" w:eastAsia="仿宋"/>
                <w:kern w:val="0"/>
                <w:sz w:val="24"/>
              </w:rPr>
              <w:t>，</w:t>
            </w:r>
            <w:r>
              <w:rPr>
                <w:rFonts w:eastAsia="仿宋"/>
                <w:kern w:val="0"/>
                <w:sz w:val="24"/>
              </w:rPr>
              <w:t>校外实习与校内课程教学交替进行。</w:t>
            </w:r>
            <w:r>
              <w:rPr>
                <w:rFonts w:hint="eastAsia"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jc w:val="left"/>
        <w:rPr>
          <w:rFonts w:eastAsia="楷体"/>
          <w:sz w:val="28"/>
          <w:szCs w:val="28"/>
        </w:rPr>
      </w:pP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340" w:type="dxa"/>
          </w:tcPr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示范专业负责人意见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8340" w:type="dxa"/>
          </w:tcPr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表格所填内容属实，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本人对所填内容负责。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负责人（签字）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：    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                     年   月   日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40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部门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340" w:type="dxa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3600" w:firstLineChars="15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napToGrid w:val="0"/>
              <w:spacing w:line="360" w:lineRule="auto"/>
              <w:ind w:firstLine="6000" w:firstLineChars="25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（公章）</w:t>
            </w:r>
          </w:p>
          <w:p>
            <w:pPr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        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340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教务处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8340" w:type="dxa"/>
          </w:tcPr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napToGrid w:val="0"/>
              <w:spacing w:line="360" w:lineRule="auto"/>
              <w:ind w:firstLine="6000" w:firstLineChars="25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（公章）</w:t>
            </w:r>
          </w:p>
          <w:p>
            <w:pPr>
              <w:spacing w:line="360" w:lineRule="auto"/>
              <w:ind w:firstLine="960" w:firstLineChars="4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（签字）：    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年   月   日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340" w:type="dxa"/>
          </w:tcPr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  <w:jc w:val="center"/>
        </w:trPr>
        <w:tc>
          <w:tcPr>
            <w:tcW w:w="8340" w:type="dxa"/>
          </w:tcPr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napToGrid w:val="0"/>
              <w:spacing w:line="360" w:lineRule="auto"/>
              <w:ind w:firstLine="6000" w:firstLineChars="25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（公章）</w:t>
            </w:r>
          </w:p>
          <w:p>
            <w:pPr>
              <w:ind w:firstLine="960" w:firstLineChars="4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主管校长（签字）：    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 xml:space="preserve"> 年   月   日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</w:t>
            </w:r>
          </w:p>
        </w:tc>
      </w:tr>
    </w:tbl>
    <w:p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35D2F"/>
    <w:multiLevelType w:val="singleLevel"/>
    <w:tmpl w:val="85835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jU4MTAzYThlMjU5YTZhMGFkNTAzODE4ODUxZjUifQ=="/>
  </w:docVars>
  <w:rsids>
    <w:rsidRoot w:val="00EF527A"/>
    <w:rsid w:val="0009075B"/>
    <w:rsid w:val="0018274C"/>
    <w:rsid w:val="003A44B4"/>
    <w:rsid w:val="00410AF4"/>
    <w:rsid w:val="007D65E8"/>
    <w:rsid w:val="00852A12"/>
    <w:rsid w:val="008B4423"/>
    <w:rsid w:val="00984832"/>
    <w:rsid w:val="009C5B3A"/>
    <w:rsid w:val="00A676A0"/>
    <w:rsid w:val="00DB0BC7"/>
    <w:rsid w:val="00E850B9"/>
    <w:rsid w:val="00EF527A"/>
    <w:rsid w:val="017460A8"/>
    <w:rsid w:val="019957FB"/>
    <w:rsid w:val="020E3E06"/>
    <w:rsid w:val="02A1111E"/>
    <w:rsid w:val="02B726F0"/>
    <w:rsid w:val="030B6598"/>
    <w:rsid w:val="032F6A08"/>
    <w:rsid w:val="034877EC"/>
    <w:rsid w:val="03A762C0"/>
    <w:rsid w:val="03C30C20"/>
    <w:rsid w:val="03C84489"/>
    <w:rsid w:val="03FD05D6"/>
    <w:rsid w:val="03FD2384"/>
    <w:rsid w:val="040E6340"/>
    <w:rsid w:val="042D7C0E"/>
    <w:rsid w:val="045511D5"/>
    <w:rsid w:val="04DA1DCC"/>
    <w:rsid w:val="04F16C7C"/>
    <w:rsid w:val="04F25C61"/>
    <w:rsid w:val="05065269"/>
    <w:rsid w:val="065546FA"/>
    <w:rsid w:val="068428E9"/>
    <w:rsid w:val="06D51397"/>
    <w:rsid w:val="06E4782C"/>
    <w:rsid w:val="06F654A1"/>
    <w:rsid w:val="07533584"/>
    <w:rsid w:val="08314CF2"/>
    <w:rsid w:val="0889068B"/>
    <w:rsid w:val="08B84ACC"/>
    <w:rsid w:val="091602A5"/>
    <w:rsid w:val="093E11C1"/>
    <w:rsid w:val="095E1B17"/>
    <w:rsid w:val="09F935EE"/>
    <w:rsid w:val="0A312D88"/>
    <w:rsid w:val="0A6842D0"/>
    <w:rsid w:val="0B0B35D9"/>
    <w:rsid w:val="0B3568A8"/>
    <w:rsid w:val="0B5C3E34"/>
    <w:rsid w:val="0B696551"/>
    <w:rsid w:val="0B6B22C9"/>
    <w:rsid w:val="0B6D6042"/>
    <w:rsid w:val="0CA912FB"/>
    <w:rsid w:val="0CDD473D"/>
    <w:rsid w:val="0D003CC1"/>
    <w:rsid w:val="0D533015"/>
    <w:rsid w:val="0E3E5A73"/>
    <w:rsid w:val="0EAA135B"/>
    <w:rsid w:val="0F032819"/>
    <w:rsid w:val="0F1B4006"/>
    <w:rsid w:val="0F205C7F"/>
    <w:rsid w:val="0FAC1A22"/>
    <w:rsid w:val="0FCE00FE"/>
    <w:rsid w:val="0FF3288D"/>
    <w:rsid w:val="101822F4"/>
    <w:rsid w:val="10394744"/>
    <w:rsid w:val="115B693C"/>
    <w:rsid w:val="11C97D4A"/>
    <w:rsid w:val="121F5BBC"/>
    <w:rsid w:val="125E66E4"/>
    <w:rsid w:val="130F5C30"/>
    <w:rsid w:val="132B2233"/>
    <w:rsid w:val="136D60A6"/>
    <w:rsid w:val="13AE5449"/>
    <w:rsid w:val="13E470BD"/>
    <w:rsid w:val="13FC61B5"/>
    <w:rsid w:val="144813FA"/>
    <w:rsid w:val="14636234"/>
    <w:rsid w:val="15211C4B"/>
    <w:rsid w:val="15581E55"/>
    <w:rsid w:val="157D3325"/>
    <w:rsid w:val="15B900D5"/>
    <w:rsid w:val="15DD2016"/>
    <w:rsid w:val="15DD3DC4"/>
    <w:rsid w:val="16526560"/>
    <w:rsid w:val="1670163B"/>
    <w:rsid w:val="16970417"/>
    <w:rsid w:val="16ED6288"/>
    <w:rsid w:val="175400B6"/>
    <w:rsid w:val="17C074F9"/>
    <w:rsid w:val="18025D64"/>
    <w:rsid w:val="182E6B59"/>
    <w:rsid w:val="1853036D"/>
    <w:rsid w:val="18786026"/>
    <w:rsid w:val="18826EA4"/>
    <w:rsid w:val="18C43019"/>
    <w:rsid w:val="190B0C48"/>
    <w:rsid w:val="19923117"/>
    <w:rsid w:val="1A141D7E"/>
    <w:rsid w:val="1A246465"/>
    <w:rsid w:val="1B4A3CA9"/>
    <w:rsid w:val="1B5A7C65"/>
    <w:rsid w:val="1C5823F6"/>
    <w:rsid w:val="1CE510A7"/>
    <w:rsid w:val="1CFD4D4B"/>
    <w:rsid w:val="1CFF6D16"/>
    <w:rsid w:val="1D385D84"/>
    <w:rsid w:val="1D9E208B"/>
    <w:rsid w:val="1DB01DBE"/>
    <w:rsid w:val="1E1C7453"/>
    <w:rsid w:val="1E220F0E"/>
    <w:rsid w:val="1E4C7D38"/>
    <w:rsid w:val="1EC75611"/>
    <w:rsid w:val="1F1840BF"/>
    <w:rsid w:val="1F2C36C6"/>
    <w:rsid w:val="20784E15"/>
    <w:rsid w:val="208A2D9A"/>
    <w:rsid w:val="20A91472"/>
    <w:rsid w:val="20C938C2"/>
    <w:rsid w:val="21117017"/>
    <w:rsid w:val="215869F4"/>
    <w:rsid w:val="22963C78"/>
    <w:rsid w:val="22FB1D2D"/>
    <w:rsid w:val="231921B3"/>
    <w:rsid w:val="231E77CA"/>
    <w:rsid w:val="233B037C"/>
    <w:rsid w:val="24CA19B7"/>
    <w:rsid w:val="25164BFC"/>
    <w:rsid w:val="25537442"/>
    <w:rsid w:val="255B2F57"/>
    <w:rsid w:val="25757B75"/>
    <w:rsid w:val="25E1345C"/>
    <w:rsid w:val="25E940BF"/>
    <w:rsid w:val="26327B15"/>
    <w:rsid w:val="265754CC"/>
    <w:rsid w:val="269848AC"/>
    <w:rsid w:val="26A10E3D"/>
    <w:rsid w:val="26AA7CF2"/>
    <w:rsid w:val="26B11081"/>
    <w:rsid w:val="26C2328E"/>
    <w:rsid w:val="270F5DA7"/>
    <w:rsid w:val="27182EAE"/>
    <w:rsid w:val="27962024"/>
    <w:rsid w:val="27A75FE0"/>
    <w:rsid w:val="27AC35F6"/>
    <w:rsid w:val="280C5536"/>
    <w:rsid w:val="288307FB"/>
    <w:rsid w:val="28B409B4"/>
    <w:rsid w:val="28BA7F95"/>
    <w:rsid w:val="28FF115C"/>
    <w:rsid w:val="295B3526"/>
    <w:rsid w:val="2960467D"/>
    <w:rsid w:val="296543A4"/>
    <w:rsid w:val="2A0D0CC4"/>
    <w:rsid w:val="2A1A0CEB"/>
    <w:rsid w:val="2A385615"/>
    <w:rsid w:val="2AA50EFC"/>
    <w:rsid w:val="2B3C2EE3"/>
    <w:rsid w:val="2B7408CF"/>
    <w:rsid w:val="2B9E76FA"/>
    <w:rsid w:val="2BA72A52"/>
    <w:rsid w:val="2BAF1907"/>
    <w:rsid w:val="2C5D1363"/>
    <w:rsid w:val="2C6941AB"/>
    <w:rsid w:val="2CCF0DB8"/>
    <w:rsid w:val="2D4254F8"/>
    <w:rsid w:val="2D7A579D"/>
    <w:rsid w:val="2DE735DA"/>
    <w:rsid w:val="2E1A5FE4"/>
    <w:rsid w:val="2E271C28"/>
    <w:rsid w:val="2E3A195C"/>
    <w:rsid w:val="2EAB2859"/>
    <w:rsid w:val="2F3C7955"/>
    <w:rsid w:val="30273B58"/>
    <w:rsid w:val="304765B2"/>
    <w:rsid w:val="309D2676"/>
    <w:rsid w:val="30BF439A"/>
    <w:rsid w:val="30DF67EA"/>
    <w:rsid w:val="31B41A25"/>
    <w:rsid w:val="31C655CA"/>
    <w:rsid w:val="32146967"/>
    <w:rsid w:val="324F1F00"/>
    <w:rsid w:val="326C2300"/>
    <w:rsid w:val="32A7158A"/>
    <w:rsid w:val="335A1AC1"/>
    <w:rsid w:val="336E5173"/>
    <w:rsid w:val="33B95A18"/>
    <w:rsid w:val="33D53ED4"/>
    <w:rsid w:val="3491429F"/>
    <w:rsid w:val="34D0301A"/>
    <w:rsid w:val="34DA5C46"/>
    <w:rsid w:val="34E24AFB"/>
    <w:rsid w:val="352B46F4"/>
    <w:rsid w:val="36721EAF"/>
    <w:rsid w:val="36A52284"/>
    <w:rsid w:val="36B85B13"/>
    <w:rsid w:val="378D5940"/>
    <w:rsid w:val="37AD13F0"/>
    <w:rsid w:val="382A2A41"/>
    <w:rsid w:val="387A6406"/>
    <w:rsid w:val="388303A3"/>
    <w:rsid w:val="38CF5C06"/>
    <w:rsid w:val="38EC5F48"/>
    <w:rsid w:val="39070FD4"/>
    <w:rsid w:val="39083E3F"/>
    <w:rsid w:val="39094D4C"/>
    <w:rsid w:val="398B750F"/>
    <w:rsid w:val="399F120C"/>
    <w:rsid w:val="39B12CEE"/>
    <w:rsid w:val="39DA3FF3"/>
    <w:rsid w:val="3A233BEC"/>
    <w:rsid w:val="3A3A0F35"/>
    <w:rsid w:val="3AA52853"/>
    <w:rsid w:val="3AC54D06"/>
    <w:rsid w:val="3ACF78CF"/>
    <w:rsid w:val="3B0D21A6"/>
    <w:rsid w:val="3B255741"/>
    <w:rsid w:val="3B911029"/>
    <w:rsid w:val="3B912DD7"/>
    <w:rsid w:val="3B9A612F"/>
    <w:rsid w:val="3C291261"/>
    <w:rsid w:val="3C920BB5"/>
    <w:rsid w:val="3DC254CA"/>
    <w:rsid w:val="3DE74F30"/>
    <w:rsid w:val="3EDB4A95"/>
    <w:rsid w:val="3F141D55"/>
    <w:rsid w:val="3F9F3D14"/>
    <w:rsid w:val="3FA7706D"/>
    <w:rsid w:val="3FEC2CD2"/>
    <w:rsid w:val="3FEF631E"/>
    <w:rsid w:val="40A62E81"/>
    <w:rsid w:val="413B7A6D"/>
    <w:rsid w:val="41744D2D"/>
    <w:rsid w:val="41A95D0C"/>
    <w:rsid w:val="41DB2FFE"/>
    <w:rsid w:val="42274495"/>
    <w:rsid w:val="423C1CEE"/>
    <w:rsid w:val="42D02437"/>
    <w:rsid w:val="43192030"/>
    <w:rsid w:val="43456981"/>
    <w:rsid w:val="436332AB"/>
    <w:rsid w:val="438B13EA"/>
    <w:rsid w:val="43FD54AD"/>
    <w:rsid w:val="441A605F"/>
    <w:rsid w:val="4496320C"/>
    <w:rsid w:val="45246D40"/>
    <w:rsid w:val="4541761C"/>
    <w:rsid w:val="45433394"/>
    <w:rsid w:val="454B049A"/>
    <w:rsid w:val="45763769"/>
    <w:rsid w:val="458A2D71"/>
    <w:rsid w:val="45E32481"/>
    <w:rsid w:val="45E6434D"/>
    <w:rsid w:val="465302BC"/>
    <w:rsid w:val="469A6FE4"/>
    <w:rsid w:val="46BD2CD2"/>
    <w:rsid w:val="4735602E"/>
    <w:rsid w:val="47523D62"/>
    <w:rsid w:val="475278BE"/>
    <w:rsid w:val="47AA189C"/>
    <w:rsid w:val="48174664"/>
    <w:rsid w:val="48180B08"/>
    <w:rsid w:val="486F44A0"/>
    <w:rsid w:val="48CE7418"/>
    <w:rsid w:val="48D50B80"/>
    <w:rsid w:val="48DD58AD"/>
    <w:rsid w:val="49066616"/>
    <w:rsid w:val="490C7F41"/>
    <w:rsid w:val="49D56585"/>
    <w:rsid w:val="49E669E4"/>
    <w:rsid w:val="4A01737A"/>
    <w:rsid w:val="4A143551"/>
    <w:rsid w:val="4A325785"/>
    <w:rsid w:val="4A4C6847"/>
    <w:rsid w:val="4A875AD1"/>
    <w:rsid w:val="4A967FCB"/>
    <w:rsid w:val="4AB368C6"/>
    <w:rsid w:val="4AB97C54"/>
    <w:rsid w:val="4B14595B"/>
    <w:rsid w:val="4C9444D5"/>
    <w:rsid w:val="4CE54D31"/>
    <w:rsid w:val="4CFD02CC"/>
    <w:rsid w:val="4D0A29E9"/>
    <w:rsid w:val="4D344A7D"/>
    <w:rsid w:val="4D65092C"/>
    <w:rsid w:val="4D7A191D"/>
    <w:rsid w:val="4DAD3AA0"/>
    <w:rsid w:val="4DF040E6"/>
    <w:rsid w:val="4E7A4C38"/>
    <w:rsid w:val="4EC372F3"/>
    <w:rsid w:val="4EEE4370"/>
    <w:rsid w:val="4F22401A"/>
    <w:rsid w:val="4FA42C81"/>
    <w:rsid w:val="4FC82E13"/>
    <w:rsid w:val="507534D0"/>
    <w:rsid w:val="50B74C36"/>
    <w:rsid w:val="51475FBA"/>
    <w:rsid w:val="518402E2"/>
    <w:rsid w:val="518B234A"/>
    <w:rsid w:val="519F7BA4"/>
    <w:rsid w:val="51E27A91"/>
    <w:rsid w:val="52045C59"/>
    <w:rsid w:val="521F0CE5"/>
    <w:rsid w:val="52642B9B"/>
    <w:rsid w:val="52911BE2"/>
    <w:rsid w:val="52CA0FF4"/>
    <w:rsid w:val="532A5B93"/>
    <w:rsid w:val="53346A12"/>
    <w:rsid w:val="536F7A4A"/>
    <w:rsid w:val="547F5A6B"/>
    <w:rsid w:val="54907C78"/>
    <w:rsid w:val="54F975CB"/>
    <w:rsid w:val="55342CF9"/>
    <w:rsid w:val="556709D9"/>
    <w:rsid w:val="55BD4A9D"/>
    <w:rsid w:val="55EF09CE"/>
    <w:rsid w:val="55F2133B"/>
    <w:rsid w:val="56244B1C"/>
    <w:rsid w:val="56513437"/>
    <w:rsid w:val="56570A4D"/>
    <w:rsid w:val="565847C5"/>
    <w:rsid w:val="56C87B9D"/>
    <w:rsid w:val="57251D8F"/>
    <w:rsid w:val="57527466"/>
    <w:rsid w:val="575A6B72"/>
    <w:rsid w:val="57CF0AB7"/>
    <w:rsid w:val="57D460CD"/>
    <w:rsid w:val="581D519C"/>
    <w:rsid w:val="58E16CF4"/>
    <w:rsid w:val="5ACC7530"/>
    <w:rsid w:val="5B070988"/>
    <w:rsid w:val="5B10566E"/>
    <w:rsid w:val="5B2335F4"/>
    <w:rsid w:val="5B484E08"/>
    <w:rsid w:val="5B4D241F"/>
    <w:rsid w:val="5B661732"/>
    <w:rsid w:val="5B793214"/>
    <w:rsid w:val="5C1F025F"/>
    <w:rsid w:val="5C2238AB"/>
    <w:rsid w:val="5CB14C2F"/>
    <w:rsid w:val="5D042FB1"/>
    <w:rsid w:val="5D4D32E4"/>
    <w:rsid w:val="5D52615E"/>
    <w:rsid w:val="5E145476"/>
    <w:rsid w:val="5E761C8C"/>
    <w:rsid w:val="60261490"/>
    <w:rsid w:val="604C539B"/>
    <w:rsid w:val="60651FB9"/>
    <w:rsid w:val="606647BC"/>
    <w:rsid w:val="60E75BD3"/>
    <w:rsid w:val="60F670B5"/>
    <w:rsid w:val="61C05394"/>
    <w:rsid w:val="623B56C7"/>
    <w:rsid w:val="626E1051"/>
    <w:rsid w:val="62BE1E54"/>
    <w:rsid w:val="62DB0C58"/>
    <w:rsid w:val="636E73D6"/>
    <w:rsid w:val="63BE65AF"/>
    <w:rsid w:val="65130235"/>
    <w:rsid w:val="652561BA"/>
    <w:rsid w:val="652A012F"/>
    <w:rsid w:val="654C1999"/>
    <w:rsid w:val="658A426F"/>
    <w:rsid w:val="65EE2A50"/>
    <w:rsid w:val="668641E5"/>
    <w:rsid w:val="6727621A"/>
    <w:rsid w:val="677A146A"/>
    <w:rsid w:val="67EC2FBF"/>
    <w:rsid w:val="6809591F"/>
    <w:rsid w:val="681C3547"/>
    <w:rsid w:val="68580655"/>
    <w:rsid w:val="697F058F"/>
    <w:rsid w:val="69C45FA2"/>
    <w:rsid w:val="6A0B3BD1"/>
    <w:rsid w:val="6B0B19AE"/>
    <w:rsid w:val="6B282560"/>
    <w:rsid w:val="6B811C71"/>
    <w:rsid w:val="6BF6265F"/>
    <w:rsid w:val="6CCB4ED2"/>
    <w:rsid w:val="6D596059"/>
    <w:rsid w:val="6D6655C2"/>
    <w:rsid w:val="6D967C55"/>
    <w:rsid w:val="6D97577B"/>
    <w:rsid w:val="6DF42BCE"/>
    <w:rsid w:val="6E2A60E6"/>
    <w:rsid w:val="6EBC36EB"/>
    <w:rsid w:val="6F3E05A4"/>
    <w:rsid w:val="6F6F69B0"/>
    <w:rsid w:val="6F7264A0"/>
    <w:rsid w:val="6F8561D3"/>
    <w:rsid w:val="6FA67EF8"/>
    <w:rsid w:val="6FAD74D8"/>
    <w:rsid w:val="6FE4739E"/>
    <w:rsid w:val="6FEC6252"/>
    <w:rsid w:val="701E2184"/>
    <w:rsid w:val="707B3132"/>
    <w:rsid w:val="713E488C"/>
    <w:rsid w:val="718A5D23"/>
    <w:rsid w:val="71CA25C3"/>
    <w:rsid w:val="72007D93"/>
    <w:rsid w:val="72671BC0"/>
    <w:rsid w:val="729E13B2"/>
    <w:rsid w:val="72BA6194"/>
    <w:rsid w:val="72C47013"/>
    <w:rsid w:val="72E476B5"/>
    <w:rsid w:val="73245D03"/>
    <w:rsid w:val="733F48EB"/>
    <w:rsid w:val="73497518"/>
    <w:rsid w:val="735F0AE9"/>
    <w:rsid w:val="73B928EF"/>
    <w:rsid w:val="747E1443"/>
    <w:rsid w:val="74A54C22"/>
    <w:rsid w:val="74B17A6A"/>
    <w:rsid w:val="74E05C5A"/>
    <w:rsid w:val="759C6025"/>
    <w:rsid w:val="759E1D9D"/>
    <w:rsid w:val="75C630A2"/>
    <w:rsid w:val="75D92DD5"/>
    <w:rsid w:val="7641097A"/>
    <w:rsid w:val="7691545E"/>
    <w:rsid w:val="76950BB7"/>
    <w:rsid w:val="76965752"/>
    <w:rsid w:val="76C70E7F"/>
    <w:rsid w:val="77470212"/>
    <w:rsid w:val="77584C68"/>
    <w:rsid w:val="778B6351"/>
    <w:rsid w:val="77F2017E"/>
    <w:rsid w:val="78490DB4"/>
    <w:rsid w:val="78B07272"/>
    <w:rsid w:val="791D747D"/>
    <w:rsid w:val="79C478F8"/>
    <w:rsid w:val="7A0D129F"/>
    <w:rsid w:val="7A2C6545"/>
    <w:rsid w:val="7B02692A"/>
    <w:rsid w:val="7B2F3497"/>
    <w:rsid w:val="7B5F3D7C"/>
    <w:rsid w:val="7BC71922"/>
    <w:rsid w:val="7CDB7433"/>
    <w:rsid w:val="7D0F532E"/>
    <w:rsid w:val="7D284642"/>
    <w:rsid w:val="7D375A2F"/>
    <w:rsid w:val="7D9F66B2"/>
    <w:rsid w:val="7DCA74A7"/>
    <w:rsid w:val="7DDA593C"/>
    <w:rsid w:val="7E2117BD"/>
    <w:rsid w:val="7EBF4B32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844</Words>
  <Characters>867</Characters>
  <Lines>12</Lines>
  <Paragraphs>3</Paragraphs>
  <TotalTime>9</TotalTime>
  <ScaleCrop>false</ScaleCrop>
  <LinksUpToDate>false</LinksUpToDate>
  <CharactersWithSpaces>1093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2023-03-08T09:24:00Z</dcterms:created>
  <dc:creator>Mengmeng</dc:creator>
  <cp:lastModifiedBy>研究科</cp:lastModifiedBy>
  <dcterms:modified xsi:type="dcterms:W3CDTF">2023-03-10T09:41:28Z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70969A62B5D1463180DC59401ECE4696</vt:lpwstr>
  </property>
</Properties>
</file>