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F8" w:rsidRDefault="00AD75F8" w:rsidP="00AD75F8">
      <w:pPr>
        <w:spacing w:line="360" w:lineRule="auto"/>
        <w:jc w:val="left"/>
        <w:rPr>
          <w:b/>
          <w:color w:val="000000" w:themeColor="text1"/>
          <w:sz w:val="32"/>
          <w:szCs w:val="24"/>
        </w:rPr>
      </w:pPr>
      <w:r>
        <w:rPr>
          <w:rFonts w:hint="eastAsia"/>
          <w:b/>
          <w:color w:val="000000" w:themeColor="text1"/>
          <w:sz w:val="32"/>
          <w:szCs w:val="24"/>
        </w:rPr>
        <w:t>附件</w:t>
      </w:r>
      <w:r>
        <w:rPr>
          <w:rFonts w:hint="eastAsia"/>
          <w:b/>
          <w:color w:val="000000" w:themeColor="text1"/>
          <w:sz w:val="32"/>
          <w:szCs w:val="24"/>
        </w:rPr>
        <w:t>3</w:t>
      </w:r>
      <w:r>
        <w:rPr>
          <w:rFonts w:hint="eastAsia"/>
          <w:b/>
          <w:color w:val="000000" w:themeColor="text1"/>
          <w:sz w:val="32"/>
          <w:szCs w:val="24"/>
        </w:rPr>
        <w:t>：</w:t>
      </w:r>
    </w:p>
    <w:p w:rsidR="002F134F" w:rsidRPr="00DF7259" w:rsidRDefault="00615F50" w:rsidP="008B41D2">
      <w:pPr>
        <w:spacing w:line="360" w:lineRule="auto"/>
        <w:jc w:val="center"/>
        <w:rPr>
          <w:b/>
          <w:color w:val="000000" w:themeColor="text1"/>
          <w:sz w:val="32"/>
          <w:szCs w:val="24"/>
        </w:rPr>
      </w:pPr>
      <w:r w:rsidRPr="00DF7259">
        <w:rPr>
          <w:rFonts w:hint="eastAsia"/>
          <w:b/>
          <w:color w:val="000000" w:themeColor="text1"/>
          <w:sz w:val="32"/>
          <w:szCs w:val="24"/>
        </w:rPr>
        <w:t>“</w:t>
      </w:r>
      <w:r w:rsidR="008B41D2" w:rsidRPr="00DF7259">
        <w:rPr>
          <w:rFonts w:hint="eastAsia"/>
          <w:b/>
          <w:color w:val="000000" w:themeColor="text1"/>
          <w:sz w:val="32"/>
          <w:szCs w:val="24"/>
        </w:rPr>
        <w:t>博阳杯</w:t>
      </w:r>
      <w:r>
        <w:rPr>
          <w:rFonts w:hint="eastAsia"/>
          <w:b/>
          <w:color w:val="000000" w:themeColor="text1"/>
          <w:sz w:val="32"/>
          <w:szCs w:val="24"/>
        </w:rPr>
        <w:t>·</w:t>
      </w:r>
      <w:r w:rsidRPr="00DF7259">
        <w:rPr>
          <w:rFonts w:hint="eastAsia"/>
          <w:b/>
          <w:color w:val="000000" w:themeColor="text1"/>
          <w:sz w:val="32"/>
          <w:szCs w:val="24"/>
        </w:rPr>
        <w:t>文化寻根”</w:t>
      </w:r>
      <w:r w:rsidR="008B41D2" w:rsidRPr="00DF7259">
        <w:rPr>
          <w:rFonts w:hint="eastAsia"/>
          <w:b/>
          <w:color w:val="000000" w:themeColor="text1"/>
          <w:sz w:val="32"/>
          <w:szCs w:val="24"/>
        </w:rPr>
        <w:t>上海市大学生创意大赛</w:t>
      </w:r>
      <w:r w:rsidR="002F134F" w:rsidRPr="00DF7259">
        <w:rPr>
          <w:rFonts w:hint="eastAsia"/>
          <w:b/>
          <w:color w:val="000000" w:themeColor="text1"/>
          <w:sz w:val="32"/>
          <w:szCs w:val="24"/>
        </w:rPr>
        <w:t>特别声明</w:t>
      </w:r>
    </w:p>
    <w:p w:rsidR="00B833A4" w:rsidRDefault="00B833A4" w:rsidP="00B833A4">
      <w:pPr>
        <w:spacing w:line="200" w:lineRule="exact"/>
        <w:ind w:firstLine="482"/>
        <w:rPr>
          <w:rFonts w:hint="eastAsia"/>
          <w:color w:val="000000" w:themeColor="text1"/>
          <w:sz w:val="24"/>
          <w:szCs w:val="24"/>
        </w:rPr>
      </w:pP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欢迎参加此次创意大赛，为保证大赛的顺利进行，参赛者请在赛前仔细阅读本声明，参赛者在规定时</w:t>
      </w:r>
      <w:bookmarkStart w:id="0" w:name="_GoBack"/>
      <w:bookmarkEnd w:id="0"/>
      <w:r w:rsidRPr="008B41D2">
        <w:rPr>
          <w:rFonts w:hint="eastAsia"/>
          <w:color w:val="000000" w:themeColor="text1"/>
          <w:sz w:val="24"/>
          <w:szCs w:val="24"/>
        </w:rPr>
        <w:t>间内提交作品的，视为同意并接受本声明的全部条款。</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1. </w:t>
      </w:r>
      <w:r w:rsidRPr="008B41D2">
        <w:rPr>
          <w:rFonts w:hint="eastAsia"/>
          <w:color w:val="000000" w:themeColor="text1"/>
          <w:sz w:val="24"/>
          <w:szCs w:val="24"/>
        </w:rPr>
        <w:t>主办方拥有参赛作品以及获奖作品在相关网站的发布权，任何单位或个人侵犯上述发布权，包括但不限于转载或存储资料等所导致的任何直接的、间接的，或其它相关的、后果性的，经济上的损失及其它损失由其自身承担后果，主办方不承担任何责任。</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2. </w:t>
      </w:r>
      <w:r w:rsidRPr="008B41D2">
        <w:rPr>
          <w:rFonts w:hint="eastAsia"/>
          <w:color w:val="000000" w:themeColor="text1"/>
          <w:sz w:val="24"/>
          <w:szCs w:val="24"/>
        </w:rPr>
        <w:t>参赛获奖者领取奖金或证书表示同意将获奖作品的相关知识产权转归大赛主办方所有，作品设计者享有署名权，主办方享有对作品的生产、展览、出版等各项权益。主办方除了支付本次大赛的奖金外无须向获奖者另行支付其他任何报酬或费用。</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3. </w:t>
      </w:r>
      <w:r w:rsidRPr="008B41D2">
        <w:rPr>
          <w:rFonts w:hint="eastAsia"/>
          <w:color w:val="000000" w:themeColor="text1"/>
          <w:sz w:val="24"/>
          <w:szCs w:val="24"/>
        </w:rPr>
        <w:t>未获奖的参赛作品的知识产权归其本人所有，主办方只对其享有推荐、出版和展览等非商业性宣传的权利。</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4. </w:t>
      </w:r>
      <w:r w:rsidRPr="008B41D2">
        <w:rPr>
          <w:rFonts w:hint="eastAsia"/>
          <w:color w:val="000000" w:themeColor="text1"/>
          <w:sz w:val="24"/>
          <w:szCs w:val="24"/>
        </w:rPr>
        <w:t>参赛作品必须为原创，不得借用和抄袭他人创意作品，不得侵犯他人在先权利（在先权利包括但不限于肖像权、姓名权、名誉权、隐私权、著作权、专利权、商标权等）。提交作品禁止一稿多投，必须为此前未以任何形式发表，并具备完整的知识产权的作品。若有抄袭等侵权行为，已领取奖金的将原额追回，产生侵权的一切法律责任均由作品提交者或团体承担。</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5. </w:t>
      </w:r>
      <w:r w:rsidRPr="008B41D2">
        <w:rPr>
          <w:rFonts w:hint="eastAsia"/>
          <w:color w:val="000000" w:themeColor="text1"/>
          <w:sz w:val="24"/>
          <w:szCs w:val="24"/>
        </w:rPr>
        <w:t>本次大赛不收取报名费用。参赛者身份以作品上的署名为确定依据，因参赛者身份不明而产生的纠纷由参赛者自行解决。</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6. </w:t>
      </w:r>
      <w:r w:rsidRPr="008B41D2">
        <w:rPr>
          <w:rFonts w:hint="eastAsia"/>
          <w:color w:val="000000" w:themeColor="text1"/>
          <w:sz w:val="24"/>
          <w:szCs w:val="24"/>
        </w:rPr>
        <w:t>如参赛者出现违规（如抄袭、内容不健康等）行为将被视为作弊，将取消其参加比赛和评奖的资格。</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7. </w:t>
      </w:r>
      <w:r w:rsidRPr="008B41D2">
        <w:rPr>
          <w:rFonts w:hint="eastAsia"/>
          <w:color w:val="000000" w:themeColor="text1"/>
          <w:sz w:val="24"/>
          <w:szCs w:val="24"/>
        </w:rPr>
        <w:t>提交做作品时，必须正确填写有效的电话和地址。</w:t>
      </w:r>
    </w:p>
    <w:p w:rsidR="008B41D2" w:rsidRPr="008B41D2"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8. </w:t>
      </w:r>
      <w:r w:rsidRPr="008B41D2">
        <w:rPr>
          <w:rFonts w:hint="eastAsia"/>
          <w:color w:val="000000" w:themeColor="text1"/>
          <w:sz w:val="24"/>
          <w:szCs w:val="24"/>
        </w:rPr>
        <w:t>提交作品须提供电子版、设计原件或实物作品，若不按照规定投稿则视为无效投稿。</w:t>
      </w:r>
    </w:p>
    <w:p w:rsidR="00B833A4" w:rsidRDefault="008B41D2" w:rsidP="008B41D2">
      <w:pPr>
        <w:spacing w:line="360" w:lineRule="auto"/>
        <w:ind w:firstLine="480"/>
        <w:rPr>
          <w:rFonts w:hint="eastAsia"/>
          <w:color w:val="000000" w:themeColor="text1"/>
          <w:sz w:val="24"/>
          <w:szCs w:val="24"/>
        </w:rPr>
      </w:pPr>
      <w:r w:rsidRPr="008B41D2">
        <w:rPr>
          <w:rFonts w:hint="eastAsia"/>
          <w:color w:val="000000" w:themeColor="text1"/>
          <w:sz w:val="24"/>
          <w:szCs w:val="24"/>
        </w:rPr>
        <w:t xml:space="preserve">9. </w:t>
      </w:r>
      <w:r w:rsidRPr="008B41D2">
        <w:rPr>
          <w:rFonts w:hint="eastAsia"/>
          <w:color w:val="000000" w:themeColor="text1"/>
          <w:sz w:val="24"/>
          <w:szCs w:val="24"/>
        </w:rPr>
        <w:t>凡参赛者按要求创作并交付作品的，视为同意本次大赛之全部规定；参加本次大赛的作品请自留源稿件，恕不退还。</w:t>
      </w:r>
    </w:p>
    <w:p w:rsidR="0069602C" w:rsidRPr="002F134F" w:rsidRDefault="008B41D2" w:rsidP="008B41D2">
      <w:pPr>
        <w:spacing w:line="360" w:lineRule="auto"/>
        <w:ind w:firstLine="480"/>
        <w:rPr>
          <w:color w:val="000000" w:themeColor="text1"/>
          <w:sz w:val="24"/>
          <w:szCs w:val="24"/>
        </w:rPr>
      </w:pPr>
      <w:r w:rsidRPr="008B41D2">
        <w:rPr>
          <w:rFonts w:hint="eastAsia"/>
          <w:color w:val="000000" w:themeColor="text1"/>
          <w:sz w:val="24"/>
          <w:szCs w:val="24"/>
        </w:rPr>
        <w:t xml:space="preserve">10. </w:t>
      </w:r>
      <w:r w:rsidRPr="008B41D2">
        <w:rPr>
          <w:rFonts w:hint="eastAsia"/>
          <w:color w:val="000000" w:themeColor="text1"/>
          <w:sz w:val="24"/>
          <w:szCs w:val="24"/>
        </w:rPr>
        <w:t>主办方对本次大赛拥有最终解释权。</w:t>
      </w:r>
    </w:p>
    <w:sectPr w:rsidR="0069602C" w:rsidRPr="002F134F" w:rsidSect="0087189A">
      <w:headerReference w:type="default" r:id="rId6"/>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EC8" w:rsidRDefault="004E4EC8" w:rsidP="008B41D2">
      <w:r>
        <w:separator/>
      </w:r>
    </w:p>
  </w:endnote>
  <w:endnote w:type="continuationSeparator" w:id="0">
    <w:p w:rsidR="004E4EC8" w:rsidRDefault="004E4EC8" w:rsidP="008B41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EC8" w:rsidRDefault="004E4EC8" w:rsidP="008B41D2">
      <w:r>
        <w:separator/>
      </w:r>
    </w:p>
  </w:footnote>
  <w:footnote w:type="continuationSeparator" w:id="0">
    <w:p w:rsidR="004E4EC8" w:rsidRDefault="004E4EC8" w:rsidP="008B4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1D2" w:rsidRDefault="008B41D2" w:rsidP="00AD75F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134F"/>
    <w:rsid w:val="0003160E"/>
    <w:rsid w:val="0005057A"/>
    <w:rsid w:val="00054339"/>
    <w:rsid w:val="00074014"/>
    <w:rsid w:val="000A5C1F"/>
    <w:rsid w:val="000B6EE4"/>
    <w:rsid w:val="000B7DDC"/>
    <w:rsid w:val="000D41A7"/>
    <w:rsid w:val="000D7990"/>
    <w:rsid w:val="000E3DDC"/>
    <w:rsid w:val="000E61F5"/>
    <w:rsid w:val="000F17E8"/>
    <w:rsid w:val="001005D4"/>
    <w:rsid w:val="00104D27"/>
    <w:rsid w:val="0010709D"/>
    <w:rsid w:val="001243ED"/>
    <w:rsid w:val="00130778"/>
    <w:rsid w:val="0013309B"/>
    <w:rsid w:val="00136D8C"/>
    <w:rsid w:val="0015299B"/>
    <w:rsid w:val="001835AA"/>
    <w:rsid w:val="001866C7"/>
    <w:rsid w:val="001E305B"/>
    <w:rsid w:val="001F275E"/>
    <w:rsid w:val="002077ED"/>
    <w:rsid w:val="00216A40"/>
    <w:rsid w:val="00217F9A"/>
    <w:rsid w:val="00230A77"/>
    <w:rsid w:val="002317A0"/>
    <w:rsid w:val="0024295E"/>
    <w:rsid w:val="00244ABB"/>
    <w:rsid w:val="002623F2"/>
    <w:rsid w:val="00266FBD"/>
    <w:rsid w:val="0029502E"/>
    <w:rsid w:val="0029567B"/>
    <w:rsid w:val="00296F73"/>
    <w:rsid w:val="002A30E9"/>
    <w:rsid w:val="002D0E51"/>
    <w:rsid w:val="002E3447"/>
    <w:rsid w:val="002F134F"/>
    <w:rsid w:val="00305E4D"/>
    <w:rsid w:val="00336808"/>
    <w:rsid w:val="00360B42"/>
    <w:rsid w:val="003803EF"/>
    <w:rsid w:val="003824DB"/>
    <w:rsid w:val="00392D42"/>
    <w:rsid w:val="00397D06"/>
    <w:rsid w:val="003D2E05"/>
    <w:rsid w:val="003F78B0"/>
    <w:rsid w:val="00407D2C"/>
    <w:rsid w:val="00466030"/>
    <w:rsid w:val="0048387D"/>
    <w:rsid w:val="004864A1"/>
    <w:rsid w:val="00496499"/>
    <w:rsid w:val="004B7652"/>
    <w:rsid w:val="004E4EC8"/>
    <w:rsid w:val="004E62FD"/>
    <w:rsid w:val="00507A4F"/>
    <w:rsid w:val="00536FAC"/>
    <w:rsid w:val="00540A77"/>
    <w:rsid w:val="0055750F"/>
    <w:rsid w:val="00593273"/>
    <w:rsid w:val="005A29BA"/>
    <w:rsid w:val="005A6943"/>
    <w:rsid w:val="005B5E4D"/>
    <w:rsid w:val="005C0ECF"/>
    <w:rsid w:val="005C0FE1"/>
    <w:rsid w:val="005F72DC"/>
    <w:rsid w:val="006019CA"/>
    <w:rsid w:val="00610321"/>
    <w:rsid w:val="00615F50"/>
    <w:rsid w:val="00631E60"/>
    <w:rsid w:val="00632275"/>
    <w:rsid w:val="00646202"/>
    <w:rsid w:val="00647805"/>
    <w:rsid w:val="0065218D"/>
    <w:rsid w:val="00694238"/>
    <w:rsid w:val="0069602C"/>
    <w:rsid w:val="006A66E7"/>
    <w:rsid w:val="006F3470"/>
    <w:rsid w:val="006F3F6E"/>
    <w:rsid w:val="00702652"/>
    <w:rsid w:val="007079BE"/>
    <w:rsid w:val="0072376C"/>
    <w:rsid w:val="00724587"/>
    <w:rsid w:val="007279BC"/>
    <w:rsid w:val="007F5B0F"/>
    <w:rsid w:val="008005AB"/>
    <w:rsid w:val="00800E7E"/>
    <w:rsid w:val="00803962"/>
    <w:rsid w:val="00804CAE"/>
    <w:rsid w:val="00807D67"/>
    <w:rsid w:val="00810B86"/>
    <w:rsid w:val="00814E69"/>
    <w:rsid w:val="00836971"/>
    <w:rsid w:val="00857E6B"/>
    <w:rsid w:val="0087189A"/>
    <w:rsid w:val="0087308B"/>
    <w:rsid w:val="0087424B"/>
    <w:rsid w:val="008B41D2"/>
    <w:rsid w:val="008B64B7"/>
    <w:rsid w:val="008C30BC"/>
    <w:rsid w:val="008D4ECB"/>
    <w:rsid w:val="00905602"/>
    <w:rsid w:val="009237A0"/>
    <w:rsid w:val="00960BE4"/>
    <w:rsid w:val="009635B4"/>
    <w:rsid w:val="00964938"/>
    <w:rsid w:val="00975CC6"/>
    <w:rsid w:val="00976E0B"/>
    <w:rsid w:val="00980E2C"/>
    <w:rsid w:val="009A3E04"/>
    <w:rsid w:val="009A451E"/>
    <w:rsid w:val="009D068C"/>
    <w:rsid w:val="009D436D"/>
    <w:rsid w:val="009D7A40"/>
    <w:rsid w:val="009F6DB3"/>
    <w:rsid w:val="00A61CFF"/>
    <w:rsid w:val="00A709B2"/>
    <w:rsid w:val="00A76F48"/>
    <w:rsid w:val="00A877B8"/>
    <w:rsid w:val="00AB7F0E"/>
    <w:rsid w:val="00AB7F62"/>
    <w:rsid w:val="00AD6FC1"/>
    <w:rsid w:val="00AD75F8"/>
    <w:rsid w:val="00AF14FE"/>
    <w:rsid w:val="00B05FBD"/>
    <w:rsid w:val="00B62A33"/>
    <w:rsid w:val="00B70CFD"/>
    <w:rsid w:val="00B73DBC"/>
    <w:rsid w:val="00B74116"/>
    <w:rsid w:val="00B833A4"/>
    <w:rsid w:val="00B83788"/>
    <w:rsid w:val="00B9297F"/>
    <w:rsid w:val="00B97DCB"/>
    <w:rsid w:val="00BB1A69"/>
    <w:rsid w:val="00BE27E3"/>
    <w:rsid w:val="00BE6DA2"/>
    <w:rsid w:val="00BE7E91"/>
    <w:rsid w:val="00C10061"/>
    <w:rsid w:val="00C65CC1"/>
    <w:rsid w:val="00C80804"/>
    <w:rsid w:val="00C82510"/>
    <w:rsid w:val="00C86D16"/>
    <w:rsid w:val="00CB45E4"/>
    <w:rsid w:val="00CB4AD5"/>
    <w:rsid w:val="00CC32E5"/>
    <w:rsid w:val="00CD0E8B"/>
    <w:rsid w:val="00CE59F4"/>
    <w:rsid w:val="00CF6B6D"/>
    <w:rsid w:val="00D13270"/>
    <w:rsid w:val="00D150A4"/>
    <w:rsid w:val="00D15657"/>
    <w:rsid w:val="00D15692"/>
    <w:rsid w:val="00D43FB8"/>
    <w:rsid w:val="00D564C3"/>
    <w:rsid w:val="00D77C60"/>
    <w:rsid w:val="00DB062D"/>
    <w:rsid w:val="00DB4E32"/>
    <w:rsid w:val="00DD2D80"/>
    <w:rsid w:val="00DF06B0"/>
    <w:rsid w:val="00DF7259"/>
    <w:rsid w:val="00E139F7"/>
    <w:rsid w:val="00E36889"/>
    <w:rsid w:val="00E61B01"/>
    <w:rsid w:val="00E65BCA"/>
    <w:rsid w:val="00E66EE8"/>
    <w:rsid w:val="00E831CD"/>
    <w:rsid w:val="00E83FF7"/>
    <w:rsid w:val="00EA3DC0"/>
    <w:rsid w:val="00ED0FC5"/>
    <w:rsid w:val="00ED1730"/>
    <w:rsid w:val="00ED568E"/>
    <w:rsid w:val="00F02BB0"/>
    <w:rsid w:val="00F17523"/>
    <w:rsid w:val="00F4594F"/>
    <w:rsid w:val="00F56567"/>
    <w:rsid w:val="00F86F9B"/>
    <w:rsid w:val="00F946F7"/>
    <w:rsid w:val="00FA49A8"/>
    <w:rsid w:val="00FB2A06"/>
    <w:rsid w:val="00FB2A9E"/>
    <w:rsid w:val="00FD17AB"/>
    <w:rsid w:val="00FE22B9"/>
    <w:rsid w:val="00FF65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1D2"/>
    <w:rPr>
      <w:sz w:val="18"/>
      <w:szCs w:val="18"/>
    </w:rPr>
  </w:style>
  <w:style w:type="paragraph" w:styleId="a4">
    <w:name w:val="footer"/>
    <w:basedOn w:val="a"/>
    <w:link w:val="Char0"/>
    <w:uiPriority w:val="99"/>
    <w:unhideWhenUsed/>
    <w:rsid w:val="008B41D2"/>
    <w:pPr>
      <w:tabs>
        <w:tab w:val="center" w:pos="4153"/>
        <w:tab w:val="right" w:pos="8306"/>
      </w:tabs>
      <w:snapToGrid w:val="0"/>
      <w:jc w:val="left"/>
    </w:pPr>
    <w:rPr>
      <w:sz w:val="18"/>
      <w:szCs w:val="18"/>
    </w:rPr>
  </w:style>
  <w:style w:type="character" w:customStyle="1" w:styleId="Char0">
    <w:name w:val="页脚 Char"/>
    <w:basedOn w:val="a0"/>
    <w:link w:val="a4"/>
    <w:uiPriority w:val="99"/>
    <w:rsid w:val="008B41D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3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1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1D2"/>
    <w:rPr>
      <w:sz w:val="18"/>
      <w:szCs w:val="18"/>
    </w:rPr>
  </w:style>
  <w:style w:type="paragraph" w:styleId="a4">
    <w:name w:val="footer"/>
    <w:basedOn w:val="a"/>
    <w:link w:val="Char0"/>
    <w:uiPriority w:val="99"/>
    <w:unhideWhenUsed/>
    <w:rsid w:val="008B41D2"/>
    <w:pPr>
      <w:tabs>
        <w:tab w:val="center" w:pos="4153"/>
        <w:tab w:val="right" w:pos="8306"/>
      </w:tabs>
      <w:snapToGrid w:val="0"/>
      <w:jc w:val="left"/>
    </w:pPr>
    <w:rPr>
      <w:sz w:val="18"/>
      <w:szCs w:val="18"/>
    </w:rPr>
  </w:style>
  <w:style w:type="character" w:customStyle="1" w:styleId="Char0">
    <w:name w:val="页脚 Char"/>
    <w:basedOn w:val="a0"/>
    <w:link w:val="a4"/>
    <w:uiPriority w:val="99"/>
    <w:rsid w:val="008B41D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672</Characters>
  <Application>Microsoft Office Word</Application>
  <DocSecurity>0</DocSecurity>
  <Lines>5</Lines>
  <Paragraphs>1</Paragraphs>
  <ScaleCrop>false</ScaleCrop>
  <Company>Blue</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韩鑫</dc:creator>
  <cp:lastModifiedBy>User</cp:lastModifiedBy>
  <cp:revision>12</cp:revision>
  <dcterms:created xsi:type="dcterms:W3CDTF">2017-06-09T06:24:00Z</dcterms:created>
  <dcterms:modified xsi:type="dcterms:W3CDTF">2017-06-19T00:59:00Z</dcterms:modified>
</cp:coreProperties>
</file>