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CF" w:rsidRPr="00F804CF" w:rsidRDefault="00F804CF" w:rsidP="00F804CF">
      <w:pPr>
        <w:pStyle w:val="1"/>
        <w:shd w:val="clear" w:color="auto" w:fill="FFFFFF"/>
        <w:spacing w:before="161" w:after="161"/>
        <w:rPr>
          <w:rFonts w:ascii="微软雅黑" w:eastAsia="微软雅黑" w:hAnsi="微软雅黑"/>
          <w:sz w:val="32"/>
          <w:szCs w:val="36"/>
        </w:rPr>
      </w:pPr>
      <w:r w:rsidRPr="00F804CF">
        <w:rPr>
          <w:rFonts w:ascii="微软雅黑" w:eastAsia="微软雅黑" w:hAnsi="微软雅黑" w:hint="eastAsia"/>
          <w:sz w:val="32"/>
          <w:szCs w:val="36"/>
        </w:rPr>
        <w:t>永恒之蓝挖矿蠕虫</w:t>
      </w:r>
      <w:proofErr w:type="spellStart"/>
      <w:r w:rsidRPr="00F804CF">
        <w:rPr>
          <w:rFonts w:ascii="微软雅黑" w:eastAsia="微软雅黑" w:hAnsi="微软雅黑" w:hint="eastAsia"/>
          <w:sz w:val="32"/>
          <w:szCs w:val="36"/>
        </w:rPr>
        <w:t>WannaMine</w:t>
      </w:r>
      <w:proofErr w:type="spellEnd"/>
      <w:r w:rsidRPr="00F804CF">
        <w:rPr>
          <w:rFonts w:ascii="微软雅黑" w:eastAsia="微软雅黑" w:hAnsi="微软雅黑" w:hint="eastAsia"/>
          <w:sz w:val="32"/>
          <w:szCs w:val="36"/>
        </w:rPr>
        <w:t>特征、行为分析及清除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80" w:lineRule="atLeast"/>
        <w:jc w:val="left"/>
        <w:outlineLvl w:val="1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0" w:name="_GoBack"/>
      <w:bookmarkEnd w:id="0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背景介绍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永恒之蓝是指2017年5月13日起，全球范围内爆发的基于Windows网络共享协议进行攻击传播的蠕虫恶意代码，不法分子通过改造之前泄露的NSA黑客武器库中“永恒之蓝”攻击程序发起的网络攻击事件。英国、俄罗斯、整个欧洲以及中国国内多个高校校内网、大型企业内网和政府机构专网中招，被勒索支付高额赎金才能解密恢复文件。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永恒之蓝挖矿蠕虫</w:t>
      </w:r>
      <w:proofErr w:type="spellStart"/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WannaMine</w:t>
      </w:r>
      <w:proofErr w:type="spellEnd"/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就是利用永恒之蓝漏洞进行传播，与WannaCry勒索病毒不同的是，其不再勒索，而是长期潜伏挖矿，会悄悄的耗尽计算机资源。</w:t>
      </w:r>
    </w:p>
    <w:p w:rsidR="009E6358" w:rsidRPr="00F804CF" w:rsidRDefault="009E6358" w:rsidP="009E6358">
      <w:pPr>
        <w:widowControl/>
        <w:shd w:val="clear" w:color="auto" w:fill="FFFFFF"/>
        <w:spacing w:line="480" w:lineRule="atLeast"/>
        <w:jc w:val="left"/>
        <w:outlineLvl w:val="1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1" w:name="t2"/>
      <w:bookmarkEnd w:id="1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病毒清除方法</w:t>
      </w:r>
    </w:p>
    <w:p w:rsidR="009E6358" w:rsidRPr="00F804CF" w:rsidRDefault="009E6358" w:rsidP="009E6358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2" w:name="t3"/>
      <w:bookmarkEnd w:id="2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1. 修复漏洞，杜绝再次感染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1.1 执行以下脚本禁用445及部分端口，杜绝被再次感染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delete policy name = SECCPP 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policy name = SECCPP  description=</w:t>
      </w: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安全策略</w:t>
      </w: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201705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filteraction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name = Block action = block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name = SECCPF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135 protocol = TCP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137 protocol = TCP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138 protocol = TCP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139 protocol = TCP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445 protocol = TCP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lastRenderedPageBreak/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137 protocol = UDP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filter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srcaddr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=Any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dstaddr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Me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dstport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= 138 protocol = UDP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add rule name=SECCPR policy=SECCPP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filterlist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=SECCPF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filteraction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=Block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netsh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ipsec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static set policy name = SECCPP assign = y  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pause</w:t>
      </w:r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exit</w:t>
      </w:r>
      <w:proofErr w:type="gramEnd"/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1.2 安装微软针对远程代码执行漏洞的补丁</w:t>
      </w:r>
    </w:p>
    <w:p w:rsidR="009E6358" w:rsidRPr="00F804CF" w:rsidRDefault="002356F3" w:rsidP="009E6358">
      <w:pPr>
        <w:widowControl/>
        <w:shd w:val="clear" w:color="auto" w:fill="EEF0F4"/>
        <w:spacing w:line="330" w:lineRule="atLeast"/>
        <w:jc w:val="left"/>
        <w:rPr>
          <w:rFonts w:ascii="微软雅黑" w:eastAsia="微软雅黑" w:hAnsi="微软雅黑" w:cs="Arial"/>
          <w:color w:val="999999"/>
          <w:kern w:val="0"/>
          <w:szCs w:val="21"/>
        </w:rPr>
      </w:pPr>
      <w:hyperlink r:id="rId8" w:history="1">
        <w:r w:rsidR="009E6358" w:rsidRPr="00F804CF">
          <w:rPr>
            <w:rFonts w:ascii="微软雅黑" w:eastAsia="微软雅黑" w:hAnsi="微软雅黑" w:cs="Arial" w:hint="eastAsia"/>
            <w:color w:val="6795B5"/>
            <w:kern w:val="0"/>
            <w:szCs w:val="21"/>
            <w:u w:val="single"/>
          </w:rPr>
          <w:t>MS17-010</w:t>
        </w:r>
      </w:hyperlink>
    </w:p>
    <w:p w:rsidR="009E6358" w:rsidRPr="00F804CF" w:rsidRDefault="009E6358" w:rsidP="009E6358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3" w:name="t4"/>
      <w:bookmarkEnd w:id="3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2. 永恒之蓝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wannacry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勒索蠕虫相关进程及文件清除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执行以下脚本进行清除：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@echo off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&gt;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nul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2&gt;&amp;1 "%SYSTEMROOT%\system32\cacls.exe" "%SYSTEMROOT%\system32\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config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\system"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'%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errorlevel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%' NEQ '0' (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) else </w:t>
      </w: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(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echo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Set UAC =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CreateObject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^("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Shell.Application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"^) 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echo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UAC.ShellExecute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"%~s0", "", "", 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runas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", 1 &gt;&gt;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exit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/B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exist "%temp%\getadmin.vbs" ( del "%temp%\getadmin.vbs"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cd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/d "C:/Windows/"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im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mssecsvc.exe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im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tasksche.exe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mssecsvc.exe /q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qeriuwjhrf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/q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tasksche.exe /q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lastRenderedPageBreak/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im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mssecsvc.exe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im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tasksche.exe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mssecsvc.exe /q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qeriuwjhrf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/q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tasksche.exe /q</w:t>
      </w:r>
    </w:p>
    <w:p w:rsidR="009E6358" w:rsidRPr="00F804CF" w:rsidRDefault="009E6358" w:rsidP="009E6358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4" w:name="t5"/>
      <w:bookmarkEnd w:id="4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3. 永恒之蓝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WannaMine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挖矿蠕虫相关进程及文件清除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执行以下脚本进行清除：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@echo off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&gt;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nul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2&gt;&amp;1 "%SYSTEMROOT%\system32\cacls.exe" "%SYSTEMROOT%\system32\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config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\system"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'%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errorlevel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%' NEQ '0' (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) else </w:t>
      </w: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(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echo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Set UAC =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CreateObject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^("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Shell.Application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"^) 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echo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UAC.ShellExecute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"%~s0", "", "", 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runas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", 1 &gt;&gt;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exit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/B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exist "%temp%\getadmin.vbs" ( del "%temp%\getadmin.vbs"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sc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stop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wmassrv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sc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delete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wmassrv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/IM spoolsv.exe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/IM rundll32.exe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wmic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process get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ProcessId,executablepath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|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findstr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"C:\Windows\SpeechsTracing" &gt; 1.txt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for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/f 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delims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=" %%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in ("1.txt") do (for /f "tokens=2" %%m in (%%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) do (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/PID %%m /f))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1.txt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C:\Windows\system32\wmassrv.dll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C:\Windows\system32\HalPluginsServices.dll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C:\Windows\System32\EnrollCertXaml.dll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C:\Windows\SpeechsTracing\spoolsv.exe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C:\Windows\SpeechsTracing\Microsoft\*.exe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rd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/s /q C:\Windows\SpeechsTracing</w:t>
      </w:r>
    </w:p>
    <w:p w:rsidR="009E6358" w:rsidRPr="00F804CF" w:rsidRDefault="009E6358" w:rsidP="009E6358">
      <w:pPr>
        <w:widowControl/>
        <w:shd w:val="clear" w:color="auto" w:fill="FFFFFF"/>
        <w:spacing w:line="480" w:lineRule="atLeast"/>
        <w:jc w:val="left"/>
        <w:outlineLvl w:val="1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5" w:name="t6"/>
      <w:bookmarkEnd w:id="5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永恒之蓝挖矿蠕虫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WannaMine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特征、行为分析</w:t>
      </w:r>
    </w:p>
    <w:p w:rsidR="009E6358" w:rsidRPr="00F804CF" w:rsidRDefault="009E6358" w:rsidP="009E6358">
      <w:pPr>
        <w:widowControl/>
        <w:shd w:val="clear" w:color="auto" w:fill="EEF0F4"/>
        <w:spacing w:line="330" w:lineRule="atLeast"/>
        <w:jc w:val="left"/>
        <w:rPr>
          <w:rFonts w:ascii="微软雅黑" w:eastAsia="微软雅黑" w:hAnsi="微软雅黑" w:cs="Arial"/>
          <w:color w:val="999999"/>
          <w:kern w:val="0"/>
          <w:szCs w:val="21"/>
        </w:rPr>
      </w:pPr>
      <w:r w:rsidRPr="00F804CF">
        <w:rPr>
          <w:rFonts w:ascii="微软雅黑" w:eastAsia="微软雅黑" w:hAnsi="微软雅黑" w:cs="Arial" w:hint="eastAsia"/>
          <w:color w:val="999999"/>
          <w:kern w:val="0"/>
          <w:szCs w:val="21"/>
        </w:rPr>
        <w:lastRenderedPageBreak/>
        <w:t>该文章对蠕虫原理进行了专业描述，可论证上述结论的正确性：</w:t>
      </w:r>
      <w:hyperlink r:id="rId9" w:history="1">
        <w:r w:rsidRPr="00F804CF">
          <w:rPr>
            <w:rFonts w:ascii="微软雅黑" w:eastAsia="微软雅黑" w:hAnsi="微软雅黑" w:cs="Arial" w:hint="eastAsia"/>
            <w:color w:val="6795B5"/>
            <w:kern w:val="0"/>
            <w:szCs w:val="21"/>
            <w:u w:val="single"/>
          </w:rPr>
          <w:t>WMAMiner挖矿蠕虫分析</w:t>
        </w:r>
      </w:hyperlink>
    </w:p>
    <w:p w:rsidR="009E6358" w:rsidRPr="00F804CF" w:rsidRDefault="009E6358" w:rsidP="009E6358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6" w:name="t7"/>
      <w:bookmarkEnd w:id="6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永恒之蓝挖矿蠕虫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WannaMine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特征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特征1：出现以下文件及目录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C:\Windows\system32\HalPluginsServices.dll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C:\Windows\System32\EnrollCertXaml.dll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C:\Windows\SpeechsTracing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C:\Windows\SpeechsTracing\Microsoft\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特征2：出现两个spoolsv.exe进程</w:t>
      </w:r>
    </w:p>
    <w:p w:rsidR="009E6358" w:rsidRPr="00F804CF" w:rsidRDefault="009E6358" w:rsidP="009E6358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"https://img-blog.csdn.net/20180920181503490?watermark/2/text/aHR0cHM6Ly9ibG9nLmNzZG4ubmV0L29ubGluZXdhbg==/font/5a6L5L2T/fontsize/400/fill/I0JBQkFCMA==/dissolve/70"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"https://img-blog.csdn.net/20180920181503490?watermark/2/text/aHR0cHM6Ly9ibG9nLmNzZG4ubmV0L29ubGluZXdhbg==/font/5a6L5L2T/fontsize/400/fill/I0JBQkFCMA==/dissolve/70"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"https://img-blog.csdn.net/20180920181503490?watermark/2/text/aHR0cHM6Ly9ibG9nLmNzZG4ubmV0L29ubGluZXdhbg==/font/5a6L5L2T/fontsize/400/fill/I0JBQkFCMA==/dissolve/70"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"https://img-blog.csdn.net/20180920181503490?watermark/2/text/aHR0cHM6Ly9ibG9nLmNzZG4ubmV0L29ubGluZXdhbg==/font/5a6L5L2T/fontsize/400/fill/I0JBQkFCMA==/dissolve/70"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50B42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在这里插入图片描述" style="width:732.9pt;height:30.65pt">
            <v:imagedata r:id="rId10" r:href="rId11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  <w:t>出现一个非system32目录的svchost.exe进程</w:t>
      </w: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"https://img-blog.csdn.net/20180920181519385?watermark/2/text/aHR0cHM6Ly9ibG9nLmNzZG4ubmV0L29ubGluZXdhbg==/font/5a6L5L2T/fontsize/400/fill/I0JBQkFCMA==/dissolve/70"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"https://img-blog.csdn.net/20180920181519385?watermark/2/text/aHR0cHM6Ly9ibG9nLmNzZG4ubmV0L29ubGluZXdhbg==/font/5a6L5L2T/fontsize/400/fill/I0JBQkFCMA==/dissolve/70"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"https://img-blog.csdn.net/20180920181519385?watermark/2/text/aHR0cHM6Ly9ibG9nLmNzZG4ubmV0L29ubGluZXdhbg==/font/5a6L5L2T/fontsize/400/fill/I0JBQkFCMA==/dissolve/70"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"https://img-blog.csdn.net/20180920181519385?watermark/2/text/aHR0cHM6Ly9ibG9nLmNzZG4ubmV0L29ubGluZXdhbg==/font/5a6L5L2T/fontsize/400/fill/I0JBQkFCMA==/dissolve/70"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2994944E">
          <v:shape id="_x0000_i1026" type="#_x0000_t75" alt="在这里插入图片描述" style="width:680.25pt;height:111.75pt">
            <v:imagedata r:id="rId12" r:href="rId13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特征3：打开任务管理器时CPU占用下降，关闭后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cpu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占用又升高，升高时会有一个rundll32.exe进程启动</w:t>
      </w:r>
    </w:p>
    <w:p w:rsidR="009E6358" w:rsidRPr="00F804CF" w:rsidRDefault="009E6358" w:rsidP="009E6358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lastRenderedPageBreak/>
        <w:t>如下：</w:t>
      </w: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"https://img-blog.csdn.net/20180920181613426?watermark/2/text/aHR0cHM6Ly9ibG9nLmNzZG4ubmV0L29ubGluZXdhbg==/font/5a6L5L2T/fontsize/400/fill/I0JBQkFCMA==/dissolve/70"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"https://img-blog.csdn.net/20180920181613426?watermark/2/text/aHR0cHM6Ly9ibG9nLmNzZG4ubmV0L29ubGluZXdhbg==/font/5a6L5L2T/fontsize/400/fill/I0JBQkFCMA==/dissolve/70"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"https://img-blog.csdn.net/20180920181613426?watermark/2/text/aHR0cHM6Ly9ibG9nLmNzZG4ubmV0L29ubGluZXdhbg==/font/5a6L5L2T/fontsize/400/fill/I0JBQkFCMA==/dissolve/70"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"https://img-blog.csdn.net/20180920181613426?watermark/2/text/aHR0cHM6Ly9ibG9nLmNzZG4ubmV0L29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ubGluZXdhbg==/font/5a6L5L2T/fontsize/400/fill/I0JBQkFCMA==/dissolve/70"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440A2DE2">
          <v:shape id="_x0000_i1027" type="#_x0000_t75" alt="在这里插入图片描述" style="width:355.7pt;height:483.6pt">
            <v:imagedata r:id="rId14" r:href="rId15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</w:p>
    <w:p w:rsidR="009E6358" w:rsidRPr="00F804CF" w:rsidRDefault="002356F3" w:rsidP="009E6358">
      <w:pPr>
        <w:widowControl/>
        <w:spacing w:before="360" w:after="360"/>
        <w:jc w:val="left"/>
        <w:rPr>
          <w:rFonts w:ascii="宋体" w:eastAsia="宋体" w:hAnsi="宋体" w:cs="宋体"/>
          <w:kern w:val="0"/>
          <w:szCs w:val="21"/>
        </w:rPr>
      </w:pPr>
      <w:r w:rsidRPr="00F804CF">
        <w:rPr>
          <w:rFonts w:ascii="宋体" w:eastAsia="宋体" w:hAnsi="宋体" w:cs="宋体"/>
          <w:kern w:val="0"/>
          <w:szCs w:val="21"/>
        </w:rPr>
        <w:pict w14:anchorId="558EFDC2">
          <v:rect id="_x0000_i1028" style="width:0;height:0" o:hralign="center" o:hrstd="t" o:hr="t" fillcolor="#a0a0a0" stroked="f"/>
        </w:pict>
      </w:r>
    </w:p>
    <w:p w:rsidR="009E6358" w:rsidRPr="00F804CF" w:rsidRDefault="009E6358" w:rsidP="009E6358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bookmarkStart w:id="7" w:name="t8"/>
      <w:bookmarkEnd w:id="7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蠕虫行为分析及清除脚本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步骤1：使用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ProcessMon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查看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spoolsv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、rundll32进程都是</w:t>
      </w:r>
      <w:proofErr w:type="gram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被以下</w:t>
      </w:r>
      <w:proofErr w:type="gram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进程启动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lastRenderedPageBreak/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"https://img-blog.csdn.net/20180920181701100?watermark/2/text/aHR0cHM6Ly9ibG9nLmNzZG4ubmV0L29ubGluZXdhbg==/font/5a6L5L2T/fontsize/400/fill/I0JBQkFCMA==/dissolve/70"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"https://img-blog.csdn.net/20180920181701100?watermark/2/text/aHR0cHM6Ly9ibG9nLmNzZG4ubmV0L29ubGluZXdhbg==/font/5a6L5L2T/fontsize/400/fill/I0JBQkFCMA==/dissolve/70"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"https://img-blog.csdn.net/20180920181701100?watermark/2/text/aHR0cHM6Ly9ibG9nLmNzZG4ubmV0L29ubGluZXdhbg==/font/5a6L5L2T/fontsize/400/fill/I0JBQkFCMA==/dissolve/70"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"https://img-blog.csdn.net/20180920181701100?watermark/2/text/aHR0cHM6Ly9ibG9nLmNzZG4ubmV0L29ubGluZXdhbg==/font/5a6L5L2T/fontsiz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69A9E054">
          <v:shape id="_x0000_i1029" type="#_x0000_t75" alt="在这里插入图片描述" style="width:499.7pt;height:485.2pt">
            <v:imagedata r:id="rId16" r:href="rId17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 xml:space="preserve">步骤2：查看 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netsvcs</w:t>
      </w:r>
      <w:proofErr w:type="spellEnd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 xml:space="preserve"> 配置的自启动服务列表发现有一个新增的</w:t>
      </w:r>
      <w:proofErr w:type="spellStart"/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wmassrv</w:t>
      </w:r>
      <w:proofErr w:type="spellEnd"/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lastRenderedPageBreak/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"https://img-blog.csdn.net/20180920181717808?watermark/2/text/aHR0cHM6Ly9ibG9nLmNzZG4ubmV0L29ubGluZXdhbg==/font/5a6L5L2T/fontsize/400/fill/I0JBQkFCMA==/dissolve/70"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"https://img-blog.csdn.net/20180920181717808?watermark/2/text/aHR0cHM6Ly9ibG9nLmNzZG4ubmV0L29ubGluZXdhbg==/font/5a6L5L2T/fontsize/400/fill/I0JBQkFCMA==/dissolve/70"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"https://img-blog.csdn.net/20180920181717808?watermark/2/text/aHR0cHM6Ly9ibG9nLmNzZG4ubmV0L29ubGluZXdhbg==/font/5a6L5L2T/fontsize/400/fill/I0JBQkFCMA==/dissolve/70"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"https://img-blog.csdn.net/20180920181717808?watermark/2/text/aHR0cHM6Ly9ibG9nLmNzZG4ubmV0L29ubGluZXdhbg==/font/5a6L5L2T/fontsize/400/fill/I0JBQkFCMA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350FE316">
          <v:shape id="_x0000_i1030" type="#_x0000_t75" alt="在这里插入图片描述" style="width:464.25pt;height:242.35pt">
            <v:imagedata r:id="rId18" r:href="rId19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步骤3：查看该服务信息</w:t>
      </w:r>
    </w:p>
    <w:p w:rsidR="009E6358" w:rsidRPr="00F804CF" w:rsidRDefault="009E6358" w:rsidP="009E6358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"https://img-blog.csdn.net/20180920181741973?watermark/2/text/aHR0cHM6Ly9ibG9nLmNzZG4ubmV0L29ubGluZXdhbg==/font/5a6L5L2T/fontsize/400/fill/I0JBQkFCMA==/dissolve/70"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"https://img-blog.csdn.net/20180920181741973?watermark/2/text/aHR0cHM6Ly9ibG9nLmNzZG4ubmV0L29ubGluZXdhbg==/font/5a6L5L2T/fontsize/400/fill/I0JBQkFCMA==/dissolve/70"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"https://img-blog.csdn.net/20180920181741973?watermark/2/text/aHR0cHM6Ly9ibG9nLmNzZG4ubmV0L29ubGluZXdhbg==/font/5a6L5L2T/fontsize/400/fill/I0JBQkFCMA==/dissolve/70"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"https://img-blog.csdn.net/20180920181741973?watermark/2/text/aHR0cHM6Ly9ibG9nLmNzZG4ubmV0L29ubGluZXdhbg==/font/5a6L5L2T/fontsize/400/fill/I0JBQkFCMA==/dissolve/70"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3D87A466">
          <v:shape id="_x0000_i1031" type="#_x0000_t75" alt="在这里插入图片描述" style="width:509.9pt;height:158.5pt">
            <v:imagedata r:id="rId20" r:href="rId21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lastRenderedPageBreak/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"https://img-blog.csdn.net/2018092018175835?watermark/2/text/aHR0cHM6Ly9ibG9nLmNzZG4ubmV0L29ubGluZXdhbg==/font/5a6L5L2T/fontsize/400/fill/I0JBQkFCMA==/dissolve/70"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"https://img-blog.csdn.net/2018092018175835?watermark/2/text/aHR0cHM6Ly9ibG9nLmNzZG4ubmV0L29ubGluZXdhbg==/font/5a6L5L2T/fontsize/400/fill/I0JBQkFCMA==/dissolve/70"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"https://img-blog.csdn.net/2018092018175835?watermark/2/text/aHR0cHM6Ly9ibG9nLmNzZG4ubmV0L29ubGluZXdhbg==/font/5a6L5L2T/fontsize/400/fill/I0JBQkFCMA==/dissolve/70"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"https://img-blog.csdn.net/2018092018175835?watermark/2/text/aHR0cHM6Ly9ibG9nLmNzZG4ubmV0L29ubGluZXdhbg==/font/5a6L5L2T/fontsize/400/fill/I0JBQkFCMA==/d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17BABBFE">
          <v:shape id="_x0000_i1032" type="#_x0000_t75" alt="在这里插入图片描述" style="width:657.65pt;height:306.25pt">
            <v:imagedata r:id="rId22" r:href="rId23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"https://img-blog.csdn.net/20180920181816729?watermark/2/text/aHR0cHM6Ly9ibG9nLmNzZG4ubmV0L29ubGluZXdhbg==/font/5a6L5L2T/fontsize/400/fill/I0JBQkFCMA==/dissolve/70" \* MERGEFORMATINET </w:instrText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"https://img-blog.csdn.net/20180920181816729?watermark/2/text/aHR0cHM6Ly9ibG9nLmNzZG4ubmV0L29ubGluZXdhbg==/font/5a6L5L2T/fontsize/400/fill/I0JBQkFCMA==/dissolve/70" \* MERGEFORMATINET </w:instrText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INCLUDEPICTURE  "https://img-blog.csdn.net/20180920181816729?watermark/2/text/aHR0cHM6Ly9ibG9nLmNzZG4ubmV0L29ubGluZXdhbg==/font/5a6L5L2T/fontsize/400/fill/I0JBQkFCMA==/dissolve/70" \* MERGEFORMATINET </w:instrText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begin"/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INCLUDEPICTURE  "https://img-blog.csdn.net/20180920181816729?watermark/2/text/aHR0cHM6Ly9ibG9nLmNzZG4ubmV0L29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>ubGluZXdhbg==/font/5a6L5L2T/fontsize/400/fill/I0JBQkFCMA==/dissolve/70" \* MERGEFORMATINET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instrText xml:space="preserve"> </w:instrTex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separate"/>
      </w:r>
      <w:r w:rsidR="00F804CF" w:rsidRPr="00F804CF">
        <w:rPr>
          <w:rFonts w:ascii="微软雅黑" w:eastAsia="微软雅黑" w:hAnsi="微软雅黑" w:cs="宋体"/>
          <w:color w:val="4D4D4D"/>
          <w:kern w:val="0"/>
          <w:szCs w:val="21"/>
        </w:rPr>
        <w:pict w14:anchorId="71CAB811">
          <v:shape id="_x0000_i1033" type="#_x0000_t75" alt="在这里插入图片描述" style="width:638.85pt;height:155.8pt">
            <v:imagedata r:id="rId24" r:href="rId25"/>
          </v:shape>
        </w:pict>
      </w:r>
      <w:r w:rsidR="002356F3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1104CC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="00894832"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  <w:r w:rsidRPr="00F804CF">
        <w:rPr>
          <w:rFonts w:ascii="微软雅黑" w:eastAsia="微软雅黑" w:hAnsi="微软雅黑" w:cs="宋体"/>
          <w:color w:val="4D4D4D"/>
          <w:kern w:val="0"/>
          <w:szCs w:val="21"/>
        </w:rPr>
        <w:fldChar w:fldCharType="end"/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步骤4：到此猜测如果把该服务关了是否spoolsv.exe等进程就不会再被创建，进行尝试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发现关了该服务后，手动杀掉spoolsv.exe rundll32.exe进程都不会再自动启动。至此回忆该服务为其伪装的守护服务。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步骤5：编写脚本停服务、删除服务、杀进程，及相关文件(务必以管理员权限)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@echo off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lastRenderedPageBreak/>
        <w:t>&gt;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nul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2&gt;&amp;1 "%SYSTEMROOT%\system32\cacls.exe" "%SYSTEMROOT%\system32\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config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\system"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'%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errorlevel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%' NEQ '0' (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) else </w:t>
      </w: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(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goto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UACPrompt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echo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Set UAC =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CreateObject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^("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Shell.Application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"^) 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echo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UAC.ShellExecute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"%~s0", "", "", 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runas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", 1 &gt;&gt; 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"%temp%\getadmin.vbs"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exit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/B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: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gotAdmin</w:t>
      </w:r>
      <w:proofErr w:type="spellEnd"/>
      <w:proofErr w:type="gram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if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exist "%temp%\getadmin.vbs" ( del "%temp%\getadmin.vbs" 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sc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stop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wmassrv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sc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delete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wmassrv</w:t>
      </w:r>
      <w:proofErr w:type="spellEnd"/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/IM spoolsv.exe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/IM rundll32.exe /f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wmic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process get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ProcessId,executablepath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| 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findstr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"C:\Windows\SpeechsTracing" &gt; 1.txt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for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/f "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delims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=" %%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in ("1.txt") do (for /f "tokens=2" %%m in (%%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i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) do (</w:t>
      </w:r>
      <w:proofErr w:type="spell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taskkill</w:t>
      </w:r>
      <w:proofErr w:type="spell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/PID %%m /f))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1.txt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C:\Windows\system32\wmassrv.dll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C:\Windows\system32\HalPluginsServices.dll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C:\Windows\System32\EnrollCertXaml.dll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C:\Windows\SpeechsTracing\spoolsv.exe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del</w:t>
      </w:r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C:\Windows\SpeechsTracing\Microsoft\*.exe</w:t>
      </w:r>
    </w:p>
    <w:p w:rsidR="009E6358" w:rsidRPr="00F804CF" w:rsidRDefault="009E6358" w:rsidP="009E6358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</w:pPr>
      <w:proofErr w:type="spellStart"/>
      <w:proofErr w:type="gramStart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>rd</w:t>
      </w:r>
      <w:proofErr w:type="spellEnd"/>
      <w:proofErr w:type="gramEnd"/>
      <w:r w:rsidRPr="00F804CF">
        <w:rPr>
          <w:rFonts w:ascii="Consolas" w:eastAsia="宋体" w:hAnsi="Consolas" w:cs="宋体"/>
          <w:color w:val="ABB2BF"/>
          <w:kern w:val="0"/>
          <w:szCs w:val="21"/>
          <w:shd w:val="clear" w:color="auto" w:fill="282C34"/>
        </w:rPr>
        <w:t xml:space="preserve"> /s /q C:\Windows\SpeechsTracing</w:t>
      </w:r>
    </w:p>
    <w:p w:rsidR="009E6358" w:rsidRPr="00F804CF" w:rsidRDefault="009E6358" w:rsidP="009E6358">
      <w:pPr>
        <w:widowControl/>
        <w:shd w:val="clear" w:color="auto" w:fill="FFFFFF"/>
        <w:spacing w:before="120" w:after="240" w:line="420" w:lineRule="atLeast"/>
        <w:jc w:val="left"/>
        <w:outlineLvl w:val="3"/>
        <w:rPr>
          <w:rFonts w:ascii="微软雅黑" w:eastAsia="微软雅黑" w:hAnsi="微软雅黑" w:cs="宋体"/>
          <w:b/>
          <w:bCs/>
          <w:color w:val="4F4F4F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b/>
          <w:bCs/>
          <w:color w:val="4F4F4F"/>
          <w:kern w:val="0"/>
          <w:szCs w:val="21"/>
        </w:rPr>
        <w:t>步骤6：重启机器检测，再未发现异常症状</w:t>
      </w:r>
    </w:p>
    <w:p w:rsidR="009E6358" w:rsidRPr="00F804CF" w:rsidRDefault="009E6358" w:rsidP="009E6358">
      <w:pPr>
        <w:widowControl/>
        <w:shd w:val="clear" w:color="auto" w:fill="FFFFFF"/>
        <w:spacing w:after="240" w:line="390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F804CF">
        <w:rPr>
          <w:rFonts w:ascii="微软雅黑" w:eastAsia="微软雅黑" w:hAnsi="微软雅黑" w:cs="宋体" w:hint="eastAsia"/>
          <w:color w:val="4D4D4D"/>
          <w:kern w:val="0"/>
          <w:szCs w:val="21"/>
        </w:rPr>
        <w:t>确认采用上述脚本可彻底清除挖矿蠕虫。</w:t>
      </w:r>
    </w:p>
    <w:p w:rsidR="009E6358" w:rsidRPr="00F804CF" w:rsidRDefault="009E6358" w:rsidP="009E6358">
      <w:pPr>
        <w:widowControl/>
        <w:shd w:val="clear" w:color="auto" w:fill="EEF0F4"/>
        <w:spacing w:line="330" w:lineRule="atLeast"/>
        <w:jc w:val="left"/>
        <w:rPr>
          <w:rFonts w:ascii="微软雅黑" w:eastAsia="微软雅黑" w:hAnsi="微软雅黑" w:cs="Arial"/>
          <w:color w:val="999999"/>
          <w:kern w:val="0"/>
          <w:szCs w:val="21"/>
        </w:rPr>
      </w:pPr>
      <w:r w:rsidRPr="00F804CF">
        <w:rPr>
          <w:rFonts w:ascii="微软雅黑" w:eastAsia="微软雅黑" w:hAnsi="微软雅黑" w:cs="Arial" w:hint="eastAsia"/>
          <w:color w:val="999999"/>
          <w:kern w:val="0"/>
          <w:szCs w:val="21"/>
        </w:rPr>
        <w:t>上述脚本可用于快速清除挖矿蠕虫，为了安全起见，还是应该及时打系统补丁并安装杀毒软件。</w:t>
      </w:r>
    </w:p>
    <w:p w:rsidR="00A93041" w:rsidRPr="00F804CF" w:rsidRDefault="00A93041">
      <w:pPr>
        <w:rPr>
          <w:szCs w:val="21"/>
        </w:rPr>
      </w:pPr>
    </w:p>
    <w:sectPr w:rsidR="00A93041" w:rsidRPr="00F8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F3" w:rsidRDefault="002356F3" w:rsidP="00C61615">
      <w:r>
        <w:separator/>
      </w:r>
    </w:p>
  </w:endnote>
  <w:endnote w:type="continuationSeparator" w:id="0">
    <w:p w:rsidR="002356F3" w:rsidRDefault="002356F3" w:rsidP="00C6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F3" w:rsidRDefault="002356F3" w:rsidP="00C61615">
      <w:r>
        <w:separator/>
      </w:r>
    </w:p>
  </w:footnote>
  <w:footnote w:type="continuationSeparator" w:id="0">
    <w:p w:rsidR="002356F3" w:rsidRDefault="002356F3" w:rsidP="00C6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8ED"/>
    <w:multiLevelType w:val="multilevel"/>
    <w:tmpl w:val="F174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16C11"/>
    <w:multiLevelType w:val="multilevel"/>
    <w:tmpl w:val="142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81521"/>
    <w:multiLevelType w:val="multilevel"/>
    <w:tmpl w:val="AA60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17BC6"/>
    <w:multiLevelType w:val="multilevel"/>
    <w:tmpl w:val="3EA4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67C19"/>
    <w:multiLevelType w:val="multilevel"/>
    <w:tmpl w:val="594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61"/>
    <w:rsid w:val="001104CC"/>
    <w:rsid w:val="001676CA"/>
    <w:rsid w:val="002356F3"/>
    <w:rsid w:val="00894832"/>
    <w:rsid w:val="009E6358"/>
    <w:rsid w:val="00A93041"/>
    <w:rsid w:val="00B21661"/>
    <w:rsid w:val="00C61615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0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E635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635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E635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635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E635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E635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6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6358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E63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35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9E6358"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16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1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16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04CF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0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E635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635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E635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635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E635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E635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6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6358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E63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35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9E6358"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16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1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16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04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32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2" w:color="DDDFE4"/>
            <w:bottom w:val="none" w:sz="0" w:space="0" w:color="auto"/>
            <w:right w:val="none" w:sz="0" w:space="0" w:color="auto"/>
          </w:divBdr>
        </w:div>
        <w:div w:id="183614261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2" w:color="DDDFE4"/>
            <w:bottom w:val="none" w:sz="0" w:space="0" w:color="auto"/>
            <w:right w:val="none" w:sz="0" w:space="0" w:color="auto"/>
          </w:divBdr>
        </w:div>
        <w:div w:id="40029878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2" w:color="DDDFE4"/>
            <w:bottom w:val="none" w:sz="0" w:space="0" w:color="auto"/>
            <w:right w:val="none" w:sz="0" w:space="0" w:color="auto"/>
          </w:divBdr>
        </w:div>
        <w:div w:id="705418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2" w:color="DDDFE4"/>
            <w:bottom w:val="none" w:sz="0" w:space="0" w:color="auto"/>
            <w:right w:val="none" w:sz="0" w:space="0" w:color="auto"/>
          </w:divBdr>
        </w:div>
      </w:divsChild>
    </w:div>
    <w:div w:id="2054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zh-cn/security-updates/Securitybulletins/2017/ms17-010" TargetMode="External"/><Relationship Id="rId13" Type="http://schemas.openxmlformats.org/officeDocument/2006/relationships/image" Target="https://img-blog.csdn.net/20180920181519385?watermark/2/text/aHR0cHM6Ly9ibG9nLmNzZG4ubmV0L29ubGluZXdhbg==/font/5a6L5L2T/fontsize/400/fill/I0JBQkFCMA==/dissolve/70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https://img-blog.csdn.net/20180920181741973?watermark/2/text/aHR0cHM6Ly9ibG9nLmNzZG4ubmV0L29ubGluZXdhbg==/font/5a6L5L2T/fontsize/400/fill/I0JBQkFCMA==/dissolve/7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https://img-blog.csdn.net/20180920181701100?watermark/2/text/aHR0cHM6Ly9ibG9nLmNzZG4ubmV0L29ubGluZXdhbg==/font/5a6L5L2T/fontsize/400/fill/I0JBQkFCMA==/dissolve/70" TargetMode="External"/><Relationship Id="rId25" Type="http://schemas.openxmlformats.org/officeDocument/2006/relationships/image" Target="https://img-blog.csdn.net/20180920181816729?watermark/2/text/aHR0cHM6Ly9ibG9nLmNzZG4ubmV0L29ubGluZXdhbg==/font/5a6L5L2T/fontsize/400/fill/I0JBQkFCMA==/dissolve/7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s://img-blog.csdn.net/20180920181503490?watermark/2/text/aHR0cHM6Ly9ibG9nLmNzZG4ubmV0L29ubGluZXdhbg==/font/5a6L5L2T/fontsize/400/fill/I0JBQkFCMA==/dissolve/70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https://img-blog.csdn.net/20180920181613426?watermark/2/text/aHR0cHM6Ly9ibG9nLmNzZG4ubmV0L29ubGluZXdhbg==/font/5a6L5L2T/fontsize/400/fill/I0JBQkFCMA==/dissolve/70" TargetMode="External"/><Relationship Id="rId23" Type="http://schemas.openxmlformats.org/officeDocument/2006/relationships/image" Target="https://img-blog.csdn.net/2018092018175835?watermark/2/text/aHR0cHM6Ly9ibG9nLmNzZG4ubmV0L29ubGluZXdhbg==/font/5a6L5L2T/fontsize/400/fill/I0JBQkFCMA==/dissolve/70" TargetMode="External"/><Relationship Id="rId10" Type="http://schemas.openxmlformats.org/officeDocument/2006/relationships/image" Target="media/image1.png"/><Relationship Id="rId19" Type="http://schemas.openxmlformats.org/officeDocument/2006/relationships/image" Target="https://img-blog.csdn.net/20180920181717808?watermark/2/text/aHR0cHM6Ly9ibG9nLmNzZG4ubmV0L29ubGluZXdhbg==/font/5a6L5L2T/fontsize/400/fill/I0JBQkFCMA==/dissolve/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hu.com/a/233033942_354899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1721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晟晔</dc:creator>
  <cp:lastModifiedBy>Administrator</cp:lastModifiedBy>
  <cp:revision>3</cp:revision>
  <dcterms:created xsi:type="dcterms:W3CDTF">2019-10-23T06:38:00Z</dcterms:created>
  <dcterms:modified xsi:type="dcterms:W3CDTF">2019-10-23T07:05:00Z</dcterms:modified>
</cp:coreProperties>
</file>