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AC" w:rsidRDefault="003F133D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第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六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届“汇创青春”上海大学生文化创意作品展示活动</w:t>
      </w:r>
    </w:p>
    <w:p w:rsidR="007E2DAC" w:rsidRDefault="003F133D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作品展示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材料提交说明</w:t>
      </w:r>
    </w:p>
    <w:p w:rsidR="007E2DAC" w:rsidRDefault="003F133D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作品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手册材料：</w:t>
      </w:r>
    </w:p>
    <w:p w:rsidR="007E2DAC" w:rsidRDefault="003F133D">
      <w:pPr>
        <w:widowControl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作品</w:t>
      </w:r>
      <w:r>
        <w:rPr>
          <w:rFonts w:asciiTheme="minorEastAsia" w:eastAsiaTheme="minorEastAsia" w:hAnsiTheme="minorEastAsia" w:hint="eastAsia"/>
          <w:sz w:val="28"/>
          <w:szCs w:val="28"/>
        </w:rPr>
        <w:t>名称；</w:t>
      </w:r>
    </w:p>
    <w:p w:rsidR="007E2DAC" w:rsidRDefault="003F133D">
      <w:pPr>
        <w:widowControl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、作品图片：作品</w:t>
      </w:r>
      <w:r>
        <w:rPr>
          <w:rFonts w:asciiTheme="minorEastAsia" w:eastAsiaTheme="minorEastAsia" w:hAnsiTheme="minorEastAsia" w:hint="eastAsia"/>
          <w:sz w:val="28"/>
          <w:szCs w:val="28"/>
        </w:rPr>
        <w:t>logo</w:t>
      </w:r>
      <w:r>
        <w:rPr>
          <w:rFonts w:asciiTheme="minorEastAsia" w:eastAsiaTheme="minorEastAsia" w:hAnsiTheme="minorEastAsia" w:hint="eastAsia"/>
          <w:sz w:val="28"/>
          <w:szCs w:val="28"/>
        </w:rPr>
        <w:t>和</w:t>
      </w:r>
      <w:r>
        <w:rPr>
          <w:rFonts w:asciiTheme="minorEastAsia" w:eastAsiaTheme="minorEastAsia" w:hAnsiTheme="minorEastAsia" w:hint="eastAsia"/>
          <w:sz w:val="28"/>
          <w:szCs w:val="28"/>
        </w:rPr>
        <w:t>2-3</w:t>
      </w:r>
      <w:r>
        <w:rPr>
          <w:rFonts w:asciiTheme="minorEastAsia" w:eastAsiaTheme="minorEastAsia" w:hAnsiTheme="minorEastAsia" w:hint="eastAsia"/>
          <w:sz w:val="28"/>
          <w:szCs w:val="28"/>
        </w:rPr>
        <w:t>张作品图片或团队照片，图片大小不小于</w:t>
      </w:r>
      <w:r>
        <w:rPr>
          <w:rFonts w:asciiTheme="minorEastAsia" w:eastAsiaTheme="minorEastAsia" w:hAnsiTheme="minorEastAsia" w:hint="eastAsia"/>
          <w:sz w:val="28"/>
          <w:szCs w:val="28"/>
        </w:rPr>
        <w:t>1M</w:t>
      </w:r>
      <w:r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E2DAC" w:rsidRDefault="003F133D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、作品介绍：每件作品提供</w:t>
      </w:r>
      <w:r>
        <w:rPr>
          <w:rFonts w:asciiTheme="minorEastAsia" w:eastAsiaTheme="minorEastAsia" w:hAnsiTheme="minorEastAsia" w:hint="eastAsia"/>
          <w:sz w:val="28"/>
          <w:szCs w:val="28"/>
        </w:rPr>
        <w:t>150-200</w:t>
      </w:r>
      <w:r>
        <w:rPr>
          <w:rFonts w:asciiTheme="minorEastAsia" w:eastAsiaTheme="minorEastAsia" w:hAnsiTheme="minorEastAsia" w:hint="eastAsia"/>
          <w:sz w:val="28"/>
          <w:szCs w:val="28"/>
        </w:rPr>
        <w:t>字数的作品介绍及创新创意点的介绍；（介绍材料将放入项目手册中，请团队仔细核对内容，如有错误自行负责）</w:t>
      </w:r>
    </w:p>
    <w:p w:rsidR="007E2DAC" w:rsidRDefault="003F133D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二、参展易拉宝要求：</w:t>
      </w:r>
    </w:p>
    <w:p w:rsidR="007E2DAC" w:rsidRDefault="003F133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-1</w:t>
      </w: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日将于上海财经大学金融谷（上海市杨浦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区纪念路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168</w:t>
      </w:r>
      <w:r>
        <w:rPr>
          <w:rFonts w:asciiTheme="minorEastAsia" w:eastAsiaTheme="minorEastAsia" w:hAnsiTheme="minorEastAsia" w:hint="eastAsia"/>
          <w:sz w:val="28"/>
          <w:szCs w:val="28"/>
        </w:rPr>
        <w:t>号）举办第</w:t>
      </w: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>
        <w:rPr>
          <w:rFonts w:asciiTheme="minorEastAsia" w:eastAsiaTheme="minorEastAsia" w:hAnsiTheme="minorEastAsia" w:hint="eastAsia"/>
          <w:sz w:val="28"/>
          <w:szCs w:val="28"/>
        </w:rPr>
        <w:t>届“汇创青春”（互联网</w:t>
      </w:r>
      <w:r>
        <w:rPr>
          <w:rFonts w:asciiTheme="minorEastAsia" w:eastAsiaTheme="minorEastAsia" w:hAnsiTheme="minorEastAsia" w:hint="eastAsia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sz w:val="28"/>
          <w:szCs w:val="28"/>
        </w:rPr>
        <w:t>文创类）作品展示活动，展位尺寸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宽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>
        <w:rPr>
          <w:rFonts w:asciiTheme="minorEastAsia" w:eastAsiaTheme="minorEastAsia" w:hAnsiTheme="minorEastAsia" w:hint="eastAsia"/>
          <w:sz w:val="28"/>
          <w:szCs w:val="28"/>
        </w:rPr>
        <w:t>高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1M*2.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M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需</w:t>
      </w:r>
      <w:r>
        <w:rPr>
          <w:rFonts w:asciiTheme="minorEastAsia" w:eastAsiaTheme="minorEastAsia" w:hAnsiTheme="minorEastAsia" w:hint="eastAsia"/>
          <w:sz w:val="28"/>
          <w:szCs w:val="28"/>
        </w:rPr>
        <w:t>各团队提交展示易拉宝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请团队根据组委会给定的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易拉宝模板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模板</w:t>
      </w:r>
      <w:proofErr w:type="gramStart"/>
      <w:r>
        <w:rPr>
          <w:rFonts w:asciiTheme="minorEastAsia" w:eastAsiaTheme="minorEastAsia" w:hAnsiTheme="minorEastAsia" w:hint="eastAsia"/>
          <w:bCs/>
          <w:sz w:val="28"/>
          <w:szCs w:val="28"/>
        </w:rPr>
        <w:t>下载见</w:t>
      </w:r>
      <w:proofErr w:type="gramEnd"/>
      <w:r>
        <w:rPr>
          <w:rFonts w:asciiTheme="minorEastAsia" w:eastAsiaTheme="minorEastAsia" w:hAnsiTheme="minorEastAsia" w:hint="eastAsia"/>
          <w:bCs/>
          <w:sz w:val="28"/>
          <w:szCs w:val="28"/>
        </w:rPr>
        <w:t>提交链接）</w:t>
      </w:r>
      <w:r>
        <w:rPr>
          <w:rFonts w:asciiTheme="minorEastAsia" w:eastAsiaTheme="minorEastAsia" w:hAnsiTheme="minorEastAsia" w:hint="eastAsia"/>
          <w:sz w:val="28"/>
          <w:szCs w:val="28"/>
        </w:rPr>
        <w:t>进行设计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导出为</w:t>
      </w:r>
      <w:r>
        <w:rPr>
          <w:rFonts w:asciiTheme="minorEastAsia" w:eastAsiaTheme="minorEastAsia" w:hAnsiTheme="minorEastAsia"/>
          <w:sz w:val="28"/>
          <w:szCs w:val="28"/>
        </w:rPr>
        <w:t>JPEG</w:t>
      </w:r>
      <w:r>
        <w:rPr>
          <w:rFonts w:asciiTheme="minorEastAsia" w:eastAsiaTheme="minorEastAsia" w:hAnsiTheme="minorEastAsia" w:hint="eastAsia"/>
          <w:sz w:val="28"/>
          <w:szCs w:val="28"/>
        </w:rPr>
        <w:t>格式并在线提交（不超过</w:t>
      </w:r>
      <w:r>
        <w:rPr>
          <w:rFonts w:asciiTheme="minorEastAsia" w:eastAsiaTheme="minorEastAsia" w:hAnsiTheme="minorEastAsia" w:hint="eastAsia"/>
          <w:sz w:val="28"/>
          <w:szCs w:val="28"/>
        </w:rPr>
        <w:t>15M</w:t>
      </w:r>
      <w:r>
        <w:rPr>
          <w:rFonts w:asciiTheme="minorEastAsia" w:eastAsiaTheme="minorEastAsia" w:hAnsiTheme="minorEastAsia" w:hint="eastAsia"/>
          <w:sz w:val="28"/>
          <w:szCs w:val="28"/>
        </w:rPr>
        <w:t>），</w:t>
      </w:r>
      <w:r>
        <w:rPr>
          <w:rFonts w:asciiTheme="minorEastAsia" w:eastAsiaTheme="minorEastAsia" w:hAnsiTheme="minorEastAsia" w:hint="eastAsia"/>
          <w:sz w:val="28"/>
          <w:szCs w:val="28"/>
        </w:rPr>
        <w:t>由组委会统一印刷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E2DAC" w:rsidRDefault="003F133D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提交方式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E2DAC" w:rsidRDefault="003F133D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24:00</w:t>
      </w:r>
      <w:r>
        <w:rPr>
          <w:rFonts w:asciiTheme="minorEastAsia" w:eastAsiaTheme="minorEastAsia" w:hAnsiTheme="minorEastAsia" w:hint="eastAsia"/>
          <w:sz w:val="28"/>
          <w:szCs w:val="28"/>
        </w:rPr>
        <w:t>前在线提交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至以下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链接：</w:t>
      </w:r>
    </w:p>
    <w:p w:rsidR="007E2DAC" w:rsidRDefault="003F133D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8"/>
          <w:szCs w:val="28"/>
        </w:rPr>
      </w:pPr>
      <w:hyperlink r:id="rId7" w:history="1">
        <w:r>
          <w:rPr>
            <w:rStyle w:val="a9"/>
            <w:rFonts w:ascii="宋体" w:hAnsi="宋体" w:cs="宋体"/>
            <w:sz w:val="24"/>
            <w:szCs w:val="24"/>
          </w:rPr>
          <w:t>第六届汇创青春展示作品材料收集</w:t>
        </w:r>
        <w:r>
          <w:rPr>
            <w:rStyle w:val="a9"/>
            <w:rFonts w:ascii="宋体" w:hAnsi="宋体" w:cs="宋体"/>
            <w:sz w:val="24"/>
            <w:szCs w:val="24"/>
          </w:rPr>
          <w:t xml:space="preserve"> (</w:t>
        </w:r>
        <w:r w:rsidR="00FF1438" w:rsidRPr="00FF1438">
          <w:rPr>
            <w:rStyle w:val="a9"/>
            <w:rFonts w:ascii="宋体" w:hAnsi="宋体" w:cs="宋体"/>
            <w:sz w:val="24"/>
            <w:szCs w:val="24"/>
          </w:rPr>
          <w:t>https://sei.baibaoyun.com/f/53152b798765c37f32abb909</w:t>
        </w:r>
        <w:r>
          <w:rPr>
            <w:rStyle w:val="a9"/>
            <w:rFonts w:ascii="宋体" w:hAnsi="宋体" w:cs="宋体"/>
            <w:sz w:val="24"/>
            <w:szCs w:val="24"/>
          </w:rPr>
          <w:t>)</w:t>
        </w:r>
      </w:hyperlink>
    </w:p>
    <w:p w:rsidR="007E2DAC" w:rsidRDefault="003F133D">
      <w:pPr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易拉宝图片命名格式：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分类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学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校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作品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名称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”</w:t>
      </w:r>
    </w:p>
    <w:p w:rsidR="007E2DAC" w:rsidRDefault="003F133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例：新业态</w:t>
      </w:r>
      <w:r>
        <w:rPr>
          <w:rFonts w:asciiTheme="minorEastAsia" w:eastAsiaTheme="minorEastAsia" w:hAnsiTheme="minorEastAsia" w:hint="eastAsia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sz w:val="28"/>
          <w:szCs w:val="28"/>
        </w:rPr>
        <w:t>上海财经大学</w:t>
      </w:r>
      <w:r>
        <w:rPr>
          <w:rFonts w:asciiTheme="minorEastAsia" w:eastAsiaTheme="minorEastAsia" w:hAnsiTheme="minorEastAsia" w:hint="eastAsia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sz w:val="28"/>
          <w:szCs w:val="28"/>
        </w:rPr>
        <w:t>某作品名称）</w:t>
      </w:r>
      <w:bookmarkStart w:id="0" w:name="_GoBack"/>
      <w:bookmarkEnd w:id="0"/>
    </w:p>
    <w:p w:rsidR="007E2DAC" w:rsidRDefault="003F133D">
      <w:r>
        <w:rPr>
          <w:noProof/>
        </w:rPr>
        <w:lastRenderedPageBreak/>
        <w:drawing>
          <wp:inline distT="0" distB="0" distL="114300" distR="114300">
            <wp:extent cx="5268595" cy="408368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3040" cy="2022475"/>
            <wp:effectExtent l="0" t="0" r="381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AC" w:rsidRDefault="003F133D">
      <w:r>
        <w:rPr>
          <w:noProof/>
        </w:rPr>
        <w:lastRenderedPageBreak/>
        <w:drawing>
          <wp:inline distT="0" distB="0" distL="114300" distR="114300">
            <wp:extent cx="5273675" cy="7015480"/>
            <wp:effectExtent l="0" t="0" r="317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1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33D" w:rsidRDefault="003F133D" w:rsidP="00FF1438">
      <w:r>
        <w:separator/>
      </w:r>
    </w:p>
  </w:endnote>
  <w:endnote w:type="continuationSeparator" w:id="0">
    <w:p w:rsidR="003F133D" w:rsidRDefault="003F133D" w:rsidP="00F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33D" w:rsidRDefault="003F133D" w:rsidP="00FF1438">
      <w:r>
        <w:separator/>
      </w:r>
    </w:p>
  </w:footnote>
  <w:footnote w:type="continuationSeparator" w:id="0">
    <w:p w:rsidR="003F133D" w:rsidRDefault="003F133D" w:rsidP="00FF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F72"/>
    <w:rsid w:val="00105823"/>
    <w:rsid w:val="00292C9C"/>
    <w:rsid w:val="00392AD3"/>
    <w:rsid w:val="003F133D"/>
    <w:rsid w:val="00441953"/>
    <w:rsid w:val="004B081A"/>
    <w:rsid w:val="00686966"/>
    <w:rsid w:val="007625FB"/>
    <w:rsid w:val="00785F38"/>
    <w:rsid w:val="007E2DAC"/>
    <w:rsid w:val="008A1F72"/>
    <w:rsid w:val="00A25E43"/>
    <w:rsid w:val="00A33F13"/>
    <w:rsid w:val="00CC46E7"/>
    <w:rsid w:val="00D708BA"/>
    <w:rsid w:val="00FA0E42"/>
    <w:rsid w:val="00FF1438"/>
    <w:rsid w:val="07707951"/>
    <w:rsid w:val="0DC2592A"/>
    <w:rsid w:val="10D855BA"/>
    <w:rsid w:val="206933BE"/>
    <w:rsid w:val="251B34BD"/>
    <w:rsid w:val="2B2166DE"/>
    <w:rsid w:val="40E8585F"/>
    <w:rsid w:val="44EA6B5D"/>
    <w:rsid w:val="76186D1A"/>
    <w:rsid w:val="78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0D197B-2BBC-415B-A6DB-467D8B82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ei.baibaoyun.com/f/53152b798765c37f32abb9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杨丹</dc:creator>
  <cp:lastModifiedBy>杨光</cp:lastModifiedBy>
  <cp:revision>5</cp:revision>
  <dcterms:created xsi:type="dcterms:W3CDTF">2019-05-07T10:12:00Z</dcterms:created>
  <dcterms:modified xsi:type="dcterms:W3CDTF">2021-04-30T02:00:00Z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5901597A3BB94A1786966356CD24DE66</vt:lpwstr>
  </property>
</Properties>
</file>