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7083" w14:textId="77777777" w:rsidR="007D2645" w:rsidRDefault="00FF46FB">
      <w:pPr>
        <w:pStyle w:val="a7"/>
        <w:spacing w:before="75" w:beforeAutospacing="0"/>
        <w:ind w:left="270"/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作品提交要求</w:t>
      </w:r>
    </w:p>
    <w:p w14:paraId="66FB0BE2" w14:textId="77777777" w:rsidR="007D2645" w:rsidRDefault="00FF46FB">
      <w:pPr>
        <w:pStyle w:val="a7"/>
        <w:numPr>
          <w:ilvl w:val="0"/>
          <w:numId w:val="1"/>
        </w:numPr>
        <w:spacing w:before="75" w:beforeAutospacing="0"/>
        <w:rPr>
          <w:color w:val="000000" w:themeColor="text1"/>
        </w:rPr>
      </w:pPr>
      <w:r>
        <w:rPr>
          <w:color w:val="000000" w:themeColor="text1"/>
        </w:rPr>
        <w:t>普通文件：</w:t>
      </w:r>
      <w:r>
        <w:rPr>
          <w:rFonts w:hint="eastAsia"/>
          <w:color w:val="000000" w:themeColor="text1"/>
        </w:rPr>
        <w:t>参赛高校</w:t>
      </w:r>
      <w:r>
        <w:rPr>
          <w:color w:val="000000" w:themeColor="text1"/>
        </w:rPr>
        <w:t>只需要上传</w:t>
      </w:r>
    </w:p>
    <w:p w14:paraId="4803C314" w14:textId="127F8520" w:rsidR="007D2645" w:rsidRDefault="00FF46FB">
      <w:pPr>
        <w:pStyle w:val="a7"/>
        <w:numPr>
          <w:ilvl w:val="0"/>
          <w:numId w:val="2"/>
        </w:numPr>
        <w:spacing w:before="75" w:beforeAutospacing="0"/>
        <w:rPr>
          <w:color w:val="000000" w:themeColor="text1"/>
        </w:rPr>
      </w:pPr>
      <w:r>
        <w:rPr>
          <w:color w:val="000000" w:themeColor="text1"/>
        </w:rPr>
        <w:t>“</w:t>
      </w:r>
      <w:r>
        <w:rPr>
          <w:color w:val="000000" w:themeColor="text1"/>
        </w:rPr>
        <w:t>附件</w:t>
      </w:r>
      <w:r>
        <w:rPr>
          <w:color w:val="000000" w:themeColor="text1"/>
        </w:rPr>
        <w:t>1</w:t>
      </w:r>
      <w:r>
        <w:rPr>
          <w:color w:val="000000" w:themeColor="text1"/>
        </w:rPr>
        <w:t>：第</w:t>
      </w:r>
      <w:r>
        <w:rPr>
          <w:rFonts w:hint="eastAsia"/>
          <w:color w:val="000000" w:themeColor="text1"/>
        </w:rPr>
        <w:t>二十</w:t>
      </w:r>
      <w:r w:rsidR="00261169">
        <w:rPr>
          <w:rFonts w:hint="eastAsia"/>
          <w:color w:val="000000" w:themeColor="text1"/>
        </w:rPr>
        <w:t>一</w:t>
      </w:r>
      <w:r>
        <w:rPr>
          <w:color w:val="000000" w:themeColor="text1"/>
        </w:rPr>
        <w:t>届全国大学生交通运输科技大赛参赛作品原创性申明及使用授权书</w:t>
      </w:r>
      <w:r>
        <w:rPr>
          <w:color w:val="000000" w:themeColor="text1"/>
        </w:rPr>
        <w:t>”</w:t>
      </w:r>
      <w:r>
        <w:rPr>
          <w:color w:val="000000" w:themeColor="text1"/>
        </w:rPr>
        <w:t>、</w:t>
      </w:r>
    </w:p>
    <w:p w14:paraId="535FB845" w14:textId="4122E2D6" w:rsidR="007D2645" w:rsidRDefault="00FF46FB">
      <w:pPr>
        <w:pStyle w:val="a7"/>
        <w:numPr>
          <w:ilvl w:val="0"/>
          <w:numId w:val="2"/>
        </w:numPr>
        <w:spacing w:before="75" w:beforeAutospacing="0"/>
        <w:rPr>
          <w:color w:val="000000" w:themeColor="text1"/>
        </w:rPr>
      </w:pPr>
      <w:r>
        <w:rPr>
          <w:color w:val="000000" w:themeColor="text1"/>
        </w:rPr>
        <w:t>“</w:t>
      </w:r>
      <w:r>
        <w:rPr>
          <w:color w:val="000000" w:themeColor="text1"/>
        </w:rPr>
        <w:t>附件</w:t>
      </w:r>
      <w:r>
        <w:rPr>
          <w:color w:val="000000" w:themeColor="text1"/>
        </w:rPr>
        <w:t>2</w:t>
      </w:r>
      <w:r>
        <w:rPr>
          <w:color w:val="000000" w:themeColor="text1"/>
        </w:rPr>
        <w:t>：第</w:t>
      </w:r>
      <w:r>
        <w:rPr>
          <w:rFonts w:hint="eastAsia"/>
          <w:color w:val="000000" w:themeColor="text1"/>
        </w:rPr>
        <w:t>二十</w:t>
      </w:r>
      <w:r w:rsidR="00261169">
        <w:rPr>
          <w:rFonts w:hint="eastAsia"/>
          <w:color w:val="000000" w:themeColor="text1"/>
        </w:rPr>
        <w:t>一</w:t>
      </w:r>
      <w:r>
        <w:rPr>
          <w:color w:val="000000" w:themeColor="text1"/>
        </w:rPr>
        <w:t>届全国大学生交通运输科技大赛作品申报书</w:t>
      </w:r>
      <w:r>
        <w:rPr>
          <w:color w:val="000000" w:themeColor="text1"/>
        </w:rPr>
        <w:t>”</w:t>
      </w:r>
      <w:r>
        <w:rPr>
          <w:color w:val="000000" w:themeColor="text1"/>
        </w:rPr>
        <w:t>、</w:t>
      </w:r>
    </w:p>
    <w:p w14:paraId="1A2D1F63" w14:textId="7264F249" w:rsidR="007D2645" w:rsidRDefault="00FF46FB">
      <w:pPr>
        <w:pStyle w:val="a7"/>
        <w:numPr>
          <w:ilvl w:val="0"/>
          <w:numId w:val="2"/>
        </w:numPr>
        <w:spacing w:before="75" w:beforeAutospacing="0"/>
        <w:rPr>
          <w:color w:val="000000" w:themeColor="text1"/>
        </w:rPr>
      </w:pPr>
      <w:r>
        <w:rPr>
          <w:color w:val="000000" w:themeColor="text1"/>
        </w:rPr>
        <w:t>“</w:t>
      </w:r>
      <w:r>
        <w:rPr>
          <w:color w:val="000000" w:themeColor="text1"/>
        </w:rPr>
        <w:t>附件</w:t>
      </w:r>
      <w:r>
        <w:rPr>
          <w:color w:val="000000" w:themeColor="text1"/>
        </w:rPr>
        <w:t>3</w:t>
      </w:r>
      <w:r>
        <w:rPr>
          <w:color w:val="000000" w:themeColor="text1"/>
        </w:rPr>
        <w:t>：第</w:t>
      </w:r>
      <w:r>
        <w:rPr>
          <w:rFonts w:hint="eastAsia"/>
          <w:color w:val="000000" w:themeColor="text1"/>
        </w:rPr>
        <w:t>二十</w:t>
      </w:r>
      <w:r w:rsidR="00261169">
        <w:rPr>
          <w:rFonts w:hint="eastAsia"/>
          <w:color w:val="000000" w:themeColor="text1"/>
        </w:rPr>
        <w:t>一</w:t>
      </w:r>
      <w:r>
        <w:rPr>
          <w:color w:val="000000" w:themeColor="text1"/>
        </w:rPr>
        <w:t>届全国大学生交通运输科技大赛作品说明书</w:t>
      </w:r>
      <w:r>
        <w:rPr>
          <w:color w:val="000000" w:themeColor="text1"/>
        </w:rPr>
        <w:t>”</w:t>
      </w:r>
      <w:r>
        <w:rPr>
          <w:color w:val="000000" w:themeColor="text1"/>
        </w:rPr>
        <w:t>，作品中需要包含个人信息，包括但不限于选手姓名</w:t>
      </w:r>
      <w:r>
        <w:rPr>
          <w:rFonts w:hint="eastAsia"/>
          <w:color w:val="000000" w:themeColor="text1"/>
        </w:rPr>
        <w:t>/</w:t>
      </w:r>
      <w:r>
        <w:rPr>
          <w:color w:val="000000" w:themeColor="text1"/>
        </w:rPr>
        <w:t>作者、院系、学校、指导老师等信息；</w:t>
      </w:r>
    </w:p>
    <w:p w14:paraId="5019D728" w14:textId="77777777" w:rsidR="007D2645" w:rsidRDefault="00FF46FB">
      <w:pPr>
        <w:pStyle w:val="a7"/>
        <w:spacing w:before="240" w:beforeAutospacing="0"/>
        <w:ind w:firstLine="420"/>
        <w:rPr>
          <w:color w:val="000000" w:themeColor="text1"/>
        </w:rPr>
      </w:pPr>
      <w:r>
        <w:rPr>
          <w:color w:val="000000" w:themeColor="text1"/>
        </w:rPr>
        <w:t>以压缩</w:t>
      </w:r>
      <w:proofErr w:type="gramStart"/>
      <w:r>
        <w:rPr>
          <w:color w:val="000000" w:themeColor="text1"/>
        </w:rPr>
        <w:t>包形式</w:t>
      </w:r>
      <w:proofErr w:type="gramEnd"/>
      <w:r>
        <w:rPr>
          <w:color w:val="000000" w:themeColor="text1"/>
        </w:rPr>
        <w:t>进行提交。</w:t>
      </w:r>
      <w:r>
        <w:rPr>
          <w:color w:val="000000" w:themeColor="text1"/>
        </w:rPr>
        <w:t xml:space="preserve"> </w:t>
      </w:r>
    </w:p>
    <w:p w14:paraId="0A5FEA3C" w14:textId="25AFC811" w:rsidR="007D2645" w:rsidRDefault="00FF46FB">
      <w:pPr>
        <w:pStyle w:val="a7"/>
        <w:numPr>
          <w:ilvl w:val="0"/>
          <w:numId w:val="1"/>
        </w:numPr>
        <w:spacing w:before="240" w:beforeAutospacing="0"/>
        <w:rPr>
          <w:color w:val="000000" w:themeColor="text1"/>
        </w:rPr>
      </w:pPr>
      <w:r>
        <w:rPr>
          <w:color w:val="000000" w:themeColor="text1"/>
        </w:rPr>
        <w:t>匿名文件：选手只需要上传</w:t>
      </w:r>
      <w:r>
        <w:rPr>
          <w:color w:val="000000" w:themeColor="text1"/>
        </w:rPr>
        <w:t>“</w:t>
      </w:r>
      <w:r>
        <w:rPr>
          <w:color w:val="000000" w:themeColor="text1"/>
        </w:rPr>
        <w:t>附件</w:t>
      </w:r>
      <w:r>
        <w:rPr>
          <w:color w:val="000000" w:themeColor="text1"/>
        </w:rPr>
        <w:t>3</w:t>
      </w:r>
      <w:r>
        <w:rPr>
          <w:color w:val="000000" w:themeColor="text1"/>
        </w:rPr>
        <w:t>：第</w:t>
      </w:r>
      <w:r>
        <w:rPr>
          <w:rFonts w:hint="eastAsia"/>
          <w:color w:val="000000" w:themeColor="text1"/>
        </w:rPr>
        <w:t>二十</w:t>
      </w:r>
      <w:r w:rsidR="00261169">
        <w:rPr>
          <w:rFonts w:hint="eastAsia"/>
          <w:color w:val="000000" w:themeColor="text1"/>
        </w:rPr>
        <w:t>一</w:t>
      </w:r>
      <w:r>
        <w:rPr>
          <w:color w:val="000000" w:themeColor="text1"/>
        </w:rPr>
        <w:t>届全国大学生交通运输科技大赛作品说明书</w:t>
      </w:r>
      <w:r>
        <w:rPr>
          <w:color w:val="000000" w:themeColor="text1"/>
        </w:rPr>
        <w:t>”</w:t>
      </w:r>
      <w:r>
        <w:rPr>
          <w:color w:val="000000" w:themeColor="text1"/>
        </w:rPr>
        <w:t>和</w:t>
      </w:r>
      <w:r>
        <w:rPr>
          <w:color w:val="000000" w:themeColor="text1"/>
        </w:rPr>
        <w:t>“</w:t>
      </w:r>
      <w:r>
        <w:rPr>
          <w:color w:val="000000" w:themeColor="text1"/>
        </w:rPr>
        <w:t>作品其他支撑材料（如有）</w:t>
      </w:r>
      <w:r>
        <w:rPr>
          <w:color w:val="000000" w:themeColor="text1"/>
        </w:rPr>
        <w:t>”</w:t>
      </w:r>
      <w:r>
        <w:rPr>
          <w:color w:val="000000" w:themeColor="text1"/>
        </w:rPr>
        <w:t>，并删除作品或者材料中任何</w:t>
      </w:r>
      <w:proofErr w:type="gramStart"/>
      <w:r>
        <w:rPr>
          <w:color w:val="000000" w:themeColor="text1"/>
        </w:rPr>
        <w:t>跟选手</w:t>
      </w:r>
      <w:proofErr w:type="gramEnd"/>
      <w:r>
        <w:rPr>
          <w:color w:val="000000" w:themeColor="text1"/>
        </w:rPr>
        <w:t>自己或者学校相关的个人信息，包括但不限于选手姓名</w:t>
      </w:r>
      <w:r>
        <w:rPr>
          <w:rFonts w:hint="eastAsia"/>
          <w:color w:val="000000" w:themeColor="text1"/>
        </w:rPr>
        <w:t>/</w:t>
      </w:r>
      <w:r>
        <w:rPr>
          <w:color w:val="000000" w:themeColor="text1"/>
        </w:rPr>
        <w:t>作者、院系、学校、指导老师等信息。</w:t>
      </w:r>
      <w:r>
        <w:rPr>
          <w:color w:val="000000" w:themeColor="text1"/>
        </w:rPr>
        <w:t xml:space="preserve"> </w:t>
      </w:r>
    </w:p>
    <w:p w14:paraId="1CA9A4F7" w14:textId="77777777" w:rsidR="007D2645" w:rsidRDefault="00FF46FB">
      <w:pPr>
        <w:pStyle w:val="a7"/>
        <w:numPr>
          <w:ilvl w:val="0"/>
          <w:numId w:val="1"/>
        </w:numPr>
        <w:spacing w:before="240" w:beforeAutospacing="0"/>
        <w:rPr>
          <w:color w:val="000000" w:themeColor="text1"/>
        </w:rPr>
      </w:pPr>
      <w:r>
        <w:rPr>
          <w:color w:val="000000" w:themeColor="text1"/>
        </w:rPr>
        <w:t>为了保证专家评审作品过程的公平公正，</w:t>
      </w:r>
      <w:proofErr w:type="gramStart"/>
      <w:r>
        <w:rPr>
          <w:color w:val="000000" w:themeColor="text1"/>
        </w:rPr>
        <w:t>请选手</w:t>
      </w:r>
      <w:proofErr w:type="gramEnd"/>
      <w:r>
        <w:rPr>
          <w:color w:val="000000" w:themeColor="text1"/>
        </w:rPr>
        <w:t>仔细核对文件的类型和要求再进行上传</w:t>
      </w:r>
      <w:r>
        <w:rPr>
          <w:rFonts w:hint="eastAsia"/>
          <w:color w:val="000000" w:themeColor="text1"/>
        </w:rPr>
        <w:t>；</w:t>
      </w:r>
      <w:r>
        <w:rPr>
          <w:color w:val="000000" w:themeColor="text1"/>
        </w:rPr>
        <w:t>错误的上传会影响评审结果甚至取消资格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如</w:t>
      </w:r>
      <w:r>
        <w:rPr>
          <w:rFonts w:hint="eastAsia"/>
          <w:color w:val="000000" w:themeColor="text1"/>
        </w:rPr>
        <w:t>出现</w:t>
      </w:r>
      <w:r>
        <w:rPr>
          <w:color w:val="000000" w:themeColor="text1"/>
        </w:rPr>
        <w:t>上传错误，请在学校推荐作品前删除附件重新上传。</w:t>
      </w:r>
      <w:r>
        <w:rPr>
          <w:color w:val="000000" w:themeColor="text1"/>
        </w:rPr>
        <w:t xml:space="preserve"> </w:t>
      </w:r>
    </w:p>
    <w:p w14:paraId="332A4ECE" w14:textId="77777777" w:rsidR="007D2645" w:rsidRDefault="00FF46FB">
      <w:pPr>
        <w:pStyle w:val="a7"/>
        <w:numPr>
          <w:ilvl w:val="0"/>
          <w:numId w:val="1"/>
        </w:numPr>
        <w:spacing w:before="240" w:beforeAutospacing="0"/>
        <w:rPr>
          <w:color w:val="000000" w:themeColor="text1"/>
        </w:rPr>
      </w:pPr>
      <w:r>
        <w:rPr>
          <w:color w:val="000000" w:themeColor="text1"/>
        </w:rPr>
        <w:t>学校大赛负责人</w:t>
      </w:r>
      <w:r>
        <w:rPr>
          <w:rFonts w:hint="eastAsia"/>
          <w:color w:val="000000" w:themeColor="text1"/>
        </w:rPr>
        <w:t>应</w:t>
      </w:r>
      <w:r>
        <w:rPr>
          <w:color w:val="000000" w:themeColor="text1"/>
        </w:rPr>
        <w:t>认真审核选手提交的附件并完成推荐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推荐结束后，选手将无法再重新提交作品</w:t>
      </w:r>
      <w:r>
        <w:rPr>
          <w:rFonts w:hint="eastAsia"/>
          <w:color w:val="000000" w:themeColor="text1"/>
        </w:rPr>
        <w:t>；</w:t>
      </w:r>
      <w:proofErr w:type="gramStart"/>
      <w:r>
        <w:rPr>
          <w:color w:val="000000" w:themeColor="text1"/>
        </w:rPr>
        <w:t>请选手</w:t>
      </w:r>
      <w:proofErr w:type="gramEnd"/>
      <w:r>
        <w:rPr>
          <w:color w:val="000000" w:themeColor="text1"/>
        </w:rPr>
        <w:t>及时关注自己的作品推荐情况，选手可在</w:t>
      </w:r>
      <w:r>
        <w:rPr>
          <w:rFonts w:hint="eastAsia"/>
          <w:color w:val="000000" w:themeColor="text1"/>
        </w:rPr>
        <w:t>【</w:t>
      </w:r>
      <w:r>
        <w:rPr>
          <w:color w:val="000000" w:themeColor="text1"/>
        </w:rPr>
        <w:t>我的作品</w:t>
      </w:r>
      <w:r>
        <w:rPr>
          <w:rFonts w:hint="eastAsia"/>
          <w:color w:val="000000" w:themeColor="text1"/>
        </w:rPr>
        <w:t>】</w:t>
      </w:r>
      <w:r>
        <w:rPr>
          <w:color w:val="000000" w:themeColor="text1"/>
        </w:rPr>
        <w:t>列表中查看推荐状态。</w:t>
      </w:r>
      <w:r>
        <w:rPr>
          <w:color w:val="000000" w:themeColor="text1"/>
        </w:rPr>
        <w:t xml:space="preserve"> </w:t>
      </w:r>
    </w:p>
    <w:p w14:paraId="791DFBB7" w14:textId="77777777" w:rsidR="007D2645" w:rsidRDefault="00FF46FB">
      <w:pPr>
        <w:pStyle w:val="a7"/>
        <w:numPr>
          <w:ilvl w:val="0"/>
          <w:numId w:val="1"/>
        </w:numPr>
        <w:spacing w:before="240" w:beforeAutospacing="0"/>
        <w:rPr>
          <w:color w:val="000000" w:themeColor="text1"/>
        </w:rPr>
      </w:pPr>
      <w:r>
        <w:rPr>
          <w:color w:val="000000" w:themeColor="text1"/>
        </w:rPr>
        <w:t>各参赛队的</w:t>
      </w:r>
    </w:p>
    <w:p w14:paraId="0E4E953E" w14:textId="639AFD3B" w:rsidR="007D2645" w:rsidRDefault="00FF46FB">
      <w:pPr>
        <w:pStyle w:val="a7"/>
        <w:numPr>
          <w:ilvl w:val="0"/>
          <w:numId w:val="2"/>
        </w:numPr>
        <w:spacing w:before="75" w:beforeAutospacing="0"/>
        <w:rPr>
          <w:color w:val="000000" w:themeColor="text1"/>
        </w:rPr>
      </w:pPr>
      <w:r>
        <w:rPr>
          <w:color w:val="000000" w:themeColor="text1"/>
        </w:rPr>
        <w:t>“</w:t>
      </w:r>
      <w:r>
        <w:rPr>
          <w:color w:val="000000" w:themeColor="text1"/>
        </w:rPr>
        <w:t>附件</w:t>
      </w:r>
      <w:r>
        <w:rPr>
          <w:color w:val="000000" w:themeColor="text1"/>
        </w:rPr>
        <w:t>4</w:t>
      </w:r>
      <w:r>
        <w:rPr>
          <w:color w:val="000000" w:themeColor="text1"/>
        </w:rPr>
        <w:t>：第</w:t>
      </w:r>
      <w:r>
        <w:rPr>
          <w:rFonts w:hint="eastAsia"/>
          <w:color w:val="000000" w:themeColor="text1"/>
        </w:rPr>
        <w:t>二十</w:t>
      </w:r>
      <w:r w:rsidR="00261169">
        <w:rPr>
          <w:rFonts w:hint="eastAsia"/>
          <w:color w:val="000000" w:themeColor="text1"/>
        </w:rPr>
        <w:t>一</w:t>
      </w:r>
      <w:r>
        <w:rPr>
          <w:color w:val="000000" w:themeColor="text1"/>
        </w:rPr>
        <w:t>届全国大学生交通运输科技大赛参赛作品登记表</w:t>
      </w:r>
      <w:r>
        <w:rPr>
          <w:color w:val="000000" w:themeColor="text1"/>
        </w:rPr>
        <w:t>”</w:t>
      </w:r>
      <w:proofErr w:type="gramStart"/>
      <w:r>
        <w:rPr>
          <w:color w:val="000000" w:themeColor="text1"/>
        </w:rPr>
        <w:t>和</w:t>
      </w:r>
      <w:proofErr w:type="gramEnd"/>
    </w:p>
    <w:p w14:paraId="77C02571" w14:textId="4BF19E18" w:rsidR="007D2645" w:rsidRDefault="00FF46FB">
      <w:pPr>
        <w:pStyle w:val="a7"/>
        <w:numPr>
          <w:ilvl w:val="0"/>
          <w:numId w:val="2"/>
        </w:numPr>
        <w:spacing w:before="75" w:beforeAutospacing="0"/>
        <w:rPr>
          <w:color w:val="000000" w:themeColor="text1"/>
        </w:rPr>
      </w:pPr>
      <w:r>
        <w:rPr>
          <w:color w:val="000000" w:themeColor="text1"/>
        </w:rPr>
        <w:t>“</w:t>
      </w:r>
      <w:r>
        <w:rPr>
          <w:color w:val="000000" w:themeColor="text1"/>
        </w:rPr>
        <w:t>附件</w:t>
      </w:r>
      <w:r>
        <w:rPr>
          <w:color w:val="000000" w:themeColor="text1"/>
        </w:rPr>
        <w:t>5</w:t>
      </w:r>
      <w:r>
        <w:rPr>
          <w:color w:val="000000" w:themeColor="text1"/>
        </w:rPr>
        <w:t>：第</w:t>
      </w:r>
      <w:r>
        <w:rPr>
          <w:rFonts w:hint="eastAsia"/>
          <w:color w:val="000000" w:themeColor="text1"/>
        </w:rPr>
        <w:t>二十</w:t>
      </w:r>
      <w:r w:rsidR="00261169">
        <w:rPr>
          <w:rFonts w:hint="eastAsia"/>
          <w:color w:val="000000" w:themeColor="text1"/>
        </w:rPr>
        <w:t>一</w:t>
      </w:r>
      <w:r>
        <w:rPr>
          <w:color w:val="000000" w:themeColor="text1"/>
        </w:rPr>
        <w:t>届全国大学生交通运输科技大赛参赛作品信息统计表</w:t>
      </w:r>
      <w:r>
        <w:rPr>
          <w:color w:val="000000" w:themeColor="text1"/>
        </w:rPr>
        <w:t>”</w:t>
      </w:r>
    </w:p>
    <w:p w14:paraId="2169498D" w14:textId="2A51E94F" w:rsidR="007D2645" w:rsidRDefault="00FF46FB">
      <w:pPr>
        <w:pStyle w:val="a7"/>
        <w:spacing w:before="240" w:beforeAutospacing="0"/>
        <w:ind w:left="420"/>
        <w:rPr>
          <w:color w:val="000000" w:themeColor="text1"/>
        </w:rPr>
      </w:pPr>
      <w:r>
        <w:rPr>
          <w:color w:val="FF0000"/>
        </w:rPr>
        <w:t>无需上传系统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参赛选手</w:t>
      </w:r>
      <w:r>
        <w:rPr>
          <w:rFonts w:hint="eastAsia"/>
          <w:color w:val="000000" w:themeColor="text1"/>
        </w:rPr>
        <w:t>需要把这两个文件</w:t>
      </w:r>
      <w:r>
        <w:rPr>
          <w:color w:val="000000" w:themeColor="text1"/>
        </w:rPr>
        <w:t>提交给本学校大赛负责人，最终由参赛学校统一审核汇总（排名与最终系统推荐的作品列表排名一致）并通过邮件发送到承办高校</w:t>
      </w:r>
      <w:r w:rsidR="00261169">
        <w:rPr>
          <w:rFonts w:hint="eastAsia"/>
          <w:color w:val="000000" w:themeColor="text1"/>
        </w:rPr>
        <w:t>北京建筑</w:t>
      </w:r>
      <w:r>
        <w:rPr>
          <w:rFonts w:hint="eastAsia"/>
          <w:color w:val="000000" w:themeColor="text1"/>
        </w:rPr>
        <w:t>大学</w:t>
      </w:r>
      <w:r>
        <w:rPr>
          <w:color w:val="000000" w:themeColor="text1"/>
        </w:rPr>
        <w:t>指定邮箱。</w:t>
      </w:r>
      <w:r>
        <w:rPr>
          <w:color w:val="000000" w:themeColor="text1"/>
        </w:rPr>
        <w:t xml:space="preserve"> </w:t>
      </w:r>
    </w:p>
    <w:p w14:paraId="5F377678" w14:textId="77777777" w:rsidR="007D2645" w:rsidRDefault="007D2645">
      <w:pPr>
        <w:rPr>
          <w:color w:val="000000" w:themeColor="text1"/>
        </w:rPr>
      </w:pPr>
    </w:p>
    <w:sectPr w:rsidR="007D2645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6159" w14:textId="77777777" w:rsidR="00FF46FB" w:rsidRDefault="00FF46FB" w:rsidP="00261169">
      <w:r>
        <w:separator/>
      </w:r>
    </w:p>
  </w:endnote>
  <w:endnote w:type="continuationSeparator" w:id="0">
    <w:p w14:paraId="524B7290" w14:textId="77777777" w:rsidR="00FF46FB" w:rsidRDefault="00FF46FB" w:rsidP="0026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7E9B" w14:textId="77777777" w:rsidR="00FF46FB" w:rsidRDefault="00FF46FB" w:rsidP="00261169">
      <w:r>
        <w:separator/>
      </w:r>
    </w:p>
  </w:footnote>
  <w:footnote w:type="continuationSeparator" w:id="0">
    <w:p w14:paraId="1BCFA7F9" w14:textId="77777777" w:rsidR="00FF46FB" w:rsidRDefault="00FF46FB" w:rsidP="0026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C8B864"/>
    <w:multiLevelType w:val="singleLevel"/>
    <w:tmpl w:val="D0C8B8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0CC404E"/>
    <w:multiLevelType w:val="singleLevel"/>
    <w:tmpl w:val="10CC404E"/>
    <w:lvl w:ilvl="0">
      <w:start w:val="1"/>
      <w:numFmt w:val="bullet"/>
      <w:lvlText w:val="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2MjQxNzY2NDE1sDBR0lEKTi0uzszPAykwqgUAYSdc5SwAAAA="/>
    <w:docVar w:name="commondata" w:val="eyJoZGlkIjoiZmM3MTNhZjg2YjY3NzAxYzhkN2YxZDQ3YTI1ZjI3YzQifQ=="/>
  </w:docVars>
  <w:rsids>
    <w:rsidRoot w:val="00023E90"/>
    <w:rsid w:val="00023E90"/>
    <w:rsid w:val="000B586B"/>
    <w:rsid w:val="00261169"/>
    <w:rsid w:val="00267708"/>
    <w:rsid w:val="002E71FF"/>
    <w:rsid w:val="00717AEE"/>
    <w:rsid w:val="007D2645"/>
    <w:rsid w:val="00806B5F"/>
    <w:rsid w:val="00AC7440"/>
    <w:rsid w:val="00BC4352"/>
    <w:rsid w:val="00C70DCC"/>
    <w:rsid w:val="00DB0DC7"/>
    <w:rsid w:val="00F43B2D"/>
    <w:rsid w:val="00FF46FB"/>
    <w:rsid w:val="15690772"/>
    <w:rsid w:val="3405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C14FD"/>
  <w15:docId w15:val="{816242B8-1900-469E-A02B-6C1679E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玥玚 朱</cp:lastModifiedBy>
  <cp:revision>3</cp:revision>
  <dcterms:created xsi:type="dcterms:W3CDTF">2025-02-25T10:41:00Z</dcterms:created>
  <dcterms:modified xsi:type="dcterms:W3CDTF">2026-03-05T02:10:00Z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e70d09ee758fb6614c37010c00e7fd7b78cace9f41b73c0cd878a0a1e1ba476a</vt:lpwstr>
  </property>
  <property fmtid="{D5CDD505-2E9C-101B-9397-08002B2CF9AE}" pid="3" name="KSOProductBuildVer">
    <vt:lpwstr>2052-12.1.0.19770</vt:lpwstr>
  </property>
  <property fmtid="{D5CDD505-2E9C-101B-9397-08002B2CF9AE}" pid="4" name="ICV">
    <vt:lpwstr>66C8B3E037E04DA6A609ED778E420E60_12</vt:lpwstr>
  </property>
  <property fmtid="{D5CDD505-2E9C-101B-9397-08002B2CF9AE}" pid="5" name="KSOTemplateDocerSaveRecord">
    <vt:lpwstr>eyJoZGlkIjoiNTJhYTI5OTIxYTZiYWUzNjE2MGJlZjAwY2Y1YTU5NDIiLCJ1c2VySWQiOiIzMjU4NTcxMjIifQ==</vt:lpwstr>
  </property>
</Properties>
</file>