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文鼎大标宋简" w:eastAsia="文鼎大标宋简"/>
          <w:b/>
          <w:sz w:val="30"/>
          <w:szCs w:val="30"/>
          <w:lang w:val="en-US" w:eastAsia="zh-CN"/>
        </w:rPr>
      </w:pPr>
      <w:r>
        <w:rPr>
          <w:rFonts w:hint="eastAsia" w:ascii="文鼎大标宋简" w:eastAsia="文鼎大标宋简"/>
          <w:b/>
          <w:sz w:val="30"/>
          <w:szCs w:val="30"/>
        </w:rPr>
        <w:t>20</w:t>
      </w:r>
      <w:r>
        <w:rPr>
          <w:rFonts w:hint="eastAsia" w:ascii="文鼎大标宋简" w:eastAsia="文鼎大标宋简"/>
          <w:b/>
          <w:sz w:val="30"/>
          <w:szCs w:val="30"/>
          <w:lang w:val="en-US" w:eastAsia="zh-CN"/>
        </w:rPr>
        <w:t>23</w:t>
      </w:r>
      <w:r>
        <w:rPr>
          <w:rFonts w:hint="eastAsia" w:ascii="文鼎大标宋简" w:eastAsia="文鼎大标宋简"/>
          <w:b/>
          <w:sz w:val="30"/>
          <w:szCs w:val="30"/>
        </w:rPr>
        <w:t>年上海市教卫党委系统党建研究</w:t>
      </w:r>
      <w:r>
        <w:rPr>
          <w:rFonts w:hint="eastAsia" w:ascii="文鼎大标宋简" w:eastAsia="文鼎大标宋简"/>
          <w:b/>
          <w:sz w:val="30"/>
          <w:szCs w:val="30"/>
          <w:lang w:val="en-US" w:eastAsia="zh-CN"/>
        </w:rPr>
        <w:t>会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文鼎大标宋简" w:eastAsia="文鼎大标宋简"/>
          <w:sz w:val="30"/>
          <w:szCs w:val="30"/>
        </w:rPr>
      </w:pPr>
      <w:r>
        <w:rPr>
          <w:rFonts w:hint="eastAsia" w:ascii="文鼎大标宋简" w:eastAsia="文鼎大标宋简"/>
          <w:b/>
          <w:sz w:val="30"/>
          <w:szCs w:val="30"/>
        </w:rPr>
        <w:t>立项课题申报表</w:t>
      </w:r>
    </w:p>
    <w:p>
      <w:pPr>
        <w:spacing w:line="500" w:lineRule="exact"/>
        <w:ind w:right="960"/>
        <w:jc w:val="right"/>
        <w:rPr>
          <w:rFonts w:hint="eastAsia" w:ascii="文鼎大标宋简" w:eastAsia="文鼎大标宋简"/>
          <w:sz w:val="24"/>
        </w:rPr>
      </w:pPr>
      <w:r>
        <w:rPr>
          <w:rFonts w:hint="eastAsia" w:ascii="文鼎大标宋简" w:eastAsia="文鼎大标宋简"/>
          <w:sz w:val="24"/>
        </w:rPr>
        <w:t>编号：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9"/>
        <w:gridCol w:w="127"/>
        <w:gridCol w:w="563"/>
        <w:gridCol w:w="931"/>
        <w:gridCol w:w="842"/>
        <w:gridCol w:w="1050"/>
        <w:gridCol w:w="832"/>
        <w:gridCol w:w="642"/>
        <w:gridCol w:w="2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6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课题名称</w:t>
            </w:r>
          </w:p>
        </w:tc>
        <w:tc>
          <w:tcPr>
            <w:tcW w:w="4039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6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申报人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单位</w:t>
            </w: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0" w:type="pct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年龄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职务/职称</w:t>
            </w: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60" w:type="pct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研究专长</w:t>
            </w:r>
          </w:p>
        </w:tc>
        <w:tc>
          <w:tcPr>
            <w:tcW w:w="857" w:type="pct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60" w:type="pct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7" w:type="pct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楷体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eastAsia="楷体_GB2312"/>
                <w:b/>
                <w:bCs/>
                <w:sz w:val="28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sz w:val="30"/>
              </w:rPr>
            </w:pPr>
            <w:r>
              <w:rPr>
                <w:rFonts w:hint="eastAsia" w:eastAsia="楷体_GB2312"/>
                <w:b/>
                <w:bCs/>
                <w:sz w:val="30"/>
              </w:rPr>
              <w:t>主要参加人员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6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姓名</w:t>
            </w:r>
          </w:p>
        </w:tc>
        <w:tc>
          <w:tcPr>
            <w:tcW w:w="48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年龄</w:t>
            </w: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</w:t>
            </w:r>
          </w:p>
        </w:tc>
        <w:tc>
          <w:tcPr>
            <w:tcW w:w="19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职称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研究专长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Cs w:val="21"/>
              </w:rPr>
            </w:pP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研究目的及主攻方向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spacing w:line="360" w:lineRule="auto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研究思路及创新之处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5000" w:type="pct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研究方法及成果形式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rPr>
                <w:rFonts w:hint="eastAsia" w:eastAsia="楷体_GB2312"/>
                <w:b/>
                <w:bCs/>
                <w:sz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hint="eastAsia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887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单位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推荐意见</w:t>
            </w:r>
          </w:p>
        </w:tc>
        <w:tc>
          <w:tcPr>
            <w:tcW w:w="1412" w:type="pct"/>
            <w:gridSpan w:val="4"/>
            <w:tcBorders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pacing w:after="93" w:afterLines="30"/>
              <w:ind w:right="560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负责人签名</w:t>
            </w:r>
          </w:p>
          <w:p>
            <w:pPr>
              <w:wordWrap w:val="0"/>
              <w:spacing w:after="93" w:afterLines="30"/>
              <w:ind w:right="560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盖章(单位)</w:t>
            </w:r>
          </w:p>
        </w:tc>
        <w:tc>
          <w:tcPr>
            <w:tcW w:w="1079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专委会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立项意见</w:t>
            </w:r>
          </w:p>
        </w:tc>
        <w:tc>
          <w:tcPr>
            <w:tcW w:w="1620" w:type="pct"/>
            <w:gridSpan w:val="2"/>
            <w:tcBorders>
              <w:left w:val="single" w:color="auto" w:sz="4" w:space="0"/>
            </w:tcBorders>
            <w:noWrap w:val="0"/>
            <w:vAlign w:val="bottom"/>
          </w:tcPr>
          <w:p>
            <w:pPr>
              <w:wordWrap w:val="0"/>
              <w:spacing w:after="93" w:afterLines="30"/>
              <w:ind w:right="560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专委会盖章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  <w:jc w:val="center"/>
        </w:trPr>
        <w:tc>
          <w:tcPr>
            <w:tcW w:w="887" w:type="pct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审核意见</w:t>
            </w:r>
          </w:p>
        </w:tc>
        <w:tc>
          <w:tcPr>
            <w:tcW w:w="4112" w:type="pct"/>
            <w:gridSpan w:val="8"/>
            <w:noWrap w:val="0"/>
            <w:vAlign w:val="bottom"/>
          </w:tcPr>
          <w:p>
            <w:pPr>
              <w:wordWrap w:val="0"/>
              <w:spacing w:after="93" w:afterLines="30"/>
              <w:ind w:right="480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                        盖章     ＿年＿月＿日</w:t>
            </w:r>
          </w:p>
        </w:tc>
      </w:tr>
    </w:tbl>
    <w:p>
      <w:pPr>
        <w:spacing w:line="440" w:lineRule="exact"/>
        <w:rPr>
          <w:sz w:val="20"/>
        </w:rPr>
      </w:pPr>
      <w:r>
        <w:rPr>
          <w:rFonts w:hint="eastAsia" w:eastAsia="仿宋_GB2312"/>
          <w:b/>
          <w:bCs/>
          <w:szCs w:val="21"/>
        </w:rPr>
        <w:t xml:space="preserve">注：1、本表可复印，正反面打印签章后提交；2、编号为申请书编号，由秘书处填写。     </w:t>
      </w:r>
    </w:p>
    <w:p/>
    <w:sectPr>
      <w:pgSz w:w="11906" w:h="16838"/>
      <w:pgMar w:top="1440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C4C2A"/>
    <w:rsid w:val="2FEC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2023-02-14T14:28:00Z</dcterms:created>
  <dc:creator>陈文琼</dc:creator>
  <cp:lastModifiedBy>陈文琼</cp:lastModifiedBy>
  <dcterms:modified xsi:type="dcterms:W3CDTF">2023-02-14T14:28:34Z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